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664" w:rsidRPr="009F6C06" w:rsidRDefault="009D6664" w:rsidP="009D6664">
      <w:pPr>
        <w:spacing w:line="360" w:lineRule="auto"/>
        <w:rPr>
          <w:rFonts w:ascii="Calibri" w:hAnsi="Calibri" w:cs="Arial"/>
          <w:b/>
          <w:sz w:val="30"/>
          <w:szCs w:val="30"/>
        </w:rPr>
      </w:pPr>
      <w:r w:rsidRPr="009F6C06">
        <w:rPr>
          <w:rFonts w:ascii="Calibri" w:hAnsi="Calibri" w:cs="Arial"/>
          <w:b/>
          <w:sz w:val="30"/>
          <w:szCs w:val="30"/>
        </w:rPr>
        <w:t>VZOREC POGODBE</w:t>
      </w:r>
    </w:p>
    <w:p w:rsidR="009D6664" w:rsidRPr="009F6C06" w:rsidRDefault="009D6664" w:rsidP="009D6664">
      <w:pPr>
        <w:rPr>
          <w:rFonts w:ascii="Calibri" w:hAnsi="Calibri" w:cs="Arial"/>
          <w:sz w:val="22"/>
          <w:szCs w:val="22"/>
        </w:rPr>
      </w:pPr>
    </w:p>
    <w:p w:rsidR="009D6664" w:rsidRPr="009F6C06" w:rsidRDefault="009D6664" w:rsidP="009D6664">
      <w:pPr>
        <w:jc w:val="center"/>
        <w:rPr>
          <w:rFonts w:ascii="Calibri" w:hAnsi="Calibri" w:cs="Arial"/>
          <w:b/>
          <w:sz w:val="32"/>
          <w:szCs w:val="32"/>
        </w:rPr>
      </w:pPr>
      <w:r w:rsidRPr="009F6C06">
        <w:rPr>
          <w:rFonts w:ascii="Calibri" w:hAnsi="Calibri" w:cs="Arial"/>
          <w:b/>
          <w:sz w:val="32"/>
          <w:szCs w:val="32"/>
        </w:rPr>
        <w:t>POGODBA št .  ___________</w:t>
      </w:r>
    </w:p>
    <w:p w:rsidR="00431C1B" w:rsidRPr="009F6C06" w:rsidRDefault="00431C1B" w:rsidP="009D6664">
      <w:pPr>
        <w:spacing w:line="360" w:lineRule="auto"/>
        <w:rPr>
          <w:rFonts w:ascii="Calibri" w:hAnsi="Calibri"/>
          <w:sz w:val="22"/>
          <w:szCs w:val="22"/>
        </w:rPr>
      </w:pPr>
    </w:p>
    <w:p w:rsidR="009D6664" w:rsidRPr="009F6C06" w:rsidRDefault="009D6664" w:rsidP="009D6664">
      <w:pPr>
        <w:spacing w:line="360" w:lineRule="auto"/>
        <w:rPr>
          <w:rFonts w:ascii="Calibri" w:hAnsi="Calibri"/>
          <w:sz w:val="22"/>
          <w:szCs w:val="22"/>
        </w:rPr>
      </w:pPr>
      <w:r w:rsidRPr="009F6C06">
        <w:rPr>
          <w:rFonts w:ascii="Calibri" w:hAnsi="Calibri"/>
          <w:sz w:val="22"/>
          <w:szCs w:val="22"/>
        </w:rPr>
        <w:t>ki sta jo sklenila:</w:t>
      </w:r>
    </w:p>
    <w:p w:rsidR="009D6664" w:rsidRPr="009F6C06" w:rsidRDefault="009D6664" w:rsidP="009D6664">
      <w:pPr>
        <w:ind w:left="708"/>
        <w:rPr>
          <w:rFonts w:ascii="Calibri" w:hAnsi="Calibri"/>
          <w:sz w:val="22"/>
          <w:szCs w:val="22"/>
        </w:rPr>
      </w:pPr>
      <w:r w:rsidRPr="009F6C06">
        <w:rPr>
          <w:rFonts w:ascii="Calibri" w:hAnsi="Calibri"/>
          <w:b/>
          <w:bCs/>
          <w:sz w:val="22"/>
          <w:szCs w:val="22"/>
        </w:rPr>
        <w:t>DOM STAREJŠIH OBČANOV ČRNOMELJ</w:t>
      </w:r>
      <w:r w:rsidRPr="009F6C06">
        <w:rPr>
          <w:rFonts w:ascii="Calibri" w:hAnsi="Calibri"/>
          <w:sz w:val="22"/>
          <w:szCs w:val="22"/>
        </w:rPr>
        <w:t>, Ul. 21. oktobra 19c, kot naročnik, ki ga zastopa direktorica Valerija Lekić Poljšak.</w:t>
      </w:r>
    </w:p>
    <w:p w:rsidR="009D6664" w:rsidRPr="009F6C06" w:rsidRDefault="009D6664" w:rsidP="009D6664">
      <w:pPr>
        <w:ind w:left="708"/>
        <w:rPr>
          <w:rFonts w:ascii="Calibri" w:hAnsi="Calibri"/>
          <w:sz w:val="22"/>
          <w:szCs w:val="22"/>
        </w:rPr>
      </w:pPr>
      <w:r w:rsidRPr="009F6C06">
        <w:rPr>
          <w:rFonts w:ascii="Calibri" w:hAnsi="Calibri"/>
          <w:sz w:val="22"/>
          <w:szCs w:val="22"/>
        </w:rPr>
        <w:t>ID številka za DDV: SI 54512336</w:t>
      </w:r>
    </w:p>
    <w:p w:rsidR="009D6664" w:rsidRPr="009F6C06" w:rsidRDefault="009D6664" w:rsidP="009D6664">
      <w:pPr>
        <w:jc w:val="center"/>
        <w:rPr>
          <w:rFonts w:ascii="Calibri" w:hAnsi="Calibri"/>
          <w:b/>
          <w:bCs/>
          <w:sz w:val="22"/>
          <w:szCs w:val="22"/>
        </w:rPr>
      </w:pPr>
      <w:r w:rsidRPr="009F6C06">
        <w:rPr>
          <w:rFonts w:ascii="Calibri" w:hAnsi="Calibri"/>
          <w:b/>
          <w:bCs/>
          <w:sz w:val="22"/>
          <w:szCs w:val="22"/>
        </w:rPr>
        <w:t>in</w:t>
      </w:r>
    </w:p>
    <w:p w:rsidR="009D6664" w:rsidRPr="009F6C06" w:rsidRDefault="009D6664" w:rsidP="009D6664">
      <w:pPr>
        <w:rPr>
          <w:rFonts w:ascii="Calibri" w:hAnsi="Calibri"/>
          <w:sz w:val="22"/>
          <w:szCs w:val="22"/>
        </w:rPr>
      </w:pPr>
    </w:p>
    <w:p w:rsidR="009D6664" w:rsidRPr="009F6C06" w:rsidRDefault="009D6664" w:rsidP="009D6664">
      <w:pPr>
        <w:ind w:left="708"/>
        <w:rPr>
          <w:rFonts w:ascii="Calibri" w:hAnsi="Calibri"/>
          <w:sz w:val="22"/>
          <w:szCs w:val="22"/>
        </w:rPr>
      </w:pPr>
      <w:r w:rsidRPr="009F6C06">
        <w:rPr>
          <w:rFonts w:ascii="Calibri" w:hAnsi="Calibri"/>
          <w:b/>
          <w:bCs/>
          <w:sz w:val="22"/>
          <w:szCs w:val="22"/>
        </w:rPr>
        <w:t xml:space="preserve">________________________________________________________________________ , </w:t>
      </w:r>
      <w:r w:rsidRPr="009F6C06">
        <w:rPr>
          <w:rFonts w:ascii="Calibri" w:hAnsi="Calibri"/>
          <w:bCs/>
          <w:sz w:val="22"/>
          <w:szCs w:val="22"/>
        </w:rPr>
        <w:t>________________________________________________________________________ ,</w:t>
      </w:r>
      <w:r w:rsidRPr="009F6C06">
        <w:rPr>
          <w:rFonts w:ascii="Calibri" w:hAnsi="Calibri"/>
          <w:b/>
          <w:bCs/>
          <w:sz w:val="22"/>
          <w:szCs w:val="22"/>
        </w:rPr>
        <w:t xml:space="preserve"> </w:t>
      </w:r>
      <w:r w:rsidRPr="009F6C06">
        <w:rPr>
          <w:rFonts w:ascii="Calibri" w:hAnsi="Calibri"/>
          <w:sz w:val="22"/>
          <w:szCs w:val="22"/>
        </w:rPr>
        <w:t xml:space="preserve"> kot izvajalec, ki ga zastopa __________________________________________________ .</w:t>
      </w:r>
    </w:p>
    <w:p w:rsidR="009D6664" w:rsidRPr="009F6C06" w:rsidRDefault="009D6664" w:rsidP="009D6664">
      <w:pPr>
        <w:ind w:left="708"/>
        <w:rPr>
          <w:rFonts w:ascii="Calibri" w:hAnsi="Calibri"/>
          <w:sz w:val="22"/>
          <w:szCs w:val="22"/>
        </w:rPr>
      </w:pPr>
      <w:r w:rsidRPr="009F6C06">
        <w:rPr>
          <w:rFonts w:ascii="Calibri" w:hAnsi="Calibri"/>
          <w:sz w:val="22"/>
          <w:szCs w:val="22"/>
        </w:rPr>
        <w:t>ID številka za DDV: SI _____________________________</w:t>
      </w:r>
    </w:p>
    <w:p w:rsidR="009D6664" w:rsidRPr="009F6C06" w:rsidRDefault="009D6664" w:rsidP="009D6664">
      <w:pPr>
        <w:rPr>
          <w:rFonts w:ascii="Calibri" w:hAnsi="Calibri"/>
          <w:sz w:val="22"/>
          <w:szCs w:val="22"/>
        </w:rPr>
      </w:pPr>
    </w:p>
    <w:p w:rsidR="009D6664" w:rsidRPr="009F6C06" w:rsidRDefault="009D6664" w:rsidP="009D6664">
      <w:pPr>
        <w:jc w:val="both"/>
        <w:rPr>
          <w:rFonts w:ascii="Calibri" w:hAnsi="Calibri"/>
          <w:sz w:val="22"/>
          <w:szCs w:val="22"/>
        </w:rPr>
      </w:pPr>
    </w:p>
    <w:p w:rsidR="0056063A" w:rsidRPr="009F6C06" w:rsidRDefault="0056063A" w:rsidP="009D6664">
      <w:pPr>
        <w:jc w:val="both"/>
        <w:rPr>
          <w:rFonts w:ascii="Calibri" w:hAnsi="Calibri"/>
          <w:sz w:val="22"/>
          <w:szCs w:val="22"/>
        </w:rPr>
      </w:pPr>
    </w:p>
    <w:p w:rsidR="0056063A" w:rsidRPr="009F6C06" w:rsidRDefault="0056063A" w:rsidP="0056063A">
      <w:pPr>
        <w:pStyle w:val="Brezrazmikov"/>
        <w:widowControl w:val="0"/>
        <w:contextualSpacing/>
        <w:jc w:val="both"/>
        <w:rPr>
          <w:rFonts w:ascii="Calibri" w:hAnsi="Calibri"/>
          <w:b/>
          <w:sz w:val="22"/>
          <w:szCs w:val="22"/>
        </w:rPr>
      </w:pPr>
      <w:r w:rsidRPr="009F6C06">
        <w:rPr>
          <w:rFonts w:ascii="Calibri" w:hAnsi="Calibri"/>
          <w:b/>
          <w:sz w:val="22"/>
          <w:szCs w:val="22"/>
        </w:rPr>
        <w:t>UVODNE DOLOČBE</w:t>
      </w:r>
    </w:p>
    <w:p w:rsidR="0056063A" w:rsidRPr="009F6C06" w:rsidRDefault="0056063A" w:rsidP="0056063A">
      <w:pPr>
        <w:pStyle w:val="Brezrazmikov"/>
        <w:widowControl w:val="0"/>
        <w:numPr>
          <w:ilvl w:val="0"/>
          <w:numId w:val="6"/>
        </w:numPr>
        <w:contextualSpacing/>
        <w:jc w:val="center"/>
        <w:rPr>
          <w:rFonts w:ascii="Calibri" w:hAnsi="Calibri"/>
          <w:b/>
          <w:sz w:val="22"/>
          <w:szCs w:val="22"/>
        </w:rPr>
      </w:pPr>
      <w:r w:rsidRPr="009F6C06">
        <w:rPr>
          <w:rFonts w:ascii="Calibri" w:hAnsi="Calibri"/>
          <w:b/>
          <w:sz w:val="22"/>
          <w:szCs w:val="22"/>
        </w:rPr>
        <w:t>člen</w:t>
      </w:r>
    </w:p>
    <w:p w:rsidR="0056063A" w:rsidRPr="009F6C06" w:rsidRDefault="0056063A" w:rsidP="0056063A">
      <w:pPr>
        <w:pStyle w:val="Brezrazmikov"/>
        <w:jc w:val="both"/>
        <w:rPr>
          <w:rFonts w:asciiTheme="minorHAnsi" w:hAnsiTheme="minorHAnsi"/>
          <w:sz w:val="22"/>
          <w:szCs w:val="22"/>
        </w:rPr>
      </w:pPr>
    </w:p>
    <w:p w:rsidR="0056063A" w:rsidRPr="009F6C06" w:rsidRDefault="0056063A" w:rsidP="0056063A">
      <w:pPr>
        <w:pStyle w:val="Brezrazmikov"/>
        <w:jc w:val="both"/>
        <w:rPr>
          <w:rFonts w:ascii="Calibri" w:hAnsi="Calibri" w:cs="Arial"/>
          <w:sz w:val="22"/>
          <w:szCs w:val="22"/>
        </w:rPr>
      </w:pPr>
      <w:r w:rsidRPr="009F6C06">
        <w:rPr>
          <w:rFonts w:asciiTheme="minorHAnsi" w:hAnsiTheme="minorHAnsi"/>
          <w:sz w:val="22"/>
          <w:szCs w:val="22"/>
        </w:rPr>
        <w:t xml:space="preserve">Pogodbeni stranki uvodoma ugotavljata, da je naročnik za oddajo javnega naročila za </w:t>
      </w:r>
      <w:r w:rsidRPr="009F6C06">
        <w:rPr>
          <w:rFonts w:ascii="Calibri" w:hAnsi="Calibri"/>
          <w:b/>
          <w:sz w:val="22"/>
          <w:szCs w:val="22"/>
        </w:rPr>
        <w:t xml:space="preserve">opravljanje </w:t>
      </w:r>
      <w:r w:rsidR="00886BEB">
        <w:rPr>
          <w:rFonts w:ascii="Calibri" w:hAnsi="Calibri"/>
          <w:b/>
          <w:sz w:val="22"/>
          <w:szCs w:val="22"/>
        </w:rPr>
        <w:t xml:space="preserve">okolju prijaznih </w:t>
      </w:r>
      <w:r w:rsidRPr="009F6C06">
        <w:rPr>
          <w:rFonts w:ascii="Calibri" w:hAnsi="Calibri"/>
          <w:b/>
          <w:sz w:val="22"/>
          <w:szCs w:val="22"/>
        </w:rPr>
        <w:t xml:space="preserve">storitev čiščenja prostorov in opreme </w:t>
      </w:r>
      <w:r w:rsidRPr="009F6C06">
        <w:rPr>
          <w:rFonts w:ascii="Calibri" w:hAnsi="Calibri"/>
          <w:sz w:val="22"/>
          <w:szCs w:val="22"/>
        </w:rPr>
        <w:t xml:space="preserve">v DSO Črnomelj </w:t>
      </w:r>
      <w:r w:rsidRPr="009F6C06">
        <w:rPr>
          <w:rFonts w:asciiTheme="minorHAnsi" w:hAnsiTheme="minorHAnsi"/>
          <w:sz w:val="22"/>
          <w:szCs w:val="22"/>
        </w:rPr>
        <w:t>izvedel odprti postopek št. ____________, objavljen na Portalu javnih naročil dne ____________, številka objave ____________ in v Uradnem glasilu EU dne ____________, št. objava ____________. Kot najugodnejši ponudnik je bil z odločitvijo o oddaji javnega naročila št. ____________</w:t>
      </w:r>
      <w:r w:rsidRPr="009F6C06">
        <w:rPr>
          <w:rFonts w:ascii="Calibri" w:hAnsi="Calibri" w:cs="Arial"/>
          <w:sz w:val="22"/>
          <w:szCs w:val="22"/>
        </w:rPr>
        <w:t xml:space="preserve">, z dne </w:t>
      </w:r>
      <w:r w:rsidRPr="009F6C06">
        <w:rPr>
          <w:rFonts w:asciiTheme="minorHAnsi" w:hAnsiTheme="minorHAnsi"/>
          <w:sz w:val="22"/>
          <w:szCs w:val="22"/>
        </w:rPr>
        <w:t>____________</w:t>
      </w:r>
      <w:r w:rsidRPr="009F6C06">
        <w:rPr>
          <w:rFonts w:ascii="Calibri" w:hAnsi="Calibri" w:cs="Arial"/>
          <w:sz w:val="22"/>
          <w:szCs w:val="22"/>
        </w:rPr>
        <w:t>, izbran izvajalec po tej pogodbi.</w:t>
      </w:r>
    </w:p>
    <w:p w:rsidR="0056063A" w:rsidRPr="009F6C06" w:rsidRDefault="0056063A" w:rsidP="0056063A">
      <w:pPr>
        <w:pStyle w:val="Brezrazmikov"/>
        <w:jc w:val="both"/>
        <w:rPr>
          <w:rFonts w:ascii="Calibri" w:hAnsi="Calibri" w:cs="Arial"/>
          <w:sz w:val="22"/>
          <w:szCs w:val="22"/>
        </w:rPr>
      </w:pPr>
    </w:p>
    <w:p w:rsidR="0056063A" w:rsidRPr="009F6C06" w:rsidRDefault="0056063A" w:rsidP="0056063A">
      <w:pPr>
        <w:pStyle w:val="Brezrazmikov"/>
        <w:jc w:val="both"/>
        <w:rPr>
          <w:rFonts w:ascii="Calibri" w:hAnsi="Calibri" w:cs="Arial"/>
          <w:sz w:val="22"/>
          <w:szCs w:val="22"/>
        </w:rPr>
      </w:pPr>
      <w:r w:rsidRPr="009F6C06">
        <w:rPr>
          <w:rFonts w:ascii="Calibri" w:hAnsi="Calibri" w:cs="Arial"/>
          <w:sz w:val="22"/>
          <w:szCs w:val="22"/>
        </w:rPr>
        <w:t xml:space="preserve">Odločitev o oddaji javnega naročila je postala pravnomočna dne </w:t>
      </w:r>
      <w:r w:rsidRPr="009F6C06">
        <w:rPr>
          <w:rFonts w:asciiTheme="minorHAnsi" w:hAnsiTheme="minorHAnsi"/>
          <w:sz w:val="22"/>
          <w:szCs w:val="22"/>
        </w:rPr>
        <w:t>____________</w:t>
      </w:r>
      <w:r w:rsidRPr="009F6C06">
        <w:rPr>
          <w:rFonts w:ascii="Calibri" w:hAnsi="Calibri" w:cs="Arial"/>
          <w:sz w:val="22"/>
          <w:szCs w:val="22"/>
        </w:rPr>
        <w:t>.</w:t>
      </w:r>
    </w:p>
    <w:p w:rsidR="0056063A" w:rsidRPr="009F6C06" w:rsidRDefault="0056063A" w:rsidP="0056063A">
      <w:pPr>
        <w:pStyle w:val="Brezrazmikov"/>
        <w:jc w:val="both"/>
        <w:rPr>
          <w:rFonts w:ascii="Calibri" w:hAnsi="Calibri" w:cs="Arial"/>
          <w:sz w:val="22"/>
          <w:szCs w:val="22"/>
        </w:rPr>
      </w:pPr>
    </w:p>
    <w:p w:rsidR="0056063A" w:rsidRPr="009F6C06" w:rsidRDefault="0056063A" w:rsidP="0056063A">
      <w:pPr>
        <w:pStyle w:val="Brezrazmikov"/>
        <w:jc w:val="both"/>
        <w:rPr>
          <w:rFonts w:ascii="Calibri" w:hAnsi="Calibri" w:cs="Arial"/>
          <w:sz w:val="22"/>
          <w:szCs w:val="22"/>
        </w:rPr>
      </w:pPr>
    </w:p>
    <w:p w:rsidR="009D6664" w:rsidRPr="009F6C06" w:rsidRDefault="0056063A" w:rsidP="0056063A">
      <w:pPr>
        <w:pStyle w:val="Brezrazmikov"/>
        <w:widowControl w:val="0"/>
        <w:contextualSpacing/>
        <w:jc w:val="both"/>
        <w:rPr>
          <w:rFonts w:ascii="Calibri" w:hAnsi="Calibri"/>
          <w:b/>
          <w:sz w:val="22"/>
          <w:szCs w:val="22"/>
        </w:rPr>
      </w:pPr>
      <w:r w:rsidRPr="009F6C06">
        <w:rPr>
          <w:rFonts w:ascii="Calibri" w:hAnsi="Calibri"/>
          <w:b/>
          <w:sz w:val="22"/>
          <w:szCs w:val="22"/>
        </w:rPr>
        <w:t>PREDMET POGODBE</w:t>
      </w:r>
    </w:p>
    <w:p w:rsidR="009D6664" w:rsidRPr="009F6C06" w:rsidRDefault="009D6664" w:rsidP="0056063A">
      <w:pPr>
        <w:numPr>
          <w:ilvl w:val="0"/>
          <w:numId w:val="6"/>
        </w:numPr>
        <w:jc w:val="center"/>
        <w:rPr>
          <w:rFonts w:ascii="Calibri" w:hAnsi="Calibri"/>
          <w:b/>
          <w:sz w:val="22"/>
          <w:szCs w:val="22"/>
        </w:rPr>
      </w:pPr>
      <w:r w:rsidRPr="009F6C06">
        <w:rPr>
          <w:rFonts w:ascii="Calibri" w:hAnsi="Calibri"/>
          <w:b/>
          <w:sz w:val="22"/>
          <w:szCs w:val="22"/>
        </w:rPr>
        <w:t>člen</w:t>
      </w:r>
    </w:p>
    <w:p w:rsidR="009D6664" w:rsidRPr="009F6C06" w:rsidRDefault="009D6664" w:rsidP="009D6664">
      <w:pPr>
        <w:rPr>
          <w:rFonts w:ascii="Calibri" w:hAnsi="Calibri"/>
          <w:b/>
          <w:sz w:val="22"/>
          <w:szCs w:val="22"/>
        </w:rPr>
      </w:pPr>
    </w:p>
    <w:p w:rsidR="009D6664" w:rsidRPr="009F6C06" w:rsidRDefault="009D6664" w:rsidP="009D6664">
      <w:pPr>
        <w:jc w:val="both"/>
        <w:rPr>
          <w:rFonts w:ascii="Calibri" w:hAnsi="Calibri"/>
          <w:sz w:val="22"/>
          <w:szCs w:val="22"/>
        </w:rPr>
      </w:pPr>
      <w:r w:rsidRPr="009F6C06">
        <w:rPr>
          <w:rFonts w:ascii="Calibri" w:hAnsi="Calibri"/>
          <w:sz w:val="22"/>
          <w:szCs w:val="22"/>
        </w:rPr>
        <w:t xml:space="preserve">Predmet pogodbe so </w:t>
      </w:r>
      <w:r w:rsidRPr="009F6C06">
        <w:rPr>
          <w:rFonts w:ascii="Calibri" w:hAnsi="Calibri"/>
          <w:b/>
          <w:sz w:val="22"/>
          <w:szCs w:val="22"/>
        </w:rPr>
        <w:t>okolju prijazne storitve</w:t>
      </w:r>
      <w:r w:rsidRPr="009F6C06">
        <w:rPr>
          <w:rFonts w:ascii="Calibri" w:hAnsi="Calibri"/>
          <w:sz w:val="22"/>
          <w:szCs w:val="22"/>
        </w:rPr>
        <w:t xml:space="preserve"> </w:t>
      </w:r>
      <w:r w:rsidRPr="009F6C06">
        <w:rPr>
          <w:rFonts w:ascii="Calibri" w:hAnsi="Calibri"/>
          <w:b/>
          <w:sz w:val="22"/>
          <w:szCs w:val="22"/>
        </w:rPr>
        <w:t xml:space="preserve">čiščenja prostorov in opreme v DSO Črnomelj </w:t>
      </w:r>
      <w:r w:rsidRPr="009F6C06">
        <w:rPr>
          <w:rFonts w:ascii="Calibri" w:hAnsi="Calibri"/>
          <w:sz w:val="22"/>
          <w:szCs w:val="22"/>
        </w:rPr>
        <w:t>za obdobje treh let</w:t>
      </w:r>
      <w:r w:rsidR="0056063A" w:rsidRPr="009F6C06">
        <w:rPr>
          <w:rFonts w:ascii="Calibri" w:hAnsi="Calibri"/>
          <w:sz w:val="22"/>
          <w:szCs w:val="22"/>
        </w:rPr>
        <w:t xml:space="preserve">, in sicer </w:t>
      </w:r>
      <w:r w:rsidR="0056063A" w:rsidRPr="009F6C06">
        <w:rPr>
          <w:rFonts w:ascii="Calibri" w:hAnsi="Calibri"/>
          <w:b/>
          <w:sz w:val="22"/>
          <w:szCs w:val="22"/>
        </w:rPr>
        <w:t>od 1.9.20</w:t>
      </w:r>
      <w:r w:rsidR="00243AD2" w:rsidRPr="009F6C06">
        <w:rPr>
          <w:rFonts w:ascii="Calibri" w:hAnsi="Calibri"/>
          <w:b/>
          <w:sz w:val="22"/>
          <w:szCs w:val="22"/>
        </w:rPr>
        <w:t>20</w:t>
      </w:r>
      <w:r w:rsidR="0056063A" w:rsidRPr="009F6C06">
        <w:rPr>
          <w:rFonts w:ascii="Calibri" w:hAnsi="Calibri"/>
          <w:b/>
          <w:sz w:val="22"/>
          <w:szCs w:val="22"/>
        </w:rPr>
        <w:t xml:space="preserve"> do 31. 8. 202</w:t>
      </w:r>
      <w:r w:rsidR="00243AD2" w:rsidRPr="009F6C06">
        <w:rPr>
          <w:rFonts w:ascii="Calibri" w:hAnsi="Calibri"/>
          <w:b/>
          <w:sz w:val="22"/>
          <w:szCs w:val="22"/>
        </w:rPr>
        <w:t>3</w:t>
      </w:r>
      <w:r w:rsidR="0056063A" w:rsidRPr="009F6C06">
        <w:rPr>
          <w:rFonts w:ascii="Calibri" w:hAnsi="Calibri"/>
          <w:b/>
          <w:sz w:val="22"/>
          <w:szCs w:val="22"/>
        </w:rPr>
        <w:t xml:space="preserve">, </w:t>
      </w:r>
      <w:r w:rsidRPr="009F6C06">
        <w:rPr>
          <w:rFonts w:ascii="Calibri" w:hAnsi="Calibri"/>
          <w:sz w:val="22"/>
          <w:szCs w:val="22"/>
        </w:rPr>
        <w:t xml:space="preserve">v skladu s ponudbo izvajalca, ki jo je predložil v ponudbeni dokumentaciji v postopku oddaje javnega naročila, ter naročnikovo </w:t>
      </w:r>
      <w:r w:rsidR="00BE608F" w:rsidRPr="009F6C06">
        <w:rPr>
          <w:rFonts w:ascii="Calibri" w:hAnsi="Calibri"/>
          <w:sz w:val="22"/>
          <w:szCs w:val="22"/>
        </w:rPr>
        <w:t>dokumentacijo v zvezi z oddajo javnega naročila</w:t>
      </w:r>
      <w:r w:rsidRPr="009F6C06">
        <w:rPr>
          <w:rFonts w:ascii="Calibri" w:hAnsi="Calibri"/>
          <w:sz w:val="22"/>
          <w:szCs w:val="22"/>
        </w:rPr>
        <w:t xml:space="preserve"> in </w:t>
      </w:r>
      <w:r w:rsidR="007724BA" w:rsidRPr="009F6C06">
        <w:rPr>
          <w:rFonts w:ascii="Calibri" w:hAnsi="Calibri"/>
          <w:sz w:val="22"/>
          <w:szCs w:val="22"/>
        </w:rPr>
        <w:t>S</w:t>
      </w:r>
      <w:r w:rsidRPr="009F6C06">
        <w:rPr>
          <w:rFonts w:ascii="Calibri" w:hAnsi="Calibri"/>
          <w:sz w:val="22"/>
          <w:szCs w:val="22"/>
        </w:rPr>
        <w:t xml:space="preserve">eznamom zahtevanih storitev čiščenja prostorov in opreme. </w:t>
      </w:r>
    </w:p>
    <w:p w:rsidR="009D6664" w:rsidRPr="009F6C06" w:rsidRDefault="009D6664" w:rsidP="009D6664">
      <w:pPr>
        <w:jc w:val="both"/>
        <w:rPr>
          <w:rFonts w:ascii="Calibri" w:hAnsi="Calibri"/>
          <w:sz w:val="22"/>
          <w:szCs w:val="22"/>
        </w:rPr>
      </w:pPr>
    </w:p>
    <w:p w:rsidR="009D6664" w:rsidRPr="009F6C06" w:rsidRDefault="00E97A94" w:rsidP="009D6664">
      <w:pPr>
        <w:jc w:val="both"/>
        <w:rPr>
          <w:rFonts w:ascii="Calibri" w:hAnsi="Calibri"/>
          <w:sz w:val="22"/>
          <w:szCs w:val="22"/>
        </w:rPr>
      </w:pPr>
      <w:r w:rsidRPr="009F6C06">
        <w:rPr>
          <w:rFonts w:ascii="Calibri" w:hAnsi="Calibri"/>
          <w:sz w:val="22"/>
          <w:szCs w:val="22"/>
        </w:rPr>
        <w:t>Izvajalec je dolžan izvajati</w:t>
      </w:r>
      <w:r w:rsidR="007724BA" w:rsidRPr="009F6C06">
        <w:rPr>
          <w:rFonts w:ascii="Calibri" w:hAnsi="Calibri"/>
          <w:sz w:val="22"/>
          <w:szCs w:val="22"/>
        </w:rPr>
        <w:t xml:space="preserve"> zahtevane</w:t>
      </w:r>
      <w:r w:rsidRPr="009F6C06">
        <w:rPr>
          <w:rFonts w:ascii="Calibri" w:hAnsi="Calibri"/>
          <w:sz w:val="22"/>
          <w:szCs w:val="22"/>
        </w:rPr>
        <w:t xml:space="preserve"> storitve čiščenja po tej pogodbi dnevno, tedensko, mesečno, polletno in letno v obsegu, ki je bil določen v razpisni dokumentaciji naročnika po javnem naročilu iz 1. člena te pogodbe. </w:t>
      </w:r>
      <w:r w:rsidR="009D6664" w:rsidRPr="009F6C06">
        <w:rPr>
          <w:rFonts w:ascii="Calibri" w:hAnsi="Calibri"/>
          <w:sz w:val="22"/>
          <w:szCs w:val="22"/>
        </w:rPr>
        <w:t>Obseg zahtevanih storitev je naveden v Seznamu zahtevanih storitev čiščenja prostorov in opreme</w:t>
      </w:r>
      <w:r w:rsidRPr="009F6C06">
        <w:rPr>
          <w:rFonts w:ascii="Calibri" w:hAnsi="Calibri"/>
          <w:sz w:val="22"/>
          <w:szCs w:val="22"/>
        </w:rPr>
        <w:t>, ki je priloga tej pogodbi</w:t>
      </w:r>
      <w:r w:rsidR="009D6664" w:rsidRPr="009F6C06">
        <w:rPr>
          <w:rFonts w:ascii="Calibri" w:hAnsi="Calibri"/>
          <w:sz w:val="22"/>
          <w:szCs w:val="22"/>
        </w:rPr>
        <w:t xml:space="preserve">. </w:t>
      </w:r>
    </w:p>
    <w:p w:rsidR="009D6664" w:rsidRPr="009F6C06" w:rsidRDefault="009D6664" w:rsidP="009D6664">
      <w:pPr>
        <w:rPr>
          <w:rFonts w:ascii="Calibri" w:hAnsi="Calibri"/>
          <w:sz w:val="22"/>
          <w:szCs w:val="22"/>
        </w:rPr>
      </w:pPr>
    </w:p>
    <w:p w:rsidR="00EA4F34" w:rsidRPr="009F6C06" w:rsidRDefault="00EA4F34" w:rsidP="003F10D2">
      <w:pPr>
        <w:jc w:val="both"/>
        <w:rPr>
          <w:rFonts w:ascii="Calibri" w:hAnsi="Calibri"/>
          <w:sz w:val="22"/>
          <w:szCs w:val="22"/>
        </w:rPr>
      </w:pPr>
      <w:r w:rsidRPr="009F6C06">
        <w:rPr>
          <w:rFonts w:ascii="Calibri" w:hAnsi="Calibri"/>
          <w:sz w:val="22"/>
          <w:szCs w:val="22"/>
        </w:rPr>
        <w:t>Izvajalec mora zagotavljati</w:t>
      </w:r>
      <w:r w:rsidR="00522D3A" w:rsidRPr="009F6C06">
        <w:rPr>
          <w:rFonts w:ascii="Calibri" w:hAnsi="Calibri"/>
          <w:sz w:val="22"/>
          <w:szCs w:val="22"/>
        </w:rPr>
        <w:t xml:space="preserve"> zadostno količino sanitarno-higienskega materiala glede na vrsto nameščenih podajalnikov, in sicer v količinah, da zagotavlja kontinuirano preskrbo.</w:t>
      </w:r>
    </w:p>
    <w:p w:rsidR="00522D3A" w:rsidRPr="009F6C06" w:rsidRDefault="00522D3A" w:rsidP="009D6664">
      <w:pPr>
        <w:rPr>
          <w:rFonts w:ascii="Calibri" w:hAnsi="Calibri"/>
          <w:sz w:val="22"/>
          <w:szCs w:val="22"/>
        </w:rPr>
      </w:pPr>
    </w:p>
    <w:p w:rsidR="00522D3A" w:rsidRPr="009F6C06" w:rsidRDefault="00522D3A" w:rsidP="003F10D2">
      <w:pPr>
        <w:jc w:val="both"/>
        <w:rPr>
          <w:rFonts w:ascii="Calibri" w:hAnsi="Calibri"/>
          <w:sz w:val="22"/>
          <w:szCs w:val="22"/>
        </w:rPr>
      </w:pPr>
      <w:r w:rsidRPr="009F6C06">
        <w:rPr>
          <w:rFonts w:ascii="Calibri" w:hAnsi="Calibri"/>
          <w:sz w:val="22"/>
          <w:szCs w:val="22"/>
        </w:rPr>
        <w:t>V času povečanega pojavljanja virusnih okužb ali v drugih utemeljenih primerih je izvajalec dolžan  po navodilu naročnika pri izvajanju dnevnega čiščenja uporabljati dezinfekcijska sredstva za čiščenje prostorov  in opreme</w:t>
      </w:r>
      <w:r w:rsidR="003F10D2" w:rsidRPr="009F6C06">
        <w:rPr>
          <w:rFonts w:ascii="Calibri" w:hAnsi="Calibri"/>
          <w:sz w:val="22"/>
          <w:szCs w:val="22"/>
        </w:rPr>
        <w:t xml:space="preserve"> po navodilih naročnika</w:t>
      </w:r>
      <w:r w:rsidRPr="009F6C06">
        <w:rPr>
          <w:rFonts w:ascii="Calibri" w:hAnsi="Calibri"/>
          <w:sz w:val="22"/>
          <w:szCs w:val="22"/>
        </w:rPr>
        <w:t>.</w:t>
      </w:r>
    </w:p>
    <w:p w:rsidR="00EA4F34" w:rsidRPr="009F6C06" w:rsidRDefault="00EA4F34" w:rsidP="009D6664">
      <w:pPr>
        <w:rPr>
          <w:rFonts w:ascii="Calibri" w:hAnsi="Calibri"/>
          <w:sz w:val="22"/>
          <w:szCs w:val="22"/>
        </w:rPr>
      </w:pPr>
    </w:p>
    <w:p w:rsidR="009D6664" w:rsidRPr="009F6C06" w:rsidRDefault="009D6664" w:rsidP="009D6664">
      <w:pPr>
        <w:rPr>
          <w:rFonts w:ascii="Calibri" w:hAnsi="Calibri"/>
          <w:sz w:val="22"/>
          <w:szCs w:val="22"/>
        </w:rPr>
      </w:pPr>
      <w:r w:rsidRPr="009F6C06">
        <w:rPr>
          <w:rFonts w:ascii="Calibri" w:hAnsi="Calibri"/>
          <w:sz w:val="22"/>
          <w:szCs w:val="22"/>
        </w:rPr>
        <w:lastRenderedPageBreak/>
        <w:t xml:space="preserve">Sestavni deli pogodbe so: </w:t>
      </w:r>
    </w:p>
    <w:p w:rsidR="009D6664" w:rsidRPr="009F6C06" w:rsidRDefault="00BE608F" w:rsidP="009D6664">
      <w:pPr>
        <w:numPr>
          <w:ilvl w:val="0"/>
          <w:numId w:val="3"/>
        </w:numPr>
        <w:jc w:val="both"/>
        <w:rPr>
          <w:rFonts w:ascii="Calibri" w:hAnsi="Calibri"/>
          <w:sz w:val="22"/>
          <w:szCs w:val="22"/>
        </w:rPr>
      </w:pPr>
      <w:r w:rsidRPr="009F6C06">
        <w:rPr>
          <w:rFonts w:ascii="Calibri" w:hAnsi="Calibri"/>
          <w:sz w:val="22"/>
          <w:szCs w:val="22"/>
        </w:rPr>
        <w:t>dokumentacij</w:t>
      </w:r>
      <w:r w:rsidR="009F66B5" w:rsidRPr="009F6C06">
        <w:rPr>
          <w:rFonts w:ascii="Calibri" w:hAnsi="Calibri"/>
          <w:sz w:val="22"/>
          <w:szCs w:val="22"/>
        </w:rPr>
        <w:t>a</w:t>
      </w:r>
      <w:r w:rsidRPr="009F6C06">
        <w:rPr>
          <w:rFonts w:ascii="Calibri" w:hAnsi="Calibri"/>
          <w:sz w:val="22"/>
          <w:szCs w:val="22"/>
        </w:rPr>
        <w:t xml:space="preserve"> v zvezi z oddajo javnega naročila</w:t>
      </w:r>
      <w:r w:rsidR="009D6664" w:rsidRPr="009F6C06">
        <w:rPr>
          <w:rFonts w:ascii="Calibri" w:hAnsi="Calibri"/>
          <w:sz w:val="22"/>
          <w:szCs w:val="22"/>
        </w:rPr>
        <w:t xml:space="preserve">, </w:t>
      </w:r>
    </w:p>
    <w:p w:rsidR="005571A5" w:rsidRPr="009F6C06" w:rsidRDefault="00BE608F" w:rsidP="005571A5">
      <w:pPr>
        <w:numPr>
          <w:ilvl w:val="0"/>
          <w:numId w:val="3"/>
        </w:numPr>
        <w:jc w:val="both"/>
        <w:rPr>
          <w:rFonts w:ascii="Calibri" w:hAnsi="Calibri"/>
          <w:sz w:val="22"/>
          <w:szCs w:val="22"/>
        </w:rPr>
      </w:pPr>
      <w:r w:rsidRPr="009F6C06">
        <w:rPr>
          <w:rFonts w:ascii="Calibri" w:hAnsi="Calibri"/>
          <w:sz w:val="22"/>
          <w:szCs w:val="22"/>
        </w:rPr>
        <w:t>Seznam zahtevanih storitev čiščenja prostorov in opreme,</w:t>
      </w:r>
    </w:p>
    <w:p w:rsidR="005571A5" w:rsidRPr="009F6C06" w:rsidRDefault="005571A5" w:rsidP="005571A5">
      <w:pPr>
        <w:numPr>
          <w:ilvl w:val="0"/>
          <w:numId w:val="3"/>
        </w:numPr>
        <w:jc w:val="both"/>
        <w:rPr>
          <w:rFonts w:ascii="Calibri" w:hAnsi="Calibri"/>
          <w:sz w:val="22"/>
          <w:szCs w:val="22"/>
        </w:rPr>
      </w:pPr>
      <w:r w:rsidRPr="009F6C06">
        <w:rPr>
          <w:rFonts w:ascii="Calibri" w:hAnsi="Calibri"/>
          <w:sz w:val="22"/>
          <w:szCs w:val="22"/>
        </w:rPr>
        <w:t>POBO (Program preprečevanja in obvladovanja bolnišničnih okužb) in načrtu ravnanja z odpadki,</w:t>
      </w:r>
    </w:p>
    <w:p w:rsidR="009D6664" w:rsidRPr="009F6C06" w:rsidRDefault="009D6664" w:rsidP="009D6664">
      <w:pPr>
        <w:numPr>
          <w:ilvl w:val="0"/>
          <w:numId w:val="3"/>
        </w:numPr>
        <w:jc w:val="both"/>
        <w:rPr>
          <w:rFonts w:ascii="Calibri" w:hAnsi="Calibri"/>
          <w:sz w:val="22"/>
          <w:szCs w:val="22"/>
        </w:rPr>
      </w:pPr>
      <w:r w:rsidRPr="009F6C06">
        <w:rPr>
          <w:rFonts w:ascii="Calibri" w:hAnsi="Calibri"/>
          <w:sz w:val="22"/>
          <w:szCs w:val="22"/>
        </w:rPr>
        <w:t xml:space="preserve">ponudbena dokumentacija izvajalca in </w:t>
      </w:r>
    </w:p>
    <w:p w:rsidR="009D6664" w:rsidRPr="009F6C06" w:rsidRDefault="009D6664" w:rsidP="009D6664">
      <w:pPr>
        <w:numPr>
          <w:ilvl w:val="0"/>
          <w:numId w:val="3"/>
        </w:numPr>
        <w:jc w:val="both"/>
        <w:rPr>
          <w:rFonts w:ascii="Calibri" w:hAnsi="Calibri"/>
          <w:sz w:val="22"/>
          <w:szCs w:val="22"/>
        </w:rPr>
      </w:pPr>
      <w:r w:rsidRPr="009F6C06">
        <w:rPr>
          <w:rFonts w:ascii="Calibri" w:hAnsi="Calibri"/>
          <w:sz w:val="22"/>
          <w:szCs w:val="22"/>
        </w:rPr>
        <w:t>vsi drugi pisni dogovori in zapisniške ugotovitve, podpisani s strani obeh pogodbenih strank.</w:t>
      </w:r>
    </w:p>
    <w:p w:rsidR="00BE608F" w:rsidRPr="009F6C06" w:rsidRDefault="00BE608F" w:rsidP="00BE608F">
      <w:pPr>
        <w:jc w:val="both"/>
        <w:rPr>
          <w:rFonts w:ascii="Calibri" w:hAnsi="Calibri"/>
          <w:sz w:val="22"/>
          <w:szCs w:val="22"/>
        </w:rPr>
      </w:pPr>
    </w:p>
    <w:p w:rsidR="009D6664" w:rsidRPr="009F6C06" w:rsidRDefault="0056063A" w:rsidP="0056063A">
      <w:pPr>
        <w:jc w:val="both"/>
        <w:rPr>
          <w:rFonts w:ascii="Calibri" w:hAnsi="Calibri"/>
          <w:sz w:val="22"/>
          <w:szCs w:val="22"/>
        </w:rPr>
      </w:pPr>
      <w:r w:rsidRPr="009F6C06">
        <w:rPr>
          <w:rFonts w:ascii="Calibri" w:hAnsi="Calibri"/>
          <w:sz w:val="22"/>
          <w:szCs w:val="22"/>
        </w:rPr>
        <w:t xml:space="preserve">Izvajalec s podpisom te pogodbe potrjuje, da je v celoti seznanjen z lokacijo, obsegom in zahtevnostjo </w:t>
      </w:r>
      <w:r w:rsidR="003F10D2" w:rsidRPr="009F6C06">
        <w:rPr>
          <w:rFonts w:ascii="Calibri" w:hAnsi="Calibri"/>
          <w:sz w:val="22"/>
          <w:szCs w:val="22"/>
        </w:rPr>
        <w:t xml:space="preserve">izvajanja </w:t>
      </w:r>
      <w:r w:rsidRPr="009F6C06">
        <w:rPr>
          <w:rFonts w:ascii="Calibri" w:hAnsi="Calibri"/>
          <w:sz w:val="22"/>
          <w:szCs w:val="22"/>
        </w:rPr>
        <w:t xml:space="preserve">pogodbenih </w:t>
      </w:r>
      <w:r w:rsidR="003F10D2" w:rsidRPr="009F6C06">
        <w:rPr>
          <w:rFonts w:ascii="Calibri" w:hAnsi="Calibri"/>
          <w:sz w:val="22"/>
          <w:szCs w:val="22"/>
        </w:rPr>
        <w:t xml:space="preserve">storitev </w:t>
      </w:r>
      <w:r w:rsidRPr="009F6C06">
        <w:rPr>
          <w:rFonts w:ascii="Calibri" w:hAnsi="Calibri"/>
          <w:sz w:val="22"/>
          <w:szCs w:val="22"/>
        </w:rPr>
        <w:t xml:space="preserve">ter da </w:t>
      </w:r>
      <w:r w:rsidR="009D6664" w:rsidRPr="009F6C06">
        <w:rPr>
          <w:rFonts w:ascii="Calibri" w:hAnsi="Calibri"/>
          <w:sz w:val="22"/>
          <w:szCs w:val="22"/>
        </w:rPr>
        <w:t>se je pred oddajo ponudbe seznanil z lokacijo in prostori, ki so predmet čiščenja.</w:t>
      </w:r>
    </w:p>
    <w:p w:rsidR="009D6664" w:rsidRPr="009F6C06" w:rsidRDefault="009D6664" w:rsidP="009D6664">
      <w:pPr>
        <w:rPr>
          <w:rFonts w:ascii="Calibri" w:hAnsi="Calibri"/>
          <w:sz w:val="22"/>
          <w:szCs w:val="22"/>
        </w:rPr>
      </w:pPr>
    </w:p>
    <w:p w:rsidR="009D6664" w:rsidRPr="009F6C06" w:rsidRDefault="009D6664" w:rsidP="0056063A">
      <w:pPr>
        <w:numPr>
          <w:ilvl w:val="0"/>
          <w:numId w:val="6"/>
        </w:numPr>
        <w:jc w:val="center"/>
        <w:rPr>
          <w:rFonts w:ascii="Calibri" w:hAnsi="Calibri"/>
          <w:b/>
          <w:sz w:val="22"/>
          <w:szCs w:val="22"/>
        </w:rPr>
      </w:pPr>
      <w:r w:rsidRPr="009F6C06">
        <w:rPr>
          <w:rFonts w:ascii="Calibri" w:hAnsi="Calibri"/>
          <w:b/>
          <w:sz w:val="22"/>
          <w:szCs w:val="22"/>
        </w:rPr>
        <w:t>člen</w:t>
      </w:r>
    </w:p>
    <w:p w:rsidR="009D6664" w:rsidRPr="009F6C06" w:rsidRDefault="009D6664" w:rsidP="009D6664">
      <w:pPr>
        <w:rPr>
          <w:rFonts w:ascii="Calibri" w:hAnsi="Calibri"/>
          <w:b/>
          <w:sz w:val="22"/>
          <w:szCs w:val="22"/>
        </w:rPr>
      </w:pPr>
    </w:p>
    <w:p w:rsidR="009D6664" w:rsidRPr="009F6C06" w:rsidRDefault="009D6664" w:rsidP="009D6664">
      <w:pPr>
        <w:rPr>
          <w:rFonts w:ascii="Calibri" w:hAnsi="Calibri"/>
          <w:sz w:val="22"/>
          <w:szCs w:val="22"/>
        </w:rPr>
      </w:pPr>
      <w:r w:rsidRPr="009F6C06">
        <w:rPr>
          <w:rFonts w:ascii="Calibri" w:hAnsi="Calibri"/>
          <w:sz w:val="22"/>
          <w:szCs w:val="22"/>
        </w:rPr>
        <w:t>Storitve čiščenja mora izvajalec opravljati vse dni v letu v okviru naslednjega delovnega časa:</w:t>
      </w:r>
    </w:p>
    <w:p w:rsidR="009D6664" w:rsidRPr="009F6C06" w:rsidRDefault="009D6664" w:rsidP="009D6664">
      <w:pPr>
        <w:numPr>
          <w:ilvl w:val="0"/>
          <w:numId w:val="1"/>
        </w:numPr>
        <w:jc w:val="both"/>
        <w:rPr>
          <w:rFonts w:ascii="Calibri" w:hAnsi="Calibri"/>
          <w:sz w:val="22"/>
          <w:szCs w:val="22"/>
        </w:rPr>
      </w:pPr>
      <w:r w:rsidRPr="009F6C06">
        <w:rPr>
          <w:rFonts w:ascii="Calibri" w:hAnsi="Calibri"/>
          <w:sz w:val="22"/>
          <w:szCs w:val="22"/>
        </w:rPr>
        <w:t>ob delavnikih od ponedeljka do sobote:  od 7.00 do 21.30 ure</w:t>
      </w:r>
    </w:p>
    <w:p w:rsidR="009D6664" w:rsidRPr="009F6C06" w:rsidRDefault="009D6664" w:rsidP="003F10D2">
      <w:pPr>
        <w:numPr>
          <w:ilvl w:val="1"/>
          <w:numId w:val="1"/>
        </w:numPr>
        <w:jc w:val="both"/>
        <w:rPr>
          <w:rFonts w:ascii="Calibri" w:hAnsi="Calibri"/>
          <w:sz w:val="22"/>
          <w:szCs w:val="22"/>
        </w:rPr>
      </w:pPr>
      <w:r w:rsidRPr="009F6C06">
        <w:rPr>
          <w:rFonts w:ascii="Calibri" w:hAnsi="Calibri"/>
          <w:sz w:val="22"/>
          <w:szCs w:val="22"/>
        </w:rPr>
        <w:t>v sobah stanovalcev najkasneje do 20.00 ure</w:t>
      </w:r>
    </w:p>
    <w:p w:rsidR="009D6664" w:rsidRPr="009F6C06" w:rsidRDefault="009D6664" w:rsidP="003F10D2">
      <w:pPr>
        <w:numPr>
          <w:ilvl w:val="1"/>
          <w:numId w:val="1"/>
        </w:numPr>
        <w:jc w:val="both"/>
        <w:rPr>
          <w:rFonts w:ascii="Calibri" w:hAnsi="Calibri"/>
          <w:sz w:val="22"/>
          <w:szCs w:val="22"/>
        </w:rPr>
      </w:pPr>
      <w:r w:rsidRPr="009F6C06">
        <w:rPr>
          <w:rFonts w:ascii="Calibri" w:hAnsi="Calibri"/>
          <w:sz w:val="22"/>
          <w:szCs w:val="22"/>
        </w:rPr>
        <w:t>v ostalih prostorih najkasneje do 21.30 ure</w:t>
      </w:r>
    </w:p>
    <w:p w:rsidR="009D6664" w:rsidRPr="009F6C06" w:rsidRDefault="009D6664" w:rsidP="009D6664">
      <w:pPr>
        <w:numPr>
          <w:ilvl w:val="0"/>
          <w:numId w:val="1"/>
        </w:numPr>
        <w:jc w:val="both"/>
        <w:rPr>
          <w:rFonts w:ascii="Calibri" w:hAnsi="Calibri"/>
          <w:sz w:val="22"/>
          <w:szCs w:val="22"/>
        </w:rPr>
      </w:pPr>
      <w:r w:rsidRPr="009F6C06">
        <w:rPr>
          <w:rFonts w:ascii="Calibri" w:hAnsi="Calibri"/>
          <w:sz w:val="22"/>
          <w:szCs w:val="22"/>
        </w:rPr>
        <w:t>ob nedeljah in praznikih</w:t>
      </w:r>
      <w:r w:rsidR="003F10D2" w:rsidRPr="009F6C06">
        <w:rPr>
          <w:rFonts w:ascii="Calibri" w:hAnsi="Calibri"/>
          <w:sz w:val="22"/>
          <w:szCs w:val="22"/>
        </w:rPr>
        <w:t xml:space="preserve"> ter dela prostih dnevih</w:t>
      </w:r>
      <w:r w:rsidRPr="009F6C06">
        <w:rPr>
          <w:rFonts w:ascii="Calibri" w:hAnsi="Calibri"/>
          <w:sz w:val="22"/>
          <w:szCs w:val="22"/>
        </w:rPr>
        <w:t>:   od 7.00 do 19.00 ure</w:t>
      </w:r>
    </w:p>
    <w:p w:rsidR="009D6664" w:rsidRPr="009F6C06" w:rsidRDefault="009D6664" w:rsidP="009D6664">
      <w:pPr>
        <w:jc w:val="both"/>
        <w:rPr>
          <w:rFonts w:ascii="Calibri" w:hAnsi="Calibri"/>
          <w:sz w:val="22"/>
          <w:szCs w:val="22"/>
        </w:rPr>
      </w:pPr>
    </w:p>
    <w:p w:rsidR="009D6664" w:rsidRPr="009F6C06" w:rsidRDefault="009D6664" w:rsidP="009D6664">
      <w:pPr>
        <w:jc w:val="both"/>
        <w:rPr>
          <w:rFonts w:ascii="Calibri" w:hAnsi="Calibri"/>
          <w:sz w:val="22"/>
          <w:szCs w:val="22"/>
        </w:rPr>
      </w:pPr>
      <w:r w:rsidRPr="009F6C06">
        <w:rPr>
          <w:rFonts w:ascii="Calibri" w:hAnsi="Calibri"/>
          <w:sz w:val="22"/>
          <w:szCs w:val="22"/>
        </w:rPr>
        <w:t>Izvajalec takoj po podpisu pogodbe pripravi terminski plan izvajanja storitev, ki so predmet te pogodbe, z naslednji podatki: čas izvajanja storitev po posameznih prostorih in po dnevih vključno z številom delavcev. Terminski plan mora potrditi naročnik. Izvajalec se obveže, da bo sproti z vsako spremembo terminskega plana izvajanja storitev predhodno seznanil naročnika.</w:t>
      </w:r>
    </w:p>
    <w:p w:rsidR="009D6664" w:rsidRPr="009F6C06" w:rsidRDefault="009D6664" w:rsidP="009D6664">
      <w:pPr>
        <w:rPr>
          <w:rFonts w:ascii="Calibri" w:hAnsi="Calibri"/>
          <w:sz w:val="22"/>
          <w:szCs w:val="22"/>
        </w:rPr>
      </w:pPr>
    </w:p>
    <w:p w:rsidR="009D6664" w:rsidRPr="009F6C06" w:rsidRDefault="009D6664" w:rsidP="003F10D2">
      <w:pPr>
        <w:jc w:val="both"/>
        <w:rPr>
          <w:rFonts w:ascii="Calibri" w:hAnsi="Calibri"/>
          <w:sz w:val="22"/>
          <w:szCs w:val="22"/>
        </w:rPr>
      </w:pPr>
      <w:r w:rsidRPr="009F6C06">
        <w:rPr>
          <w:rFonts w:ascii="Calibri" w:hAnsi="Calibri"/>
          <w:sz w:val="22"/>
          <w:szCs w:val="22"/>
        </w:rPr>
        <w:t xml:space="preserve">Ob nedeljah in praznikih </w:t>
      </w:r>
      <w:r w:rsidR="003F10D2" w:rsidRPr="009F6C06">
        <w:rPr>
          <w:rFonts w:ascii="Calibri" w:hAnsi="Calibri"/>
          <w:sz w:val="22"/>
          <w:szCs w:val="22"/>
        </w:rPr>
        <w:t xml:space="preserve">ter dela prostih dnevih </w:t>
      </w:r>
      <w:r w:rsidRPr="009F6C06">
        <w:rPr>
          <w:rFonts w:ascii="Calibri" w:hAnsi="Calibri"/>
          <w:sz w:val="22"/>
          <w:szCs w:val="22"/>
        </w:rPr>
        <w:t>je izvajalec dolžan zagotoviti opravljanje storitev čiščenja, ki obsega čiščenje sob stanovalcev, čajnih kuhinj, jedilnic, hodnikov in sanitarij.</w:t>
      </w:r>
    </w:p>
    <w:p w:rsidR="009D6664" w:rsidRPr="009F6C06" w:rsidRDefault="009D6664" w:rsidP="009D6664">
      <w:pPr>
        <w:rPr>
          <w:rFonts w:ascii="Calibri" w:hAnsi="Calibri"/>
          <w:sz w:val="22"/>
          <w:szCs w:val="22"/>
        </w:rPr>
      </w:pPr>
    </w:p>
    <w:p w:rsidR="009D6664" w:rsidRPr="009F6C06" w:rsidRDefault="0056063A" w:rsidP="0056063A">
      <w:pPr>
        <w:rPr>
          <w:rFonts w:ascii="Calibri" w:hAnsi="Calibri"/>
          <w:b/>
          <w:sz w:val="22"/>
          <w:szCs w:val="22"/>
        </w:rPr>
      </w:pPr>
      <w:r w:rsidRPr="009F6C06">
        <w:rPr>
          <w:rFonts w:ascii="Calibri" w:hAnsi="Calibri"/>
          <w:b/>
          <w:sz w:val="22"/>
          <w:szCs w:val="22"/>
        </w:rPr>
        <w:t>POGODBENA VREDNOST</w:t>
      </w:r>
    </w:p>
    <w:p w:rsidR="009D6664" w:rsidRPr="009F6C06" w:rsidRDefault="009D6664" w:rsidP="0056063A">
      <w:pPr>
        <w:numPr>
          <w:ilvl w:val="0"/>
          <w:numId w:val="6"/>
        </w:numPr>
        <w:jc w:val="center"/>
        <w:rPr>
          <w:rFonts w:ascii="Calibri" w:hAnsi="Calibri"/>
          <w:b/>
          <w:sz w:val="22"/>
          <w:szCs w:val="22"/>
        </w:rPr>
      </w:pPr>
      <w:r w:rsidRPr="009F6C06">
        <w:rPr>
          <w:rFonts w:ascii="Calibri" w:hAnsi="Calibri"/>
          <w:b/>
          <w:sz w:val="22"/>
          <w:szCs w:val="22"/>
        </w:rPr>
        <w:t>člen</w:t>
      </w:r>
    </w:p>
    <w:p w:rsidR="009D6664" w:rsidRPr="009F6C06" w:rsidRDefault="009D6664" w:rsidP="009D6664">
      <w:pPr>
        <w:jc w:val="both"/>
        <w:rPr>
          <w:rFonts w:ascii="Calibri" w:hAnsi="Calibri"/>
          <w:sz w:val="22"/>
          <w:szCs w:val="22"/>
        </w:rPr>
      </w:pPr>
    </w:p>
    <w:p w:rsidR="009D6664" w:rsidRPr="009F6C06" w:rsidRDefault="009D6664" w:rsidP="009D6664">
      <w:pPr>
        <w:jc w:val="both"/>
        <w:rPr>
          <w:rFonts w:ascii="Calibri" w:hAnsi="Calibri"/>
          <w:b/>
          <w:sz w:val="22"/>
          <w:szCs w:val="22"/>
        </w:rPr>
      </w:pPr>
      <w:r w:rsidRPr="009F6C06">
        <w:rPr>
          <w:rFonts w:ascii="Calibri" w:hAnsi="Calibri"/>
          <w:sz w:val="22"/>
          <w:szCs w:val="22"/>
        </w:rPr>
        <w:t>Pogodbena vrednost storitev, ki so predmet te pogodbe, je dogovorjena na osnovi izvajalčeve ponudbe,  in znaša:</w:t>
      </w:r>
    </w:p>
    <w:p w:rsidR="009D6664" w:rsidRPr="009F6C06" w:rsidRDefault="009D6664" w:rsidP="009D6664">
      <w:pPr>
        <w:rPr>
          <w:rFonts w:ascii="Calibri" w:hAnsi="Calibri"/>
          <w:sz w:val="22"/>
          <w:szCs w:val="22"/>
        </w:rPr>
      </w:pPr>
    </w:p>
    <w:p w:rsidR="00573423" w:rsidRPr="009F6C06" w:rsidRDefault="00573423" w:rsidP="00573423">
      <w:pPr>
        <w:pStyle w:val="Odstavekseznama"/>
        <w:numPr>
          <w:ilvl w:val="0"/>
          <w:numId w:val="1"/>
        </w:numPr>
        <w:rPr>
          <w:rFonts w:ascii="Calibri" w:hAnsi="Calibri"/>
          <w:b/>
          <w:sz w:val="22"/>
          <w:szCs w:val="22"/>
        </w:rPr>
      </w:pPr>
      <w:r w:rsidRPr="009F6C06">
        <w:rPr>
          <w:rFonts w:ascii="Calibri" w:hAnsi="Calibri"/>
          <w:b/>
          <w:sz w:val="22"/>
          <w:szCs w:val="22"/>
        </w:rPr>
        <w:t>za opravljanje storitev iz Seznama storitev čiščenja prostorov in opreme razen storitev po naročilu naročnika:</w:t>
      </w:r>
    </w:p>
    <w:p w:rsidR="00573423" w:rsidRPr="009F6C06" w:rsidRDefault="00573423" w:rsidP="00573423">
      <w:pPr>
        <w:widowControl w:val="0"/>
        <w:tabs>
          <w:tab w:val="right" w:pos="2556"/>
          <w:tab w:val="right" w:pos="5609"/>
        </w:tabs>
        <w:suppressAutoHyphens/>
        <w:autoSpaceDN w:val="0"/>
        <w:textAlignment w:val="baseline"/>
        <w:rPr>
          <w:rFonts w:ascii="Calibri" w:hAnsi="Calibri"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1570"/>
        <w:gridCol w:w="1475"/>
        <w:gridCol w:w="1529"/>
        <w:gridCol w:w="1403"/>
      </w:tblGrid>
      <w:tr w:rsidR="00573423" w:rsidRPr="009F6C06" w:rsidTr="00507271">
        <w:trPr>
          <w:trHeight w:val="623"/>
        </w:trPr>
        <w:tc>
          <w:tcPr>
            <w:tcW w:w="3286" w:type="dxa"/>
            <w:vAlign w:val="center"/>
          </w:tcPr>
          <w:p w:rsidR="00573423" w:rsidRPr="009F6C06" w:rsidRDefault="00573423" w:rsidP="00507271">
            <w:pPr>
              <w:rPr>
                <w:rFonts w:ascii="Calibri" w:hAnsi="Calibri"/>
                <w:b/>
                <w:sz w:val="22"/>
                <w:szCs w:val="22"/>
              </w:rPr>
            </w:pPr>
            <w:r w:rsidRPr="009F6C06">
              <w:rPr>
                <w:rFonts w:ascii="Calibri" w:hAnsi="Calibri"/>
                <w:b/>
                <w:sz w:val="22"/>
                <w:szCs w:val="22"/>
              </w:rPr>
              <w:t>Cena storitev:</w:t>
            </w:r>
          </w:p>
        </w:tc>
        <w:tc>
          <w:tcPr>
            <w:tcW w:w="3177" w:type="dxa"/>
            <w:gridSpan w:val="2"/>
            <w:vAlign w:val="center"/>
          </w:tcPr>
          <w:p w:rsidR="00573423" w:rsidRPr="009F6C06" w:rsidRDefault="00573423" w:rsidP="00507271">
            <w:pPr>
              <w:jc w:val="center"/>
              <w:rPr>
                <w:rFonts w:ascii="Calibri" w:hAnsi="Calibri"/>
                <w:b/>
                <w:sz w:val="22"/>
                <w:szCs w:val="22"/>
              </w:rPr>
            </w:pPr>
            <w:r w:rsidRPr="009F6C06">
              <w:rPr>
                <w:rFonts w:ascii="Calibri" w:hAnsi="Calibri"/>
                <w:b/>
                <w:sz w:val="22"/>
                <w:szCs w:val="22"/>
              </w:rPr>
              <w:t>mesečna vrednost (EUR)</w:t>
            </w:r>
          </w:p>
        </w:tc>
        <w:tc>
          <w:tcPr>
            <w:tcW w:w="3051" w:type="dxa"/>
            <w:gridSpan w:val="2"/>
            <w:vAlign w:val="center"/>
          </w:tcPr>
          <w:p w:rsidR="00573423" w:rsidRPr="009F6C06" w:rsidRDefault="00573423" w:rsidP="00507271">
            <w:pPr>
              <w:jc w:val="center"/>
              <w:rPr>
                <w:rFonts w:ascii="Calibri" w:hAnsi="Calibri"/>
                <w:b/>
                <w:sz w:val="22"/>
                <w:szCs w:val="22"/>
              </w:rPr>
            </w:pPr>
            <w:r w:rsidRPr="009F6C06">
              <w:rPr>
                <w:rFonts w:ascii="Calibri" w:hAnsi="Calibri"/>
                <w:b/>
                <w:sz w:val="22"/>
                <w:szCs w:val="22"/>
              </w:rPr>
              <w:t>letna vrednost (EUR)</w:t>
            </w:r>
          </w:p>
        </w:tc>
      </w:tr>
      <w:tr w:rsidR="00573423" w:rsidRPr="009F6C06" w:rsidTr="00507271">
        <w:trPr>
          <w:trHeight w:val="623"/>
        </w:trPr>
        <w:tc>
          <w:tcPr>
            <w:tcW w:w="3286" w:type="dxa"/>
            <w:vAlign w:val="center"/>
          </w:tcPr>
          <w:p w:rsidR="00573423" w:rsidRPr="009F6C06" w:rsidRDefault="00573423" w:rsidP="00507271">
            <w:pPr>
              <w:rPr>
                <w:rFonts w:ascii="Calibri" w:hAnsi="Calibri"/>
                <w:b/>
                <w:sz w:val="20"/>
                <w:szCs w:val="20"/>
              </w:rPr>
            </w:pPr>
            <w:r w:rsidRPr="009F6C06">
              <w:rPr>
                <w:rFonts w:ascii="Calibri" w:hAnsi="Calibri"/>
                <w:b/>
                <w:sz w:val="20"/>
                <w:szCs w:val="20"/>
              </w:rPr>
              <w:t>opis storitev</w:t>
            </w:r>
          </w:p>
        </w:tc>
        <w:tc>
          <w:tcPr>
            <w:tcW w:w="1642" w:type="dxa"/>
            <w:vAlign w:val="center"/>
          </w:tcPr>
          <w:p w:rsidR="00573423" w:rsidRPr="009F6C06" w:rsidRDefault="00573423" w:rsidP="00507271">
            <w:pPr>
              <w:jc w:val="center"/>
              <w:rPr>
                <w:rFonts w:ascii="Calibri" w:hAnsi="Calibri"/>
                <w:b/>
                <w:sz w:val="20"/>
                <w:szCs w:val="20"/>
              </w:rPr>
            </w:pPr>
            <w:r w:rsidRPr="009F6C06">
              <w:rPr>
                <w:rFonts w:ascii="Calibri" w:hAnsi="Calibri"/>
                <w:b/>
                <w:sz w:val="20"/>
                <w:szCs w:val="20"/>
              </w:rPr>
              <w:t xml:space="preserve">vrednost </w:t>
            </w:r>
          </w:p>
          <w:p w:rsidR="00573423" w:rsidRPr="009F6C06" w:rsidRDefault="00573423" w:rsidP="00507271">
            <w:pPr>
              <w:jc w:val="center"/>
              <w:rPr>
                <w:rFonts w:ascii="Calibri" w:hAnsi="Calibri"/>
                <w:b/>
                <w:sz w:val="20"/>
                <w:szCs w:val="20"/>
              </w:rPr>
            </w:pPr>
            <w:r w:rsidRPr="009F6C06">
              <w:rPr>
                <w:rFonts w:ascii="Calibri" w:hAnsi="Calibri"/>
                <w:b/>
                <w:sz w:val="20"/>
                <w:szCs w:val="20"/>
              </w:rPr>
              <w:t>brez DDV /  mes.</w:t>
            </w:r>
          </w:p>
        </w:tc>
        <w:tc>
          <w:tcPr>
            <w:tcW w:w="1535" w:type="dxa"/>
            <w:vAlign w:val="center"/>
          </w:tcPr>
          <w:p w:rsidR="00573423" w:rsidRPr="009F6C06" w:rsidRDefault="00573423" w:rsidP="00507271">
            <w:pPr>
              <w:jc w:val="center"/>
              <w:rPr>
                <w:rFonts w:ascii="Calibri" w:hAnsi="Calibri"/>
                <w:b/>
                <w:sz w:val="20"/>
                <w:szCs w:val="20"/>
              </w:rPr>
            </w:pPr>
            <w:r w:rsidRPr="009F6C06">
              <w:rPr>
                <w:rFonts w:ascii="Calibri" w:hAnsi="Calibri"/>
                <w:b/>
                <w:sz w:val="20"/>
                <w:szCs w:val="20"/>
              </w:rPr>
              <w:t xml:space="preserve">vrednost </w:t>
            </w:r>
          </w:p>
          <w:p w:rsidR="00573423" w:rsidRPr="009F6C06" w:rsidRDefault="00573423" w:rsidP="00507271">
            <w:pPr>
              <w:jc w:val="center"/>
              <w:rPr>
                <w:rFonts w:ascii="Calibri" w:hAnsi="Calibri"/>
                <w:b/>
                <w:sz w:val="20"/>
                <w:szCs w:val="20"/>
              </w:rPr>
            </w:pPr>
            <w:r w:rsidRPr="009F6C06">
              <w:rPr>
                <w:rFonts w:ascii="Calibri" w:hAnsi="Calibri"/>
                <w:b/>
                <w:sz w:val="20"/>
                <w:szCs w:val="20"/>
              </w:rPr>
              <w:t>z DDV /  mes.</w:t>
            </w:r>
          </w:p>
        </w:tc>
        <w:tc>
          <w:tcPr>
            <w:tcW w:w="1596" w:type="dxa"/>
            <w:vAlign w:val="center"/>
          </w:tcPr>
          <w:p w:rsidR="00573423" w:rsidRPr="009F6C06" w:rsidRDefault="00573423" w:rsidP="00507271">
            <w:pPr>
              <w:jc w:val="center"/>
              <w:rPr>
                <w:rFonts w:ascii="Calibri" w:hAnsi="Calibri"/>
                <w:b/>
                <w:sz w:val="20"/>
                <w:szCs w:val="20"/>
              </w:rPr>
            </w:pPr>
            <w:r w:rsidRPr="009F6C06">
              <w:rPr>
                <w:rFonts w:ascii="Calibri" w:hAnsi="Calibri"/>
                <w:b/>
                <w:sz w:val="20"/>
                <w:szCs w:val="20"/>
              </w:rPr>
              <w:t xml:space="preserve">vrednost </w:t>
            </w:r>
          </w:p>
          <w:p w:rsidR="00573423" w:rsidRPr="009F6C06" w:rsidRDefault="00573423" w:rsidP="00507271">
            <w:pPr>
              <w:jc w:val="center"/>
              <w:rPr>
                <w:rFonts w:ascii="Calibri" w:hAnsi="Calibri"/>
                <w:b/>
                <w:sz w:val="20"/>
                <w:szCs w:val="20"/>
              </w:rPr>
            </w:pPr>
            <w:r w:rsidRPr="009F6C06">
              <w:rPr>
                <w:rFonts w:ascii="Calibri" w:hAnsi="Calibri"/>
                <w:b/>
                <w:sz w:val="20"/>
                <w:szCs w:val="20"/>
              </w:rPr>
              <w:t>brez DDV /  leto</w:t>
            </w:r>
          </w:p>
        </w:tc>
        <w:tc>
          <w:tcPr>
            <w:tcW w:w="1455" w:type="dxa"/>
            <w:vAlign w:val="center"/>
          </w:tcPr>
          <w:p w:rsidR="00573423" w:rsidRPr="009F6C06" w:rsidRDefault="00573423" w:rsidP="00507271">
            <w:pPr>
              <w:jc w:val="center"/>
              <w:rPr>
                <w:rFonts w:ascii="Calibri" w:hAnsi="Calibri"/>
                <w:b/>
                <w:sz w:val="20"/>
                <w:szCs w:val="20"/>
              </w:rPr>
            </w:pPr>
            <w:r w:rsidRPr="009F6C06">
              <w:rPr>
                <w:rFonts w:ascii="Calibri" w:hAnsi="Calibri"/>
                <w:b/>
                <w:sz w:val="20"/>
                <w:szCs w:val="20"/>
              </w:rPr>
              <w:t xml:space="preserve">vrednost </w:t>
            </w:r>
          </w:p>
          <w:p w:rsidR="00573423" w:rsidRPr="009F6C06" w:rsidRDefault="00573423" w:rsidP="00507271">
            <w:pPr>
              <w:jc w:val="center"/>
              <w:rPr>
                <w:rFonts w:ascii="Calibri" w:hAnsi="Calibri"/>
                <w:b/>
                <w:sz w:val="20"/>
                <w:szCs w:val="20"/>
              </w:rPr>
            </w:pPr>
            <w:r w:rsidRPr="009F6C06">
              <w:rPr>
                <w:rFonts w:ascii="Calibri" w:hAnsi="Calibri"/>
                <w:b/>
                <w:sz w:val="20"/>
                <w:szCs w:val="20"/>
              </w:rPr>
              <w:t>z DDV /  leto</w:t>
            </w:r>
          </w:p>
        </w:tc>
      </w:tr>
      <w:tr w:rsidR="00573423" w:rsidRPr="009F6C06" w:rsidTr="00507271">
        <w:trPr>
          <w:trHeight w:val="851"/>
        </w:trPr>
        <w:tc>
          <w:tcPr>
            <w:tcW w:w="3286" w:type="dxa"/>
            <w:vAlign w:val="center"/>
          </w:tcPr>
          <w:p w:rsidR="00573423" w:rsidRPr="009F6C06" w:rsidRDefault="00573423" w:rsidP="00507271">
            <w:pPr>
              <w:rPr>
                <w:rFonts w:ascii="Calibri" w:hAnsi="Calibri"/>
                <w:b/>
                <w:sz w:val="22"/>
                <w:szCs w:val="22"/>
              </w:rPr>
            </w:pPr>
            <w:r w:rsidRPr="009F6C06">
              <w:rPr>
                <w:rFonts w:ascii="Calibri" w:hAnsi="Calibri"/>
                <w:b/>
                <w:sz w:val="22"/>
                <w:szCs w:val="22"/>
              </w:rPr>
              <w:t xml:space="preserve">izvajanje storitev čiščenja: </w:t>
            </w:r>
          </w:p>
          <w:p w:rsidR="00573423" w:rsidRPr="009F6C06" w:rsidRDefault="00573423" w:rsidP="00507271">
            <w:pPr>
              <w:rPr>
                <w:rFonts w:ascii="Calibri" w:hAnsi="Calibri"/>
                <w:sz w:val="22"/>
                <w:szCs w:val="22"/>
              </w:rPr>
            </w:pPr>
            <w:r w:rsidRPr="009F6C06">
              <w:rPr>
                <w:rFonts w:ascii="Calibri" w:hAnsi="Calibri"/>
                <w:sz w:val="22"/>
                <w:szCs w:val="22"/>
              </w:rPr>
              <w:t>bruto plače zaposlenih s prispevki in davkom na izplačane plače</w:t>
            </w:r>
          </w:p>
        </w:tc>
        <w:tc>
          <w:tcPr>
            <w:tcW w:w="1642" w:type="dxa"/>
            <w:vAlign w:val="center"/>
          </w:tcPr>
          <w:p w:rsidR="00573423" w:rsidRPr="009F6C06" w:rsidRDefault="00573423" w:rsidP="00507271">
            <w:pPr>
              <w:jc w:val="center"/>
              <w:rPr>
                <w:rFonts w:ascii="Calibri" w:hAnsi="Calibri"/>
                <w:sz w:val="22"/>
                <w:szCs w:val="22"/>
              </w:rPr>
            </w:pPr>
          </w:p>
        </w:tc>
        <w:tc>
          <w:tcPr>
            <w:tcW w:w="1535" w:type="dxa"/>
            <w:vAlign w:val="center"/>
          </w:tcPr>
          <w:p w:rsidR="00573423" w:rsidRPr="009F6C06" w:rsidRDefault="00573423" w:rsidP="00507271">
            <w:pPr>
              <w:jc w:val="center"/>
              <w:rPr>
                <w:rFonts w:ascii="Calibri" w:hAnsi="Calibri"/>
                <w:sz w:val="22"/>
                <w:szCs w:val="22"/>
              </w:rPr>
            </w:pPr>
          </w:p>
        </w:tc>
        <w:tc>
          <w:tcPr>
            <w:tcW w:w="1596" w:type="dxa"/>
            <w:vAlign w:val="center"/>
          </w:tcPr>
          <w:p w:rsidR="00573423" w:rsidRPr="009F6C06" w:rsidRDefault="00573423" w:rsidP="00507271">
            <w:pPr>
              <w:jc w:val="center"/>
              <w:rPr>
                <w:rFonts w:ascii="Calibri" w:hAnsi="Calibri"/>
                <w:sz w:val="22"/>
                <w:szCs w:val="22"/>
              </w:rPr>
            </w:pPr>
          </w:p>
        </w:tc>
        <w:tc>
          <w:tcPr>
            <w:tcW w:w="1455" w:type="dxa"/>
            <w:vAlign w:val="center"/>
          </w:tcPr>
          <w:p w:rsidR="00573423" w:rsidRPr="009F6C06" w:rsidRDefault="00573423" w:rsidP="00507271">
            <w:pPr>
              <w:jc w:val="center"/>
              <w:rPr>
                <w:rFonts w:ascii="Calibri" w:hAnsi="Calibri"/>
                <w:sz w:val="22"/>
                <w:szCs w:val="22"/>
              </w:rPr>
            </w:pPr>
          </w:p>
        </w:tc>
      </w:tr>
      <w:tr w:rsidR="00573423" w:rsidRPr="009F6C06" w:rsidTr="00507271">
        <w:trPr>
          <w:trHeight w:val="851"/>
        </w:trPr>
        <w:tc>
          <w:tcPr>
            <w:tcW w:w="3286" w:type="dxa"/>
            <w:vAlign w:val="center"/>
          </w:tcPr>
          <w:p w:rsidR="00573423" w:rsidRPr="009F6C06" w:rsidRDefault="00573423" w:rsidP="00507271">
            <w:pPr>
              <w:rPr>
                <w:rFonts w:ascii="Calibri" w:hAnsi="Calibri"/>
                <w:b/>
                <w:sz w:val="22"/>
                <w:szCs w:val="22"/>
              </w:rPr>
            </w:pPr>
            <w:r w:rsidRPr="009F6C06">
              <w:rPr>
                <w:rFonts w:ascii="Calibri" w:hAnsi="Calibri"/>
                <w:b/>
                <w:sz w:val="22"/>
                <w:szCs w:val="22"/>
              </w:rPr>
              <w:t>izvajanje storitev čiščenja:</w:t>
            </w:r>
          </w:p>
          <w:p w:rsidR="00573423" w:rsidRPr="009F6C06" w:rsidRDefault="00573423" w:rsidP="00507271">
            <w:pPr>
              <w:rPr>
                <w:rFonts w:ascii="Calibri" w:hAnsi="Calibri"/>
                <w:sz w:val="22"/>
                <w:szCs w:val="22"/>
              </w:rPr>
            </w:pPr>
            <w:r w:rsidRPr="009F6C06">
              <w:rPr>
                <w:rFonts w:ascii="Calibri" w:hAnsi="Calibri"/>
                <w:sz w:val="22"/>
                <w:szCs w:val="22"/>
              </w:rPr>
              <w:t>materialni in nematerialni stroški, amortizacija in drugi izdatki</w:t>
            </w:r>
          </w:p>
        </w:tc>
        <w:tc>
          <w:tcPr>
            <w:tcW w:w="1642" w:type="dxa"/>
            <w:vAlign w:val="center"/>
          </w:tcPr>
          <w:p w:rsidR="00573423" w:rsidRPr="009F6C06" w:rsidRDefault="00573423" w:rsidP="00507271">
            <w:pPr>
              <w:jc w:val="center"/>
              <w:rPr>
                <w:rFonts w:ascii="Calibri" w:hAnsi="Calibri"/>
                <w:sz w:val="22"/>
                <w:szCs w:val="22"/>
              </w:rPr>
            </w:pPr>
          </w:p>
        </w:tc>
        <w:tc>
          <w:tcPr>
            <w:tcW w:w="1535" w:type="dxa"/>
            <w:vAlign w:val="center"/>
          </w:tcPr>
          <w:p w:rsidR="00573423" w:rsidRPr="009F6C06" w:rsidRDefault="00573423" w:rsidP="00507271">
            <w:pPr>
              <w:jc w:val="center"/>
              <w:rPr>
                <w:rFonts w:ascii="Calibri" w:hAnsi="Calibri"/>
                <w:sz w:val="22"/>
                <w:szCs w:val="22"/>
              </w:rPr>
            </w:pPr>
          </w:p>
        </w:tc>
        <w:tc>
          <w:tcPr>
            <w:tcW w:w="1596" w:type="dxa"/>
            <w:vAlign w:val="center"/>
          </w:tcPr>
          <w:p w:rsidR="00573423" w:rsidRPr="009F6C06" w:rsidRDefault="00573423" w:rsidP="00507271">
            <w:pPr>
              <w:jc w:val="center"/>
              <w:rPr>
                <w:rFonts w:ascii="Calibri" w:hAnsi="Calibri"/>
                <w:sz w:val="22"/>
                <w:szCs w:val="22"/>
              </w:rPr>
            </w:pPr>
          </w:p>
        </w:tc>
        <w:tc>
          <w:tcPr>
            <w:tcW w:w="1455" w:type="dxa"/>
            <w:vAlign w:val="center"/>
          </w:tcPr>
          <w:p w:rsidR="00573423" w:rsidRPr="009F6C06" w:rsidRDefault="00573423" w:rsidP="00507271">
            <w:pPr>
              <w:jc w:val="center"/>
              <w:rPr>
                <w:rFonts w:ascii="Calibri" w:hAnsi="Calibri"/>
                <w:sz w:val="22"/>
                <w:szCs w:val="22"/>
              </w:rPr>
            </w:pPr>
          </w:p>
        </w:tc>
      </w:tr>
      <w:tr w:rsidR="00573423" w:rsidRPr="009F6C06" w:rsidTr="00507271">
        <w:trPr>
          <w:trHeight w:val="581"/>
        </w:trPr>
        <w:tc>
          <w:tcPr>
            <w:tcW w:w="3286" w:type="dxa"/>
            <w:vAlign w:val="center"/>
          </w:tcPr>
          <w:p w:rsidR="00573423" w:rsidRPr="009F6C06" w:rsidRDefault="00573423" w:rsidP="00507271">
            <w:pPr>
              <w:rPr>
                <w:rFonts w:ascii="Calibri" w:hAnsi="Calibri"/>
                <w:b/>
                <w:sz w:val="22"/>
                <w:szCs w:val="22"/>
              </w:rPr>
            </w:pPr>
            <w:r w:rsidRPr="009F6C06">
              <w:rPr>
                <w:rFonts w:ascii="Calibri" w:hAnsi="Calibri"/>
                <w:b/>
                <w:sz w:val="22"/>
                <w:szCs w:val="22"/>
              </w:rPr>
              <w:t>SKUPAJ:</w:t>
            </w:r>
          </w:p>
        </w:tc>
        <w:tc>
          <w:tcPr>
            <w:tcW w:w="1642" w:type="dxa"/>
            <w:vAlign w:val="center"/>
          </w:tcPr>
          <w:p w:rsidR="00573423" w:rsidRPr="009F6C06" w:rsidRDefault="00573423" w:rsidP="00507271">
            <w:pPr>
              <w:jc w:val="center"/>
              <w:rPr>
                <w:rFonts w:ascii="Calibri" w:hAnsi="Calibri"/>
                <w:sz w:val="22"/>
                <w:szCs w:val="22"/>
              </w:rPr>
            </w:pPr>
          </w:p>
        </w:tc>
        <w:tc>
          <w:tcPr>
            <w:tcW w:w="1535" w:type="dxa"/>
            <w:vAlign w:val="center"/>
          </w:tcPr>
          <w:p w:rsidR="00573423" w:rsidRPr="009F6C06" w:rsidRDefault="00573423" w:rsidP="00507271">
            <w:pPr>
              <w:jc w:val="center"/>
              <w:rPr>
                <w:rFonts w:ascii="Calibri" w:hAnsi="Calibri"/>
                <w:sz w:val="22"/>
                <w:szCs w:val="22"/>
              </w:rPr>
            </w:pPr>
          </w:p>
        </w:tc>
        <w:tc>
          <w:tcPr>
            <w:tcW w:w="1596" w:type="dxa"/>
            <w:vAlign w:val="center"/>
          </w:tcPr>
          <w:p w:rsidR="00573423" w:rsidRPr="009F6C06" w:rsidRDefault="00573423" w:rsidP="00507271">
            <w:pPr>
              <w:jc w:val="center"/>
              <w:rPr>
                <w:rFonts w:ascii="Calibri" w:hAnsi="Calibri"/>
                <w:sz w:val="22"/>
                <w:szCs w:val="22"/>
              </w:rPr>
            </w:pPr>
          </w:p>
        </w:tc>
        <w:tc>
          <w:tcPr>
            <w:tcW w:w="1455" w:type="dxa"/>
            <w:vAlign w:val="center"/>
          </w:tcPr>
          <w:p w:rsidR="00573423" w:rsidRPr="009F6C06" w:rsidRDefault="00573423" w:rsidP="00507271">
            <w:pPr>
              <w:jc w:val="center"/>
              <w:rPr>
                <w:rFonts w:ascii="Calibri" w:hAnsi="Calibri"/>
                <w:sz w:val="22"/>
                <w:szCs w:val="22"/>
              </w:rPr>
            </w:pPr>
          </w:p>
        </w:tc>
      </w:tr>
    </w:tbl>
    <w:p w:rsidR="00573423" w:rsidRPr="009F6C06" w:rsidRDefault="00573423" w:rsidP="00573423">
      <w:pPr>
        <w:rPr>
          <w:rFonts w:ascii="Calibri" w:hAnsi="Calibri"/>
          <w:sz w:val="22"/>
          <w:szCs w:val="22"/>
        </w:rPr>
      </w:pPr>
    </w:p>
    <w:p w:rsidR="00573423" w:rsidRPr="009F6C06" w:rsidRDefault="00573423" w:rsidP="00573423">
      <w:pPr>
        <w:rPr>
          <w:rFonts w:ascii="Calibri" w:hAnsi="Calibri"/>
          <w:b/>
          <w:sz w:val="22"/>
          <w:szCs w:val="22"/>
        </w:rPr>
      </w:pPr>
    </w:p>
    <w:p w:rsidR="00573423" w:rsidRPr="009F6C06" w:rsidRDefault="00573423" w:rsidP="00573423">
      <w:pPr>
        <w:rPr>
          <w:rFonts w:ascii="Calibri" w:hAnsi="Calibri"/>
          <w:b/>
          <w:sz w:val="22"/>
          <w:szCs w:val="22"/>
        </w:rPr>
      </w:pPr>
      <w:r w:rsidRPr="009F6C06">
        <w:rPr>
          <w:rFonts w:ascii="Calibri" w:hAnsi="Calibri"/>
          <w:b/>
          <w:sz w:val="22"/>
          <w:szCs w:val="22"/>
        </w:rPr>
        <w:t>Pogodbena vrednost za obdobje treh let znaša:</w:t>
      </w:r>
    </w:p>
    <w:p w:rsidR="00573423" w:rsidRPr="009F6C06" w:rsidRDefault="00573423" w:rsidP="00573423">
      <w:pPr>
        <w:rPr>
          <w:rFonts w:ascii="Calibri" w:hAnsi="Calibri"/>
          <w:sz w:val="22"/>
          <w:szCs w:val="22"/>
        </w:rPr>
      </w:pPr>
    </w:p>
    <w:p w:rsidR="00573423" w:rsidRPr="009F6C06" w:rsidRDefault="00573423" w:rsidP="00573423">
      <w:pPr>
        <w:rPr>
          <w:rFonts w:ascii="Calibri" w:hAnsi="Calibri"/>
          <w:sz w:val="22"/>
          <w:szCs w:val="22"/>
        </w:rPr>
      </w:pPr>
      <w:r w:rsidRPr="009F6C06">
        <w:rPr>
          <w:rFonts w:ascii="Calibri" w:hAnsi="Calibri"/>
          <w:sz w:val="22"/>
          <w:szCs w:val="22"/>
        </w:rPr>
        <w:t>__________________________ EUR brez DDV</w:t>
      </w:r>
      <w:r w:rsidRPr="009F6C06">
        <w:rPr>
          <w:rFonts w:ascii="Calibri" w:hAnsi="Calibri"/>
          <w:sz w:val="22"/>
          <w:szCs w:val="22"/>
        </w:rPr>
        <w:tab/>
      </w:r>
      <w:r w:rsidRPr="009F6C06">
        <w:rPr>
          <w:rFonts w:ascii="Calibri" w:hAnsi="Calibri"/>
          <w:sz w:val="22"/>
          <w:szCs w:val="22"/>
        </w:rPr>
        <w:tab/>
        <w:t>__________________________ EUR z DDV</w:t>
      </w:r>
      <w:r w:rsidRPr="009F6C06">
        <w:rPr>
          <w:rFonts w:ascii="Calibri" w:hAnsi="Calibri"/>
          <w:sz w:val="22"/>
          <w:szCs w:val="22"/>
        </w:rPr>
        <w:tab/>
      </w:r>
    </w:p>
    <w:p w:rsidR="00573423" w:rsidRPr="009F6C06" w:rsidRDefault="00573423" w:rsidP="00573423">
      <w:pPr>
        <w:rPr>
          <w:rFonts w:ascii="Calibri" w:hAnsi="Calibri"/>
          <w:sz w:val="22"/>
          <w:szCs w:val="22"/>
        </w:rPr>
      </w:pPr>
    </w:p>
    <w:p w:rsidR="00573423" w:rsidRPr="009F6C06" w:rsidRDefault="00573423" w:rsidP="00573423">
      <w:pPr>
        <w:rPr>
          <w:rFonts w:ascii="Calibri" w:hAnsi="Calibri"/>
          <w:sz w:val="22"/>
          <w:szCs w:val="22"/>
        </w:rPr>
      </w:pPr>
      <w:r w:rsidRPr="009F6C06">
        <w:rPr>
          <w:rFonts w:ascii="Calibri" w:hAnsi="Calibri"/>
          <w:sz w:val="22"/>
          <w:szCs w:val="22"/>
        </w:rPr>
        <w:t xml:space="preserve">Pogodbena vrednost vključuje vse stroške in dajatve v zvezi z izvedbo storitev navedenih v </w:t>
      </w:r>
      <w:r w:rsidR="003C25C0" w:rsidRPr="009F6C06">
        <w:rPr>
          <w:rFonts w:ascii="Calibri" w:hAnsi="Calibri"/>
          <w:sz w:val="22"/>
          <w:szCs w:val="22"/>
        </w:rPr>
        <w:t>S</w:t>
      </w:r>
      <w:r w:rsidRPr="009F6C06">
        <w:rPr>
          <w:rFonts w:ascii="Calibri" w:hAnsi="Calibri"/>
          <w:sz w:val="22"/>
          <w:szCs w:val="22"/>
        </w:rPr>
        <w:t>eznamu storitev čiščenja prostorov in opreme razen storitev po naročilu naročnika.</w:t>
      </w:r>
    </w:p>
    <w:p w:rsidR="00573423" w:rsidRPr="009F6C06" w:rsidRDefault="00573423" w:rsidP="00573423">
      <w:pPr>
        <w:rPr>
          <w:rFonts w:ascii="Calibri" w:hAnsi="Calibri"/>
          <w:sz w:val="22"/>
          <w:szCs w:val="22"/>
        </w:rPr>
      </w:pPr>
    </w:p>
    <w:p w:rsidR="00573423" w:rsidRPr="009F6C06" w:rsidRDefault="00573423" w:rsidP="00573423">
      <w:pPr>
        <w:pStyle w:val="Odstavekseznama"/>
        <w:numPr>
          <w:ilvl w:val="0"/>
          <w:numId w:val="1"/>
        </w:numPr>
        <w:rPr>
          <w:rFonts w:ascii="Calibri" w:hAnsi="Calibri"/>
          <w:b/>
          <w:sz w:val="22"/>
          <w:szCs w:val="22"/>
        </w:rPr>
      </w:pPr>
      <w:r w:rsidRPr="009F6C06">
        <w:rPr>
          <w:rFonts w:ascii="Calibri" w:hAnsi="Calibri"/>
          <w:b/>
          <w:sz w:val="22"/>
          <w:szCs w:val="22"/>
        </w:rPr>
        <w:t>za opravljanje storitev po naročilu naročnika:</w:t>
      </w:r>
    </w:p>
    <w:p w:rsidR="00573423" w:rsidRPr="009F6C06" w:rsidRDefault="00573423" w:rsidP="00573423">
      <w:pPr>
        <w:rPr>
          <w:rFonts w:ascii="Calibri" w:hAnsi="Calibri"/>
          <w:sz w:val="22"/>
          <w:szCs w:val="22"/>
        </w:rPr>
      </w:pPr>
    </w:p>
    <w:tbl>
      <w:tblPr>
        <w:tblStyle w:val="Tabelamrea"/>
        <w:tblW w:w="0" w:type="auto"/>
        <w:tblLook w:val="04A0" w:firstRow="1" w:lastRow="0" w:firstColumn="1" w:lastColumn="0" w:noHBand="0" w:noVBand="1"/>
      </w:tblPr>
      <w:tblGrid>
        <w:gridCol w:w="4459"/>
        <w:gridCol w:w="695"/>
        <w:gridCol w:w="1954"/>
        <w:gridCol w:w="1954"/>
      </w:tblGrid>
      <w:tr w:rsidR="00573423" w:rsidRPr="009F6C06" w:rsidTr="00507271">
        <w:trPr>
          <w:trHeight w:val="435"/>
        </w:trPr>
        <w:tc>
          <w:tcPr>
            <w:tcW w:w="4673" w:type="dxa"/>
            <w:vAlign w:val="center"/>
          </w:tcPr>
          <w:p w:rsidR="00573423" w:rsidRPr="009F6C06" w:rsidRDefault="00573423" w:rsidP="00507271">
            <w:pPr>
              <w:rPr>
                <w:rFonts w:ascii="Calibri" w:hAnsi="Calibri"/>
                <w:b/>
                <w:sz w:val="22"/>
                <w:szCs w:val="22"/>
              </w:rPr>
            </w:pPr>
            <w:r w:rsidRPr="009F6C06">
              <w:rPr>
                <w:rFonts w:ascii="Calibri" w:hAnsi="Calibri"/>
                <w:b/>
                <w:sz w:val="22"/>
                <w:szCs w:val="22"/>
              </w:rPr>
              <w:t>Opis</w:t>
            </w:r>
          </w:p>
        </w:tc>
        <w:tc>
          <w:tcPr>
            <w:tcW w:w="709" w:type="dxa"/>
            <w:vAlign w:val="center"/>
          </w:tcPr>
          <w:p w:rsidR="00573423" w:rsidRPr="009F6C06" w:rsidRDefault="00573423" w:rsidP="00507271">
            <w:pPr>
              <w:jc w:val="center"/>
              <w:rPr>
                <w:rFonts w:ascii="Calibri" w:hAnsi="Calibri"/>
                <w:b/>
                <w:sz w:val="22"/>
                <w:szCs w:val="22"/>
              </w:rPr>
            </w:pPr>
            <w:r w:rsidRPr="009F6C06">
              <w:rPr>
                <w:rFonts w:ascii="Calibri" w:hAnsi="Calibri"/>
                <w:b/>
                <w:sz w:val="22"/>
                <w:szCs w:val="22"/>
              </w:rPr>
              <w:t>EM</w:t>
            </w:r>
          </w:p>
        </w:tc>
        <w:tc>
          <w:tcPr>
            <w:tcW w:w="2052" w:type="dxa"/>
            <w:vAlign w:val="center"/>
          </w:tcPr>
          <w:p w:rsidR="00573423" w:rsidRPr="009F6C06" w:rsidRDefault="00573423" w:rsidP="00507271">
            <w:pPr>
              <w:rPr>
                <w:rFonts w:ascii="Calibri" w:hAnsi="Calibri"/>
                <w:b/>
                <w:sz w:val="22"/>
                <w:szCs w:val="22"/>
              </w:rPr>
            </w:pPr>
            <w:r w:rsidRPr="009F6C06">
              <w:rPr>
                <w:rFonts w:ascii="Calibri" w:hAnsi="Calibri"/>
                <w:b/>
                <w:sz w:val="22"/>
                <w:szCs w:val="22"/>
              </w:rPr>
              <w:t>Cena brez DDV / EM</w:t>
            </w:r>
          </w:p>
        </w:tc>
        <w:tc>
          <w:tcPr>
            <w:tcW w:w="2052" w:type="dxa"/>
            <w:vAlign w:val="center"/>
          </w:tcPr>
          <w:p w:rsidR="00573423" w:rsidRPr="009F6C06" w:rsidRDefault="00573423" w:rsidP="00507271">
            <w:pPr>
              <w:rPr>
                <w:rFonts w:ascii="Calibri" w:hAnsi="Calibri"/>
                <w:b/>
                <w:sz w:val="22"/>
                <w:szCs w:val="22"/>
              </w:rPr>
            </w:pPr>
            <w:r w:rsidRPr="009F6C06">
              <w:rPr>
                <w:rFonts w:ascii="Calibri" w:hAnsi="Calibri"/>
                <w:b/>
                <w:sz w:val="22"/>
                <w:szCs w:val="22"/>
              </w:rPr>
              <w:t>Cena z DDV / EM</w:t>
            </w:r>
          </w:p>
        </w:tc>
      </w:tr>
      <w:tr w:rsidR="00573423" w:rsidRPr="009F6C06" w:rsidTr="00507271">
        <w:trPr>
          <w:trHeight w:val="435"/>
        </w:trPr>
        <w:tc>
          <w:tcPr>
            <w:tcW w:w="4673" w:type="dxa"/>
            <w:vAlign w:val="center"/>
          </w:tcPr>
          <w:p w:rsidR="00573423" w:rsidRPr="009F6C06" w:rsidRDefault="00573423" w:rsidP="00507271">
            <w:pPr>
              <w:rPr>
                <w:rFonts w:ascii="Calibri" w:hAnsi="Calibri"/>
                <w:sz w:val="22"/>
                <w:szCs w:val="22"/>
              </w:rPr>
            </w:pPr>
            <w:r w:rsidRPr="009F6C06">
              <w:rPr>
                <w:rFonts w:ascii="Calibri" w:hAnsi="Calibri"/>
                <w:sz w:val="22"/>
                <w:szCs w:val="22"/>
              </w:rPr>
              <w:t xml:space="preserve">Premaz talnih površin (PVC talna obloga) – cena mora vključevati iznos in ponovno namestitev premičnega pohištva, temeljito čiščenje pred nanosom premaza oz. odstranjevanje starega premaza, 2-kratni nanos </w:t>
            </w:r>
            <w:proofErr w:type="spellStart"/>
            <w:r w:rsidRPr="009F6C06">
              <w:rPr>
                <w:rFonts w:ascii="Calibri" w:hAnsi="Calibri"/>
                <w:sz w:val="22"/>
                <w:szCs w:val="22"/>
              </w:rPr>
              <w:t>samosvetlečega</w:t>
            </w:r>
            <w:proofErr w:type="spellEnd"/>
            <w:r w:rsidRPr="009F6C06">
              <w:rPr>
                <w:rFonts w:ascii="Calibri" w:hAnsi="Calibri"/>
                <w:sz w:val="22"/>
                <w:szCs w:val="22"/>
              </w:rPr>
              <w:t xml:space="preserve"> zaščitnega talnega premaza, visokega sijaja, odpornega na alkohol in dezinfekcijska sredstva, primernega za poliranje. Premaz mora biti nedrseč in primeren za vsa vodoodporna tla.</w:t>
            </w:r>
          </w:p>
        </w:tc>
        <w:tc>
          <w:tcPr>
            <w:tcW w:w="709" w:type="dxa"/>
            <w:vAlign w:val="center"/>
          </w:tcPr>
          <w:p w:rsidR="00573423" w:rsidRPr="009F6C06" w:rsidRDefault="00573423" w:rsidP="00507271">
            <w:pPr>
              <w:jc w:val="center"/>
              <w:rPr>
                <w:rFonts w:ascii="Calibri" w:hAnsi="Calibri"/>
                <w:sz w:val="22"/>
                <w:szCs w:val="22"/>
              </w:rPr>
            </w:pPr>
            <w:r w:rsidRPr="009F6C06">
              <w:rPr>
                <w:rFonts w:ascii="Calibri" w:hAnsi="Calibri"/>
                <w:sz w:val="22"/>
                <w:szCs w:val="22"/>
              </w:rPr>
              <w:t>m</w:t>
            </w:r>
            <w:r w:rsidRPr="009F6C06">
              <w:rPr>
                <w:rFonts w:ascii="Calibri" w:hAnsi="Calibri"/>
                <w:sz w:val="22"/>
                <w:szCs w:val="22"/>
                <w:vertAlign w:val="superscript"/>
              </w:rPr>
              <w:t>2</w:t>
            </w:r>
          </w:p>
        </w:tc>
        <w:tc>
          <w:tcPr>
            <w:tcW w:w="2052" w:type="dxa"/>
            <w:vAlign w:val="center"/>
          </w:tcPr>
          <w:p w:rsidR="00573423" w:rsidRPr="009F6C06" w:rsidRDefault="00573423" w:rsidP="00507271">
            <w:pPr>
              <w:rPr>
                <w:rFonts w:ascii="Calibri" w:hAnsi="Calibri"/>
                <w:sz w:val="22"/>
                <w:szCs w:val="22"/>
              </w:rPr>
            </w:pPr>
          </w:p>
        </w:tc>
        <w:tc>
          <w:tcPr>
            <w:tcW w:w="2052" w:type="dxa"/>
            <w:vAlign w:val="center"/>
          </w:tcPr>
          <w:p w:rsidR="00573423" w:rsidRPr="009F6C06" w:rsidRDefault="00573423" w:rsidP="00507271">
            <w:pPr>
              <w:rPr>
                <w:rFonts w:ascii="Calibri" w:hAnsi="Calibri"/>
                <w:sz w:val="22"/>
                <w:szCs w:val="22"/>
              </w:rPr>
            </w:pPr>
          </w:p>
        </w:tc>
      </w:tr>
      <w:tr w:rsidR="00573423" w:rsidRPr="009F6C06" w:rsidTr="00507271">
        <w:trPr>
          <w:trHeight w:val="435"/>
        </w:trPr>
        <w:tc>
          <w:tcPr>
            <w:tcW w:w="4673" w:type="dxa"/>
            <w:vAlign w:val="center"/>
          </w:tcPr>
          <w:p w:rsidR="00573423" w:rsidRPr="009F6C06" w:rsidRDefault="00573423" w:rsidP="00507271">
            <w:pPr>
              <w:rPr>
                <w:rFonts w:ascii="Calibri" w:hAnsi="Calibri"/>
                <w:sz w:val="22"/>
                <w:szCs w:val="22"/>
              </w:rPr>
            </w:pPr>
            <w:r w:rsidRPr="009F6C06">
              <w:rPr>
                <w:rFonts w:ascii="Calibri" w:hAnsi="Calibri"/>
                <w:sz w:val="22"/>
                <w:szCs w:val="22"/>
              </w:rPr>
              <w:t>Poliranje tal</w:t>
            </w:r>
          </w:p>
        </w:tc>
        <w:tc>
          <w:tcPr>
            <w:tcW w:w="709" w:type="dxa"/>
            <w:vAlign w:val="center"/>
          </w:tcPr>
          <w:p w:rsidR="00573423" w:rsidRPr="009F6C06" w:rsidRDefault="00573423" w:rsidP="00507271">
            <w:pPr>
              <w:jc w:val="center"/>
              <w:rPr>
                <w:rFonts w:ascii="Calibri" w:hAnsi="Calibri"/>
                <w:sz w:val="22"/>
                <w:szCs w:val="22"/>
              </w:rPr>
            </w:pPr>
            <w:r w:rsidRPr="009F6C06">
              <w:rPr>
                <w:rFonts w:ascii="Calibri" w:hAnsi="Calibri"/>
                <w:sz w:val="22"/>
                <w:szCs w:val="22"/>
              </w:rPr>
              <w:t>m</w:t>
            </w:r>
            <w:r w:rsidRPr="009F6C06">
              <w:rPr>
                <w:rFonts w:ascii="Calibri" w:hAnsi="Calibri"/>
                <w:sz w:val="22"/>
                <w:szCs w:val="22"/>
                <w:vertAlign w:val="superscript"/>
              </w:rPr>
              <w:t>2</w:t>
            </w:r>
          </w:p>
        </w:tc>
        <w:tc>
          <w:tcPr>
            <w:tcW w:w="2052" w:type="dxa"/>
            <w:vAlign w:val="center"/>
          </w:tcPr>
          <w:p w:rsidR="00573423" w:rsidRPr="009F6C06" w:rsidRDefault="00573423" w:rsidP="00507271">
            <w:pPr>
              <w:rPr>
                <w:rFonts w:ascii="Calibri" w:hAnsi="Calibri"/>
                <w:sz w:val="22"/>
                <w:szCs w:val="22"/>
              </w:rPr>
            </w:pPr>
          </w:p>
        </w:tc>
        <w:tc>
          <w:tcPr>
            <w:tcW w:w="2052" w:type="dxa"/>
            <w:vAlign w:val="center"/>
          </w:tcPr>
          <w:p w:rsidR="00573423" w:rsidRPr="009F6C06" w:rsidRDefault="00573423" w:rsidP="00507271">
            <w:pPr>
              <w:rPr>
                <w:rFonts w:ascii="Calibri" w:hAnsi="Calibri"/>
                <w:sz w:val="22"/>
                <w:szCs w:val="22"/>
              </w:rPr>
            </w:pPr>
          </w:p>
        </w:tc>
      </w:tr>
      <w:tr w:rsidR="00573423" w:rsidRPr="009F6C06" w:rsidTr="00507271">
        <w:trPr>
          <w:trHeight w:val="435"/>
        </w:trPr>
        <w:tc>
          <w:tcPr>
            <w:tcW w:w="4673" w:type="dxa"/>
            <w:vAlign w:val="center"/>
          </w:tcPr>
          <w:p w:rsidR="00573423" w:rsidRPr="009F6C06" w:rsidRDefault="00573423" w:rsidP="00507271">
            <w:pPr>
              <w:rPr>
                <w:rFonts w:ascii="Calibri" w:hAnsi="Calibri"/>
                <w:sz w:val="22"/>
                <w:szCs w:val="22"/>
              </w:rPr>
            </w:pPr>
            <w:r w:rsidRPr="009F6C06">
              <w:rPr>
                <w:rFonts w:ascii="Calibri" w:hAnsi="Calibri"/>
                <w:sz w:val="22"/>
                <w:szCs w:val="22"/>
              </w:rPr>
              <w:t xml:space="preserve">Kristalizacija ali </w:t>
            </w:r>
            <w:proofErr w:type="spellStart"/>
            <w:r w:rsidRPr="009F6C06">
              <w:rPr>
                <w:rFonts w:ascii="Calibri" w:hAnsi="Calibri"/>
                <w:sz w:val="22"/>
                <w:szCs w:val="22"/>
              </w:rPr>
              <w:t>posteklenitev</w:t>
            </w:r>
            <w:proofErr w:type="spellEnd"/>
            <w:r w:rsidRPr="009F6C06">
              <w:rPr>
                <w:rFonts w:ascii="Calibri" w:hAnsi="Calibri"/>
                <w:sz w:val="22"/>
                <w:szCs w:val="22"/>
              </w:rPr>
              <w:t xml:space="preserve"> naravnega kamna - avla, stopnišče in podesti</w:t>
            </w:r>
          </w:p>
        </w:tc>
        <w:tc>
          <w:tcPr>
            <w:tcW w:w="709" w:type="dxa"/>
            <w:vAlign w:val="center"/>
          </w:tcPr>
          <w:p w:rsidR="00573423" w:rsidRPr="009F6C06" w:rsidRDefault="00573423" w:rsidP="00507271">
            <w:pPr>
              <w:jc w:val="center"/>
              <w:rPr>
                <w:rFonts w:ascii="Calibri" w:hAnsi="Calibri"/>
                <w:sz w:val="22"/>
                <w:szCs w:val="22"/>
              </w:rPr>
            </w:pPr>
            <w:r w:rsidRPr="009F6C06">
              <w:rPr>
                <w:rFonts w:ascii="Calibri" w:hAnsi="Calibri"/>
                <w:sz w:val="22"/>
                <w:szCs w:val="22"/>
              </w:rPr>
              <w:t>m</w:t>
            </w:r>
            <w:r w:rsidRPr="009F6C06">
              <w:rPr>
                <w:rFonts w:ascii="Calibri" w:hAnsi="Calibri"/>
                <w:sz w:val="22"/>
                <w:szCs w:val="22"/>
                <w:vertAlign w:val="superscript"/>
              </w:rPr>
              <w:t>2</w:t>
            </w:r>
          </w:p>
        </w:tc>
        <w:tc>
          <w:tcPr>
            <w:tcW w:w="2052" w:type="dxa"/>
            <w:vAlign w:val="center"/>
          </w:tcPr>
          <w:p w:rsidR="00573423" w:rsidRPr="009F6C06" w:rsidRDefault="00573423" w:rsidP="00507271">
            <w:pPr>
              <w:rPr>
                <w:rFonts w:ascii="Calibri" w:hAnsi="Calibri"/>
                <w:sz w:val="22"/>
                <w:szCs w:val="22"/>
              </w:rPr>
            </w:pPr>
          </w:p>
        </w:tc>
        <w:tc>
          <w:tcPr>
            <w:tcW w:w="2052" w:type="dxa"/>
            <w:vAlign w:val="center"/>
          </w:tcPr>
          <w:p w:rsidR="00573423" w:rsidRPr="009F6C06" w:rsidRDefault="00573423" w:rsidP="00507271">
            <w:pPr>
              <w:rPr>
                <w:rFonts w:ascii="Calibri" w:hAnsi="Calibri"/>
                <w:sz w:val="22"/>
                <w:szCs w:val="22"/>
              </w:rPr>
            </w:pPr>
          </w:p>
        </w:tc>
      </w:tr>
    </w:tbl>
    <w:p w:rsidR="00573423" w:rsidRPr="009F6C06" w:rsidRDefault="00573423" w:rsidP="00573423">
      <w:pPr>
        <w:rPr>
          <w:rFonts w:ascii="Calibri" w:hAnsi="Calibri"/>
          <w:sz w:val="22"/>
          <w:szCs w:val="22"/>
        </w:rPr>
      </w:pPr>
    </w:p>
    <w:p w:rsidR="00573423" w:rsidRPr="009F6C06" w:rsidRDefault="00573423" w:rsidP="007724BA">
      <w:pPr>
        <w:jc w:val="both"/>
        <w:rPr>
          <w:rFonts w:ascii="Calibri" w:hAnsi="Calibri"/>
          <w:sz w:val="22"/>
          <w:szCs w:val="22"/>
        </w:rPr>
      </w:pPr>
      <w:r w:rsidRPr="009F6C06">
        <w:rPr>
          <w:rFonts w:ascii="Calibri" w:hAnsi="Calibri"/>
          <w:sz w:val="22"/>
          <w:szCs w:val="22"/>
        </w:rPr>
        <w:t>Navedene storitve se bodo izvajale samo p</w:t>
      </w:r>
      <w:r w:rsidR="00D30846" w:rsidRPr="009F6C06">
        <w:rPr>
          <w:rFonts w:ascii="Calibri" w:hAnsi="Calibri"/>
          <w:sz w:val="22"/>
          <w:szCs w:val="22"/>
        </w:rPr>
        <w:t>o predhodnem naročilu naročnika, v kolikor jih bo naročnik potreboval.</w:t>
      </w:r>
    </w:p>
    <w:p w:rsidR="00573423" w:rsidRPr="009F6C06" w:rsidRDefault="00573423" w:rsidP="00573423">
      <w:pPr>
        <w:rPr>
          <w:rFonts w:ascii="Calibri" w:hAnsi="Calibri"/>
          <w:sz w:val="22"/>
          <w:szCs w:val="22"/>
        </w:rPr>
      </w:pPr>
    </w:p>
    <w:p w:rsidR="009D6664" w:rsidRPr="009F6C06" w:rsidRDefault="00DA2C14" w:rsidP="009D6664">
      <w:pPr>
        <w:rPr>
          <w:rFonts w:ascii="Calibri" w:hAnsi="Calibri"/>
          <w:sz w:val="22"/>
          <w:szCs w:val="22"/>
        </w:rPr>
      </w:pPr>
      <w:r w:rsidRPr="009F6C06">
        <w:rPr>
          <w:rFonts w:ascii="Calibri" w:hAnsi="Calibri"/>
          <w:sz w:val="22"/>
          <w:szCs w:val="22"/>
        </w:rPr>
        <w:t>V kolikor se tekom izvajanja pogodbe spremeni stopnja DDV, takšno tveganje nosi naročnik.</w:t>
      </w:r>
    </w:p>
    <w:p w:rsidR="00DA2C14" w:rsidRPr="009F6C06" w:rsidRDefault="00DA2C14" w:rsidP="009D6664">
      <w:pPr>
        <w:rPr>
          <w:rFonts w:ascii="Calibri" w:hAnsi="Calibri"/>
          <w:sz w:val="22"/>
          <w:szCs w:val="22"/>
        </w:rPr>
      </w:pPr>
    </w:p>
    <w:p w:rsidR="006035BD" w:rsidRPr="008A1BFA" w:rsidRDefault="009D6664" w:rsidP="006035BD">
      <w:pPr>
        <w:rPr>
          <w:rFonts w:ascii="Calibri" w:hAnsi="Calibri"/>
          <w:sz w:val="22"/>
        </w:rPr>
      </w:pPr>
      <w:r w:rsidRPr="009F6C06">
        <w:rPr>
          <w:rFonts w:ascii="Calibri" w:hAnsi="Calibri"/>
          <w:sz w:val="22"/>
          <w:szCs w:val="22"/>
        </w:rPr>
        <w:t>V zgoraj navedeni ceni so zajeti vsi stroški, povezani z izvajanjem storitev, ki so predmet te pogodbe.</w:t>
      </w:r>
      <w:r w:rsidR="006035BD">
        <w:rPr>
          <w:rFonts w:ascii="Calibri" w:hAnsi="Calibri"/>
          <w:sz w:val="22"/>
          <w:szCs w:val="22"/>
        </w:rPr>
        <w:t xml:space="preserve"> </w:t>
      </w:r>
    </w:p>
    <w:p w:rsidR="006035BD" w:rsidRPr="008A1BFA" w:rsidRDefault="006035BD" w:rsidP="006035BD">
      <w:pPr>
        <w:rPr>
          <w:rFonts w:ascii="Calibri" w:hAnsi="Calibri"/>
          <w:sz w:val="22"/>
        </w:rPr>
      </w:pPr>
      <w:r>
        <w:rPr>
          <w:rFonts w:ascii="Calibri" w:hAnsi="Calibri"/>
          <w:sz w:val="22"/>
        </w:rPr>
        <w:t>C</w:t>
      </w:r>
      <w:r w:rsidRPr="008A1BFA">
        <w:rPr>
          <w:rFonts w:ascii="Calibri" w:hAnsi="Calibri"/>
          <w:sz w:val="22"/>
        </w:rPr>
        <w:t>en</w:t>
      </w:r>
      <w:r>
        <w:rPr>
          <w:rFonts w:ascii="Calibri" w:hAnsi="Calibri"/>
          <w:sz w:val="22"/>
        </w:rPr>
        <w:t>a vključuje</w:t>
      </w:r>
      <w:r w:rsidRPr="008A1BFA">
        <w:rPr>
          <w:rFonts w:ascii="Calibri" w:hAnsi="Calibri"/>
          <w:sz w:val="22"/>
        </w:rPr>
        <w:t xml:space="preserve"> tudi občasna čiščenja </w:t>
      </w:r>
      <w:r>
        <w:rPr>
          <w:rFonts w:ascii="Calibri" w:hAnsi="Calibri"/>
          <w:sz w:val="22"/>
        </w:rPr>
        <w:t xml:space="preserve">(čiščenje po potrebi) </w:t>
      </w:r>
      <w:r w:rsidRPr="008A1BFA">
        <w:rPr>
          <w:rFonts w:ascii="Calibri" w:hAnsi="Calibri"/>
          <w:sz w:val="22"/>
        </w:rPr>
        <w:t xml:space="preserve">ob nepredvidljivih vidnih onesnaženjih in izrednih dogodkih, kar pomeni čiščenje ob dogodkih kot so razlitje tekočin, razsutje hrane, onesnaženje površin s telesnimi izločki, v primeru poplav, izliva vode in podobno. Sem sodi tudi čiščenje ob vzdrževalnih in gradbenih delih pri naročniku. </w:t>
      </w:r>
    </w:p>
    <w:p w:rsidR="006035BD" w:rsidRDefault="006035BD" w:rsidP="009D6664">
      <w:pPr>
        <w:rPr>
          <w:rFonts w:ascii="Calibri" w:hAnsi="Calibri"/>
          <w:sz w:val="22"/>
          <w:szCs w:val="22"/>
        </w:rPr>
      </w:pPr>
    </w:p>
    <w:p w:rsidR="00DA2C14" w:rsidRPr="009F6C06" w:rsidRDefault="009D6664" w:rsidP="00DA2C14">
      <w:pPr>
        <w:jc w:val="both"/>
        <w:rPr>
          <w:rFonts w:ascii="Calibri" w:hAnsi="Calibri"/>
          <w:sz w:val="22"/>
          <w:szCs w:val="22"/>
        </w:rPr>
      </w:pPr>
      <w:r w:rsidRPr="009F6C06">
        <w:rPr>
          <w:rFonts w:ascii="Calibri" w:hAnsi="Calibri"/>
          <w:sz w:val="22"/>
          <w:szCs w:val="22"/>
        </w:rPr>
        <w:t>Ponudbena</w:t>
      </w:r>
      <w:r w:rsidR="003C25C0" w:rsidRPr="009F6C06">
        <w:rPr>
          <w:rFonts w:ascii="Calibri" w:hAnsi="Calibri"/>
          <w:sz w:val="22"/>
          <w:szCs w:val="22"/>
        </w:rPr>
        <w:t xml:space="preserve"> mesečna</w:t>
      </w:r>
      <w:r w:rsidRPr="009F6C06">
        <w:rPr>
          <w:rFonts w:ascii="Calibri" w:hAnsi="Calibri"/>
          <w:sz w:val="22"/>
          <w:szCs w:val="22"/>
        </w:rPr>
        <w:t xml:space="preserve"> </w:t>
      </w:r>
      <w:r w:rsidR="003C25C0" w:rsidRPr="009F6C06">
        <w:rPr>
          <w:rFonts w:ascii="Calibri" w:hAnsi="Calibri"/>
          <w:sz w:val="22"/>
          <w:szCs w:val="22"/>
        </w:rPr>
        <w:t xml:space="preserve">vrednost </w:t>
      </w:r>
      <w:r w:rsidRPr="009F6C06">
        <w:rPr>
          <w:rFonts w:ascii="Calibri" w:hAnsi="Calibri"/>
          <w:sz w:val="22"/>
          <w:szCs w:val="22"/>
        </w:rPr>
        <w:t xml:space="preserve">je fiksna </w:t>
      </w:r>
      <w:r w:rsidR="00BE608F" w:rsidRPr="009F6C06">
        <w:rPr>
          <w:rFonts w:ascii="Calibri" w:hAnsi="Calibri"/>
          <w:sz w:val="22"/>
          <w:szCs w:val="22"/>
        </w:rPr>
        <w:t>12 mesecev</w:t>
      </w:r>
      <w:r w:rsidR="003C25C0" w:rsidRPr="009F6C06">
        <w:rPr>
          <w:rFonts w:ascii="Calibri" w:hAnsi="Calibri"/>
          <w:sz w:val="22"/>
          <w:szCs w:val="22"/>
        </w:rPr>
        <w:t xml:space="preserve"> </w:t>
      </w:r>
      <w:r w:rsidRPr="009F6C06">
        <w:rPr>
          <w:rFonts w:ascii="Calibri" w:hAnsi="Calibri"/>
          <w:sz w:val="22"/>
          <w:szCs w:val="22"/>
        </w:rPr>
        <w:t>od podpisa pogodbe.</w:t>
      </w:r>
      <w:r w:rsidR="00DA2C14" w:rsidRPr="009F6C06">
        <w:rPr>
          <w:rFonts w:ascii="Calibri" w:hAnsi="Calibri"/>
          <w:sz w:val="22"/>
          <w:szCs w:val="22"/>
        </w:rPr>
        <w:t xml:space="preserve"> Po preteku tega obdobja </w:t>
      </w:r>
      <w:r w:rsidR="003C25C0" w:rsidRPr="009F6C06">
        <w:rPr>
          <w:rFonts w:ascii="Calibri" w:hAnsi="Calibri"/>
          <w:sz w:val="22"/>
          <w:szCs w:val="22"/>
        </w:rPr>
        <w:t>se lahko na zahtevo naročnika ali izvajalca usklajuje skladno s Pravilnikom o načinih valorizacije denarnih obveznosti, ki jih v večletnih pogodbah dogovarjajo pravne osebe javnega sektorja (Uradni list RS, št. 1/04) in sicer:</w:t>
      </w:r>
    </w:p>
    <w:p w:rsidR="00DA2C14" w:rsidRPr="009F6C06" w:rsidRDefault="00DA2C14" w:rsidP="003C25C0">
      <w:pPr>
        <w:pStyle w:val="Odstavekseznama"/>
        <w:numPr>
          <w:ilvl w:val="0"/>
          <w:numId w:val="1"/>
        </w:numPr>
        <w:rPr>
          <w:rFonts w:ascii="Calibri" w:hAnsi="Calibri"/>
          <w:sz w:val="22"/>
          <w:szCs w:val="22"/>
        </w:rPr>
      </w:pPr>
      <w:r w:rsidRPr="009F6C06">
        <w:rPr>
          <w:rFonts w:ascii="Calibri" w:hAnsi="Calibri"/>
          <w:sz w:val="22"/>
          <w:szCs w:val="22"/>
        </w:rPr>
        <w:t>cen</w:t>
      </w:r>
      <w:r w:rsidR="003C25C0" w:rsidRPr="009F6C06">
        <w:rPr>
          <w:rFonts w:ascii="Calibri" w:hAnsi="Calibri"/>
          <w:sz w:val="22"/>
          <w:szCs w:val="22"/>
        </w:rPr>
        <w:t>a</w:t>
      </w:r>
      <w:r w:rsidRPr="009F6C06">
        <w:rPr>
          <w:rFonts w:ascii="Calibri" w:hAnsi="Calibri"/>
          <w:sz w:val="22"/>
          <w:szCs w:val="22"/>
        </w:rPr>
        <w:t xml:space="preserve"> za bruto plače zaposlenih s prispevki in davkom na izplačane plače: zaradi spremenjenje višine minimalne plače</w:t>
      </w:r>
      <w:r w:rsidR="000522E8" w:rsidRPr="009F6C06">
        <w:rPr>
          <w:rFonts w:ascii="Calibri" w:hAnsi="Calibri"/>
          <w:sz w:val="22"/>
          <w:szCs w:val="22"/>
        </w:rPr>
        <w:t xml:space="preserve"> </w:t>
      </w:r>
    </w:p>
    <w:p w:rsidR="009D6664" w:rsidRPr="009F6C06" w:rsidRDefault="00DA2C14" w:rsidP="00374E14">
      <w:pPr>
        <w:numPr>
          <w:ilvl w:val="0"/>
          <w:numId w:val="1"/>
        </w:numPr>
        <w:jc w:val="both"/>
        <w:rPr>
          <w:rFonts w:ascii="Calibri" w:hAnsi="Calibri"/>
          <w:sz w:val="22"/>
          <w:szCs w:val="22"/>
        </w:rPr>
      </w:pPr>
      <w:r w:rsidRPr="009F6C06">
        <w:rPr>
          <w:rFonts w:ascii="Calibri" w:hAnsi="Calibri"/>
          <w:sz w:val="22"/>
          <w:szCs w:val="22"/>
        </w:rPr>
        <w:t>cen</w:t>
      </w:r>
      <w:r w:rsidR="003C25C0" w:rsidRPr="009F6C06">
        <w:rPr>
          <w:rFonts w:ascii="Calibri" w:hAnsi="Calibri"/>
          <w:sz w:val="22"/>
          <w:szCs w:val="22"/>
        </w:rPr>
        <w:t>a</w:t>
      </w:r>
      <w:r w:rsidRPr="009F6C06">
        <w:rPr>
          <w:rFonts w:ascii="Calibri" w:hAnsi="Calibri"/>
          <w:sz w:val="22"/>
          <w:szCs w:val="22"/>
        </w:rPr>
        <w:t xml:space="preserve"> za materialne in nematerialne stroške, amortizacijo in druge izdatke: </w:t>
      </w:r>
      <w:r w:rsidR="003C25C0" w:rsidRPr="009F6C06">
        <w:rPr>
          <w:rFonts w:ascii="Calibri" w:hAnsi="Calibri"/>
          <w:sz w:val="22"/>
          <w:szCs w:val="22"/>
        </w:rPr>
        <w:t xml:space="preserve">upošteva se indeks </w:t>
      </w:r>
      <w:r w:rsidR="00C9061D" w:rsidRPr="009F6C06">
        <w:rPr>
          <w:rFonts w:ascii="Calibri" w:hAnsi="Calibri"/>
          <w:sz w:val="22"/>
          <w:szCs w:val="22"/>
        </w:rPr>
        <w:t xml:space="preserve">cen življenjski potrebščin po klasifikaciji ECOICOP </w:t>
      </w:r>
      <w:r w:rsidR="003C25C0" w:rsidRPr="009F6C06">
        <w:rPr>
          <w:rFonts w:ascii="Calibri" w:hAnsi="Calibri"/>
          <w:sz w:val="22"/>
          <w:szCs w:val="22"/>
        </w:rPr>
        <w:t>05.6.2.2. Storitve čiščenja</w:t>
      </w:r>
      <w:r w:rsidRPr="009F6C06">
        <w:rPr>
          <w:rFonts w:ascii="Calibri" w:hAnsi="Calibri"/>
          <w:sz w:val="22"/>
          <w:szCs w:val="22"/>
        </w:rPr>
        <w:t>.</w:t>
      </w:r>
    </w:p>
    <w:p w:rsidR="009D6664" w:rsidRPr="009F6C06" w:rsidRDefault="009D6664" w:rsidP="009D6664">
      <w:pPr>
        <w:rPr>
          <w:rFonts w:ascii="Calibri" w:hAnsi="Calibri"/>
          <w:sz w:val="22"/>
          <w:szCs w:val="22"/>
        </w:rPr>
      </w:pPr>
    </w:p>
    <w:p w:rsidR="009D6664" w:rsidRPr="009F6C06" w:rsidRDefault="009D6664" w:rsidP="00DA2C14">
      <w:pPr>
        <w:jc w:val="both"/>
        <w:rPr>
          <w:rFonts w:ascii="Calibri" w:hAnsi="Calibri"/>
          <w:sz w:val="22"/>
          <w:szCs w:val="22"/>
        </w:rPr>
      </w:pPr>
      <w:r w:rsidRPr="009F6C06">
        <w:rPr>
          <w:rFonts w:ascii="Calibri" w:hAnsi="Calibri"/>
          <w:sz w:val="22"/>
          <w:szCs w:val="22"/>
        </w:rPr>
        <w:t>V primeru zmanjšanja ali povečanja obsega storitev, navedenih v Seznamu zahtevanih storitev čiščenja prostorov in opreme,</w:t>
      </w:r>
      <w:r w:rsidR="003F10D2" w:rsidRPr="009F6C06">
        <w:rPr>
          <w:rFonts w:ascii="Calibri" w:hAnsi="Calibri"/>
          <w:sz w:val="22"/>
          <w:szCs w:val="22"/>
        </w:rPr>
        <w:t xml:space="preserve"> ali v primeru dodatnih del, ki so se izkazala za potrebna šele po sklenitvi te pogodbe, lahko naročnik skladno </w:t>
      </w:r>
      <w:r w:rsidR="003C25C0" w:rsidRPr="009F6C06">
        <w:rPr>
          <w:rFonts w:ascii="Calibri" w:hAnsi="Calibri"/>
          <w:sz w:val="22"/>
          <w:szCs w:val="22"/>
        </w:rPr>
        <w:t>s 95. členom ZJN-3 z izvajalcem sklene dodatek (aneks) k tej pogodbi.</w:t>
      </w:r>
    </w:p>
    <w:p w:rsidR="009D6664" w:rsidRPr="009F6C06" w:rsidRDefault="009D6664" w:rsidP="009D6664">
      <w:pPr>
        <w:overflowPunct w:val="0"/>
        <w:autoSpaceDE w:val="0"/>
        <w:autoSpaceDN w:val="0"/>
        <w:adjustRightInd w:val="0"/>
        <w:textAlignment w:val="baseline"/>
        <w:rPr>
          <w:rFonts w:ascii="Calibri" w:hAnsi="Calibri"/>
          <w:sz w:val="22"/>
          <w:szCs w:val="22"/>
        </w:rPr>
      </w:pPr>
    </w:p>
    <w:p w:rsidR="009D6664" w:rsidRPr="009F6C06" w:rsidRDefault="009D6664" w:rsidP="0056063A">
      <w:pPr>
        <w:numPr>
          <w:ilvl w:val="0"/>
          <w:numId w:val="6"/>
        </w:numPr>
        <w:jc w:val="center"/>
        <w:rPr>
          <w:rFonts w:ascii="Calibri" w:hAnsi="Calibri"/>
          <w:b/>
          <w:sz w:val="22"/>
          <w:szCs w:val="22"/>
        </w:rPr>
      </w:pPr>
      <w:r w:rsidRPr="009F6C06">
        <w:rPr>
          <w:rFonts w:ascii="Calibri" w:hAnsi="Calibri"/>
          <w:b/>
          <w:sz w:val="22"/>
          <w:szCs w:val="22"/>
        </w:rPr>
        <w:t>člen</w:t>
      </w:r>
    </w:p>
    <w:p w:rsidR="009D6664" w:rsidRPr="009F6C06" w:rsidRDefault="009D6664" w:rsidP="009D6664">
      <w:pPr>
        <w:jc w:val="both"/>
        <w:rPr>
          <w:rFonts w:ascii="Calibri" w:hAnsi="Calibri"/>
          <w:sz w:val="22"/>
          <w:szCs w:val="22"/>
        </w:rPr>
      </w:pPr>
    </w:p>
    <w:p w:rsidR="009D6664" w:rsidRPr="009F6C06" w:rsidRDefault="009D6664" w:rsidP="00DA2C14">
      <w:pPr>
        <w:jc w:val="both"/>
        <w:rPr>
          <w:rFonts w:ascii="Calibri" w:hAnsi="Calibri"/>
          <w:sz w:val="22"/>
          <w:szCs w:val="22"/>
        </w:rPr>
      </w:pPr>
      <w:r w:rsidRPr="009F6C06">
        <w:rPr>
          <w:rFonts w:ascii="Calibri" w:hAnsi="Calibri"/>
          <w:sz w:val="22"/>
          <w:szCs w:val="22"/>
        </w:rPr>
        <w:t xml:space="preserve">Izvajalec bo naročniku izstavil račun za opravljene storitve, ki so predmet te pogodbe enkrat mesečno, najkasneje do </w:t>
      </w:r>
      <w:r w:rsidR="009F6C06">
        <w:rPr>
          <w:rFonts w:ascii="Calibri" w:hAnsi="Calibri"/>
          <w:sz w:val="22"/>
          <w:szCs w:val="22"/>
        </w:rPr>
        <w:t>10</w:t>
      </w:r>
      <w:r w:rsidRPr="009F6C06">
        <w:rPr>
          <w:rFonts w:ascii="Calibri" w:hAnsi="Calibri"/>
          <w:sz w:val="22"/>
          <w:szCs w:val="22"/>
        </w:rPr>
        <w:t xml:space="preserve">. v mesecu za pretekli mesec. Računu mora biti predloženo poročilo o opravljenem strokovnem nadzoru v preteklem mesecu in s strani naročnika podpisano mesečno poročilo. Mesečno poročilo pripravi izvajalec. Vsebovati mora vsaj naslednje podatke: </w:t>
      </w:r>
    </w:p>
    <w:p w:rsidR="009D6664" w:rsidRPr="009F6C06" w:rsidRDefault="009D6664" w:rsidP="009D6664">
      <w:pPr>
        <w:pStyle w:val="Odstavekseznama"/>
        <w:numPr>
          <w:ilvl w:val="0"/>
          <w:numId w:val="5"/>
        </w:numPr>
        <w:rPr>
          <w:rFonts w:ascii="Calibri" w:hAnsi="Calibri"/>
          <w:sz w:val="22"/>
          <w:szCs w:val="22"/>
        </w:rPr>
      </w:pPr>
      <w:r w:rsidRPr="009F6C06">
        <w:rPr>
          <w:rFonts w:ascii="Calibri" w:hAnsi="Calibri"/>
          <w:sz w:val="22"/>
          <w:szCs w:val="22"/>
        </w:rPr>
        <w:t>navedbo, da so bile v preteklem mesecu opravljene vs</w:t>
      </w:r>
      <w:r w:rsidR="009F66B5" w:rsidRPr="009F6C06">
        <w:rPr>
          <w:rFonts w:ascii="Calibri" w:hAnsi="Calibri"/>
          <w:sz w:val="22"/>
          <w:szCs w:val="22"/>
        </w:rPr>
        <w:t>e po pogodbi zahtevane storitve,</w:t>
      </w:r>
    </w:p>
    <w:p w:rsidR="009D6664" w:rsidRPr="009F6C06" w:rsidRDefault="009D6664" w:rsidP="009D6664">
      <w:pPr>
        <w:pStyle w:val="Odstavekseznama"/>
        <w:numPr>
          <w:ilvl w:val="0"/>
          <w:numId w:val="5"/>
        </w:numPr>
        <w:rPr>
          <w:rFonts w:ascii="Calibri" w:hAnsi="Calibri"/>
          <w:sz w:val="22"/>
          <w:szCs w:val="22"/>
        </w:rPr>
      </w:pPr>
      <w:r w:rsidRPr="009F6C06">
        <w:rPr>
          <w:rFonts w:ascii="Calibri" w:hAnsi="Calibri"/>
          <w:sz w:val="22"/>
          <w:szCs w:val="22"/>
        </w:rPr>
        <w:t>število reklamacij v preteklem mesecu,</w:t>
      </w:r>
    </w:p>
    <w:p w:rsidR="009D6664" w:rsidRPr="009F6C06" w:rsidRDefault="009D6664" w:rsidP="00DA2C14">
      <w:pPr>
        <w:pStyle w:val="Odstavekseznama"/>
        <w:numPr>
          <w:ilvl w:val="0"/>
          <w:numId w:val="5"/>
        </w:numPr>
        <w:jc w:val="both"/>
        <w:rPr>
          <w:rFonts w:ascii="Calibri" w:hAnsi="Calibri"/>
          <w:sz w:val="22"/>
          <w:szCs w:val="22"/>
        </w:rPr>
      </w:pPr>
      <w:r w:rsidRPr="009F6C06">
        <w:rPr>
          <w:rFonts w:ascii="Calibri" w:hAnsi="Calibri"/>
          <w:sz w:val="22"/>
          <w:szCs w:val="22"/>
        </w:rPr>
        <w:t>dogovori sklenjeni ob strokovnem nadzoru izvedenem skupaj s predstavnikom naročnika z navedbo odgovorne osebe za izvedbo dogovora in rokom izvedbe.</w:t>
      </w:r>
    </w:p>
    <w:p w:rsidR="009D6664" w:rsidRPr="009F6C06" w:rsidRDefault="009D6664" w:rsidP="009D6664">
      <w:pPr>
        <w:rPr>
          <w:rFonts w:ascii="Calibri" w:hAnsi="Calibri"/>
          <w:sz w:val="22"/>
          <w:szCs w:val="22"/>
        </w:rPr>
      </w:pPr>
    </w:p>
    <w:p w:rsidR="00F85798" w:rsidRPr="009F6C06" w:rsidRDefault="00F85798" w:rsidP="00227C9A">
      <w:pPr>
        <w:jc w:val="both"/>
        <w:rPr>
          <w:rFonts w:ascii="Calibri" w:hAnsi="Calibri"/>
          <w:sz w:val="22"/>
          <w:szCs w:val="22"/>
        </w:rPr>
      </w:pPr>
      <w:r w:rsidRPr="009F6C06">
        <w:rPr>
          <w:rFonts w:ascii="Calibri" w:hAnsi="Calibri"/>
          <w:sz w:val="22"/>
          <w:szCs w:val="22"/>
        </w:rPr>
        <w:t xml:space="preserve">Na dogovorjeno mesečno vrednost, določeno v </w:t>
      </w:r>
      <w:r w:rsidR="009F66B5" w:rsidRPr="009F6C06">
        <w:rPr>
          <w:rFonts w:ascii="Calibri" w:hAnsi="Calibri"/>
          <w:sz w:val="22"/>
          <w:szCs w:val="22"/>
        </w:rPr>
        <w:t>4</w:t>
      </w:r>
      <w:r w:rsidRPr="009F6C06">
        <w:rPr>
          <w:rFonts w:ascii="Calibri" w:hAnsi="Calibri"/>
          <w:sz w:val="22"/>
          <w:szCs w:val="22"/>
        </w:rPr>
        <w:t>. členu te pogodbe, vpliva število ugotovljenih reklamacij na skupnem mesečnem pregledu prostorov in opreme.</w:t>
      </w:r>
    </w:p>
    <w:p w:rsidR="00F85798" w:rsidRPr="009F6C06" w:rsidRDefault="00F85798" w:rsidP="009D6664">
      <w:pPr>
        <w:rPr>
          <w:rFonts w:ascii="Calibri" w:hAnsi="Calibri"/>
          <w:sz w:val="22"/>
          <w:szCs w:val="22"/>
        </w:rPr>
      </w:pPr>
    </w:p>
    <w:p w:rsidR="009D6664" w:rsidRPr="009F6C06" w:rsidRDefault="009D6664" w:rsidP="009D6664">
      <w:pPr>
        <w:rPr>
          <w:rFonts w:ascii="Calibri" w:hAnsi="Calibri"/>
          <w:sz w:val="22"/>
          <w:szCs w:val="22"/>
        </w:rPr>
      </w:pPr>
      <w:r w:rsidRPr="009F6C06">
        <w:rPr>
          <w:rFonts w:ascii="Calibri" w:hAnsi="Calibri"/>
          <w:sz w:val="22"/>
          <w:szCs w:val="22"/>
        </w:rPr>
        <w:t xml:space="preserve">Mesečna vrednost = mesečna vrednost iz </w:t>
      </w:r>
      <w:r w:rsidR="009F66B5" w:rsidRPr="009F6C06">
        <w:rPr>
          <w:rFonts w:ascii="Calibri" w:hAnsi="Calibri"/>
          <w:sz w:val="22"/>
          <w:szCs w:val="22"/>
        </w:rPr>
        <w:t>4</w:t>
      </w:r>
      <w:r w:rsidRPr="009F6C06">
        <w:rPr>
          <w:rFonts w:ascii="Calibri" w:hAnsi="Calibri"/>
          <w:sz w:val="22"/>
          <w:szCs w:val="22"/>
        </w:rPr>
        <w:t>. člena pogodbe * KK</w:t>
      </w:r>
    </w:p>
    <w:p w:rsidR="009D6664" w:rsidRPr="009F6C06" w:rsidRDefault="009D6664" w:rsidP="009D6664">
      <w:pPr>
        <w:rPr>
          <w:rFonts w:ascii="Calibri" w:hAnsi="Calibri"/>
          <w:sz w:val="22"/>
          <w:szCs w:val="22"/>
        </w:rPr>
      </w:pPr>
    </w:p>
    <w:p w:rsidR="009D6664" w:rsidRPr="009F6C06" w:rsidRDefault="009D6664" w:rsidP="009D6664">
      <w:pPr>
        <w:rPr>
          <w:rFonts w:ascii="Calibri" w:hAnsi="Calibri"/>
          <w:sz w:val="22"/>
          <w:szCs w:val="22"/>
        </w:rPr>
      </w:pPr>
      <w:r w:rsidRPr="009F6C06">
        <w:rPr>
          <w:rFonts w:ascii="Calibri" w:hAnsi="Calibri"/>
          <w:sz w:val="22"/>
          <w:szCs w:val="22"/>
        </w:rPr>
        <w:t>KK = koeficient kakovosti opravljenih storitev</w:t>
      </w:r>
    </w:p>
    <w:p w:rsidR="009D6664" w:rsidRPr="009F6C06" w:rsidRDefault="009D6664" w:rsidP="009D6664">
      <w:pPr>
        <w:rPr>
          <w:rFonts w:ascii="Calibri" w:hAnsi="Calibri"/>
          <w:sz w:val="22"/>
          <w:szCs w:val="22"/>
        </w:rPr>
      </w:pPr>
      <w:r w:rsidRPr="009F6C06">
        <w:rPr>
          <w:rFonts w:ascii="Calibri" w:hAnsi="Calibri"/>
          <w:sz w:val="22"/>
          <w:szCs w:val="22"/>
        </w:rPr>
        <w:t>KK = 0,9</w:t>
      </w:r>
      <w:r w:rsidR="00F85798" w:rsidRPr="009F6C06">
        <w:rPr>
          <w:rFonts w:ascii="Calibri" w:hAnsi="Calibri"/>
          <w:sz w:val="22"/>
          <w:szCs w:val="22"/>
        </w:rPr>
        <w:t>0</w:t>
      </w:r>
      <w:r w:rsidRPr="009F6C06">
        <w:rPr>
          <w:rFonts w:ascii="Calibri" w:hAnsi="Calibri"/>
          <w:sz w:val="22"/>
          <w:szCs w:val="22"/>
        </w:rPr>
        <w:t xml:space="preserve"> +</w:t>
      </w:r>
      <w:r w:rsidR="009F6C06">
        <w:rPr>
          <w:rFonts w:ascii="Calibri" w:hAnsi="Calibri"/>
          <w:sz w:val="22"/>
          <w:szCs w:val="22"/>
        </w:rPr>
        <w:t xml:space="preserve"> </w:t>
      </w:r>
      <w:r w:rsidR="00F85798" w:rsidRPr="009F6C06">
        <w:rPr>
          <w:rFonts w:ascii="Calibri" w:hAnsi="Calibri"/>
          <w:sz w:val="22"/>
          <w:szCs w:val="22"/>
        </w:rPr>
        <w:t>(10</w:t>
      </w:r>
      <w:r w:rsidR="009F6C06">
        <w:rPr>
          <w:rFonts w:ascii="Calibri" w:hAnsi="Calibri"/>
          <w:sz w:val="22"/>
          <w:szCs w:val="22"/>
        </w:rPr>
        <w:t xml:space="preserve"> </w:t>
      </w:r>
      <w:r w:rsidR="00F85798" w:rsidRPr="009F6C06">
        <w:rPr>
          <w:rFonts w:ascii="Calibri" w:hAnsi="Calibri"/>
          <w:sz w:val="22"/>
          <w:szCs w:val="22"/>
        </w:rPr>
        <w:t>-</w:t>
      </w:r>
      <w:r w:rsidR="009F6C06">
        <w:rPr>
          <w:rFonts w:ascii="Calibri" w:hAnsi="Calibri"/>
          <w:sz w:val="22"/>
          <w:szCs w:val="22"/>
        </w:rPr>
        <w:t xml:space="preserve"> </w:t>
      </w:r>
      <w:r w:rsidR="00F85798" w:rsidRPr="009F6C06">
        <w:rPr>
          <w:rFonts w:ascii="Calibri" w:hAnsi="Calibri"/>
          <w:sz w:val="22"/>
          <w:szCs w:val="22"/>
        </w:rPr>
        <w:t>število reklamacij</w:t>
      </w:r>
      <w:r w:rsidR="009F6C06">
        <w:rPr>
          <w:rFonts w:ascii="Calibri" w:hAnsi="Calibri"/>
          <w:sz w:val="22"/>
          <w:szCs w:val="22"/>
        </w:rPr>
        <w:t xml:space="preserve"> </w:t>
      </w:r>
      <w:r w:rsidR="00F85798" w:rsidRPr="009F6C06">
        <w:rPr>
          <w:rFonts w:ascii="Calibri" w:hAnsi="Calibri"/>
          <w:sz w:val="22"/>
          <w:szCs w:val="22"/>
        </w:rPr>
        <w:t>x</w:t>
      </w:r>
      <w:r w:rsidR="009F6C06">
        <w:rPr>
          <w:rFonts w:ascii="Calibri" w:hAnsi="Calibri"/>
          <w:sz w:val="22"/>
          <w:szCs w:val="22"/>
        </w:rPr>
        <w:t xml:space="preserve"> </w:t>
      </w:r>
      <w:r w:rsidR="00F85798" w:rsidRPr="009F6C06">
        <w:rPr>
          <w:rFonts w:ascii="Calibri" w:hAnsi="Calibri"/>
          <w:sz w:val="22"/>
          <w:szCs w:val="22"/>
        </w:rPr>
        <w:t>0,1)</w:t>
      </w:r>
      <w:r w:rsidR="009F6C06">
        <w:rPr>
          <w:rFonts w:ascii="Calibri" w:hAnsi="Calibri"/>
          <w:sz w:val="22"/>
          <w:szCs w:val="22"/>
        </w:rPr>
        <w:t xml:space="preserve"> </w:t>
      </w:r>
      <w:r w:rsidR="00F85798" w:rsidRPr="009F6C06">
        <w:rPr>
          <w:rFonts w:ascii="Calibri" w:hAnsi="Calibri"/>
          <w:sz w:val="22"/>
          <w:szCs w:val="22"/>
        </w:rPr>
        <w:t>/</w:t>
      </w:r>
      <w:r w:rsidR="009F6C06">
        <w:rPr>
          <w:rFonts w:ascii="Calibri" w:hAnsi="Calibri"/>
          <w:sz w:val="22"/>
          <w:szCs w:val="22"/>
        </w:rPr>
        <w:t xml:space="preserve"> 100</w:t>
      </w:r>
    </w:p>
    <w:p w:rsidR="009D6664" w:rsidRPr="009F6C06" w:rsidRDefault="009D6664" w:rsidP="009D6664">
      <w:pPr>
        <w:rPr>
          <w:rFonts w:ascii="Calibri" w:hAnsi="Calibri"/>
          <w:sz w:val="22"/>
          <w:szCs w:val="22"/>
        </w:rPr>
      </w:pPr>
    </w:p>
    <w:p w:rsidR="009D6664" w:rsidRPr="009F6C06" w:rsidRDefault="009D6664" w:rsidP="0056063A">
      <w:pPr>
        <w:numPr>
          <w:ilvl w:val="0"/>
          <w:numId w:val="6"/>
        </w:numPr>
        <w:jc w:val="center"/>
        <w:rPr>
          <w:rFonts w:ascii="Calibri" w:hAnsi="Calibri"/>
          <w:b/>
          <w:sz w:val="22"/>
          <w:szCs w:val="22"/>
        </w:rPr>
      </w:pPr>
      <w:r w:rsidRPr="009F6C06">
        <w:rPr>
          <w:rFonts w:ascii="Calibri" w:hAnsi="Calibri"/>
          <w:b/>
          <w:sz w:val="22"/>
          <w:szCs w:val="22"/>
        </w:rPr>
        <w:t>člen</w:t>
      </w:r>
    </w:p>
    <w:p w:rsidR="009D6664" w:rsidRPr="009F6C06" w:rsidRDefault="009D6664" w:rsidP="009D6664">
      <w:pPr>
        <w:rPr>
          <w:rFonts w:ascii="Calibri" w:hAnsi="Calibri"/>
          <w:sz w:val="22"/>
          <w:szCs w:val="22"/>
        </w:rPr>
      </w:pPr>
    </w:p>
    <w:p w:rsidR="009D6664" w:rsidRPr="009F6C06" w:rsidRDefault="009D6664" w:rsidP="009D6664">
      <w:pPr>
        <w:rPr>
          <w:rFonts w:ascii="Calibri" w:hAnsi="Calibri"/>
          <w:sz w:val="22"/>
          <w:szCs w:val="22"/>
        </w:rPr>
      </w:pPr>
      <w:r w:rsidRPr="009F6C06">
        <w:rPr>
          <w:rFonts w:ascii="Calibri" w:hAnsi="Calibri"/>
          <w:sz w:val="22"/>
          <w:szCs w:val="22"/>
        </w:rPr>
        <w:t xml:space="preserve">Naročnik bo </w:t>
      </w:r>
      <w:r w:rsidR="00DA2C14" w:rsidRPr="009F6C06">
        <w:rPr>
          <w:rFonts w:ascii="Calibri" w:hAnsi="Calibri"/>
          <w:sz w:val="22"/>
          <w:szCs w:val="22"/>
        </w:rPr>
        <w:t>plačal</w:t>
      </w:r>
      <w:r w:rsidRPr="009F6C06">
        <w:rPr>
          <w:rFonts w:ascii="Calibri" w:hAnsi="Calibri"/>
          <w:sz w:val="22"/>
          <w:szCs w:val="22"/>
        </w:rPr>
        <w:t xml:space="preserve"> račun v roku 30 dni od datuma računa.</w:t>
      </w:r>
    </w:p>
    <w:p w:rsidR="009D6664" w:rsidRPr="009F6C06" w:rsidRDefault="009D6664" w:rsidP="009D6664">
      <w:pPr>
        <w:jc w:val="both"/>
        <w:rPr>
          <w:rFonts w:ascii="Calibri" w:hAnsi="Calibri"/>
          <w:sz w:val="22"/>
          <w:szCs w:val="22"/>
        </w:rPr>
      </w:pPr>
    </w:p>
    <w:p w:rsidR="009D6664" w:rsidRPr="009F6C06" w:rsidRDefault="009D6664" w:rsidP="009D6664">
      <w:pPr>
        <w:jc w:val="both"/>
        <w:rPr>
          <w:rFonts w:ascii="Calibri" w:hAnsi="Calibri"/>
          <w:sz w:val="22"/>
          <w:szCs w:val="22"/>
        </w:rPr>
      </w:pPr>
      <w:r w:rsidRPr="009F6C06">
        <w:rPr>
          <w:rFonts w:ascii="Calibri" w:hAnsi="Calibri"/>
          <w:sz w:val="22"/>
          <w:szCs w:val="22"/>
        </w:rPr>
        <w:t>V primeru zamude pri plačilu je izvajalec upravičen zahtevati zakonite zamudne obresti.</w:t>
      </w:r>
    </w:p>
    <w:p w:rsidR="009D6664" w:rsidRPr="009F6C06" w:rsidRDefault="009D6664" w:rsidP="009D6664">
      <w:pPr>
        <w:rPr>
          <w:rFonts w:ascii="Calibri" w:hAnsi="Calibri"/>
          <w:sz w:val="22"/>
          <w:szCs w:val="22"/>
        </w:rPr>
      </w:pPr>
    </w:p>
    <w:p w:rsidR="009D6664" w:rsidRPr="009F6C06" w:rsidRDefault="009D6664" w:rsidP="0056063A">
      <w:pPr>
        <w:numPr>
          <w:ilvl w:val="0"/>
          <w:numId w:val="6"/>
        </w:numPr>
        <w:jc w:val="center"/>
        <w:rPr>
          <w:rFonts w:ascii="Calibri" w:hAnsi="Calibri"/>
          <w:b/>
          <w:sz w:val="22"/>
          <w:szCs w:val="22"/>
        </w:rPr>
      </w:pPr>
      <w:r w:rsidRPr="009F6C06">
        <w:rPr>
          <w:rFonts w:ascii="Calibri" w:hAnsi="Calibri"/>
          <w:b/>
          <w:sz w:val="22"/>
          <w:szCs w:val="22"/>
        </w:rPr>
        <w:t>člen</w:t>
      </w:r>
    </w:p>
    <w:p w:rsidR="009D6664" w:rsidRPr="009F6C06" w:rsidRDefault="009D6664" w:rsidP="009D6664">
      <w:pPr>
        <w:rPr>
          <w:rFonts w:ascii="Calibri" w:hAnsi="Calibri"/>
          <w:sz w:val="22"/>
          <w:szCs w:val="22"/>
        </w:rPr>
      </w:pPr>
    </w:p>
    <w:p w:rsidR="009D6664" w:rsidRPr="009F6C06" w:rsidRDefault="009D6664" w:rsidP="00DA2C14">
      <w:pPr>
        <w:jc w:val="both"/>
        <w:rPr>
          <w:rFonts w:ascii="Calibri" w:hAnsi="Calibri"/>
          <w:sz w:val="22"/>
          <w:szCs w:val="22"/>
        </w:rPr>
      </w:pPr>
      <w:r w:rsidRPr="009F6C06">
        <w:rPr>
          <w:rFonts w:ascii="Calibri" w:hAnsi="Calibri"/>
          <w:sz w:val="22"/>
          <w:szCs w:val="22"/>
        </w:rPr>
        <w:t xml:space="preserve">Izvajalec </w:t>
      </w:r>
      <w:r w:rsidR="00DA2C14" w:rsidRPr="009F6C06">
        <w:rPr>
          <w:rFonts w:ascii="Calibri" w:hAnsi="Calibri"/>
          <w:sz w:val="22"/>
          <w:szCs w:val="22"/>
        </w:rPr>
        <w:t xml:space="preserve">mora </w:t>
      </w:r>
      <w:r w:rsidRPr="009F6C06">
        <w:rPr>
          <w:rFonts w:ascii="Calibri" w:hAnsi="Calibri"/>
          <w:sz w:val="22"/>
          <w:szCs w:val="22"/>
        </w:rPr>
        <w:t>vse račune naročniku pošiljati izključno v elektronski obliki (e-račun), skladno z veljavnim Zakonom o opravljanju plačilnih storitev za proračunske uporabnike.</w:t>
      </w:r>
    </w:p>
    <w:p w:rsidR="009D6664" w:rsidRPr="009F6C06" w:rsidRDefault="009D6664" w:rsidP="009D6664">
      <w:pPr>
        <w:rPr>
          <w:rFonts w:ascii="Calibri" w:hAnsi="Calibri"/>
          <w:sz w:val="22"/>
          <w:szCs w:val="22"/>
        </w:rPr>
      </w:pPr>
    </w:p>
    <w:p w:rsidR="009D6664" w:rsidRPr="009F6C06" w:rsidRDefault="00A85F83" w:rsidP="00A85F83">
      <w:pPr>
        <w:rPr>
          <w:rFonts w:ascii="Calibri" w:hAnsi="Calibri"/>
          <w:b/>
          <w:sz w:val="22"/>
          <w:szCs w:val="22"/>
        </w:rPr>
      </w:pPr>
      <w:r w:rsidRPr="009F6C06">
        <w:rPr>
          <w:rFonts w:ascii="Calibri" w:hAnsi="Calibri"/>
          <w:b/>
          <w:sz w:val="22"/>
          <w:szCs w:val="22"/>
        </w:rPr>
        <w:t>IZVEDBA STORITEV</w:t>
      </w:r>
    </w:p>
    <w:p w:rsidR="009D6664" w:rsidRPr="009F6C06" w:rsidRDefault="009D6664" w:rsidP="0056063A">
      <w:pPr>
        <w:numPr>
          <w:ilvl w:val="0"/>
          <w:numId w:val="6"/>
        </w:numPr>
        <w:jc w:val="center"/>
        <w:rPr>
          <w:rFonts w:ascii="Calibri" w:hAnsi="Calibri"/>
          <w:b/>
          <w:sz w:val="22"/>
          <w:szCs w:val="22"/>
        </w:rPr>
      </w:pPr>
      <w:r w:rsidRPr="009F6C06">
        <w:rPr>
          <w:rFonts w:ascii="Calibri" w:hAnsi="Calibri"/>
          <w:b/>
          <w:sz w:val="22"/>
          <w:szCs w:val="22"/>
        </w:rPr>
        <w:t>člen</w:t>
      </w:r>
    </w:p>
    <w:p w:rsidR="009D6664" w:rsidRPr="009F6C06" w:rsidRDefault="009D6664" w:rsidP="009D6664">
      <w:pPr>
        <w:jc w:val="both"/>
        <w:rPr>
          <w:rFonts w:ascii="Calibri" w:hAnsi="Calibri"/>
          <w:sz w:val="22"/>
          <w:szCs w:val="22"/>
        </w:rPr>
      </w:pPr>
    </w:p>
    <w:p w:rsidR="009D6664" w:rsidRPr="009F6C06" w:rsidRDefault="009D6664" w:rsidP="009D6664">
      <w:pPr>
        <w:jc w:val="both"/>
        <w:rPr>
          <w:rFonts w:ascii="Calibri" w:hAnsi="Calibri"/>
          <w:sz w:val="22"/>
          <w:szCs w:val="22"/>
        </w:rPr>
      </w:pPr>
      <w:r w:rsidRPr="009F6C06">
        <w:rPr>
          <w:rFonts w:ascii="Calibri" w:hAnsi="Calibri"/>
          <w:sz w:val="22"/>
          <w:szCs w:val="22"/>
        </w:rPr>
        <w:t>S to pogodbo se izvajalec zaveže opraviti v pogodbi določene storitve, naročnik pa se zaveže, da mu bo za to plačal pogodbeno ceno. Storitve čiščenja morajo biti opravljene v skladu z dogovorjenimi standardi kvalitete, po veljavnih predpisih in pravilih stroke.</w:t>
      </w:r>
    </w:p>
    <w:p w:rsidR="009D6664" w:rsidRPr="009F6C06" w:rsidRDefault="009D6664" w:rsidP="009D6664">
      <w:pPr>
        <w:jc w:val="both"/>
        <w:rPr>
          <w:rFonts w:ascii="Calibri" w:hAnsi="Calibri"/>
          <w:sz w:val="22"/>
          <w:szCs w:val="22"/>
        </w:rPr>
      </w:pPr>
    </w:p>
    <w:p w:rsidR="009D6664" w:rsidRPr="009F6C06" w:rsidRDefault="009D6664" w:rsidP="009D6664">
      <w:pPr>
        <w:jc w:val="both"/>
        <w:rPr>
          <w:rFonts w:ascii="Calibri" w:hAnsi="Calibri"/>
          <w:sz w:val="22"/>
          <w:szCs w:val="22"/>
        </w:rPr>
      </w:pPr>
      <w:r w:rsidRPr="009F6C06">
        <w:rPr>
          <w:rFonts w:ascii="Calibri" w:hAnsi="Calibri"/>
          <w:sz w:val="22"/>
          <w:szCs w:val="22"/>
        </w:rPr>
        <w:t>Način izvedbe storitev sme izvajalec izbrati v skladu s svojo strokovno presojo, če ga ne določi naročnik ali če iz vsebine in namena naročila ne izhaja kaj drugega.</w:t>
      </w:r>
    </w:p>
    <w:p w:rsidR="009D6664" w:rsidRPr="009F6C06" w:rsidRDefault="009D6664" w:rsidP="009D6664">
      <w:pPr>
        <w:jc w:val="both"/>
        <w:rPr>
          <w:rFonts w:ascii="Calibri" w:hAnsi="Calibri"/>
          <w:sz w:val="22"/>
          <w:szCs w:val="22"/>
        </w:rPr>
      </w:pPr>
    </w:p>
    <w:p w:rsidR="009D6664" w:rsidRPr="009F6C06" w:rsidRDefault="00A85F83" w:rsidP="00A85F83">
      <w:pPr>
        <w:rPr>
          <w:rFonts w:ascii="Calibri" w:hAnsi="Calibri"/>
          <w:b/>
          <w:sz w:val="22"/>
          <w:szCs w:val="22"/>
        </w:rPr>
      </w:pPr>
      <w:r w:rsidRPr="009F6C06">
        <w:rPr>
          <w:rFonts w:ascii="Calibri" w:hAnsi="Calibri"/>
          <w:b/>
          <w:sz w:val="22"/>
          <w:szCs w:val="22"/>
        </w:rPr>
        <w:t>OBVEZNOSTI IZVAJALCA IN NAROČNIKA</w:t>
      </w:r>
    </w:p>
    <w:p w:rsidR="009D6664" w:rsidRPr="009F6C06" w:rsidRDefault="009D6664" w:rsidP="0056063A">
      <w:pPr>
        <w:numPr>
          <w:ilvl w:val="0"/>
          <w:numId w:val="6"/>
        </w:numPr>
        <w:jc w:val="center"/>
        <w:rPr>
          <w:rFonts w:ascii="Calibri" w:hAnsi="Calibri"/>
          <w:b/>
          <w:sz w:val="22"/>
          <w:szCs w:val="22"/>
        </w:rPr>
      </w:pPr>
      <w:r w:rsidRPr="009F6C06">
        <w:rPr>
          <w:rFonts w:ascii="Calibri" w:hAnsi="Calibri"/>
          <w:b/>
          <w:sz w:val="22"/>
          <w:szCs w:val="22"/>
        </w:rPr>
        <w:t>člen</w:t>
      </w:r>
    </w:p>
    <w:p w:rsidR="009D6664" w:rsidRPr="009F6C06" w:rsidRDefault="009D6664" w:rsidP="009D6664">
      <w:pPr>
        <w:jc w:val="both"/>
        <w:rPr>
          <w:rFonts w:ascii="Calibri" w:hAnsi="Calibri"/>
          <w:sz w:val="22"/>
          <w:szCs w:val="22"/>
        </w:rPr>
      </w:pPr>
    </w:p>
    <w:p w:rsidR="009D6664" w:rsidRPr="009F6C06" w:rsidRDefault="009D6664" w:rsidP="009D6664">
      <w:pPr>
        <w:jc w:val="both"/>
        <w:rPr>
          <w:rFonts w:ascii="Calibri" w:hAnsi="Calibri"/>
          <w:sz w:val="22"/>
          <w:szCs w:val="22"/>
        </w:rPr>
      </w:pPr>
      <w:r w:rsidRPr="009F6C06">
        <w:rPr>
          <w:rFonts w:ascii="Calibri" w:hAnsi="Calibri"/>
          <w:sz w:val="22"/>
          <w:szCs w:val="22"/>
        </w:rPr>
        <w:t>Naročnik se obvezuje, da bo:</w:t>
      </w:r>
    </w:p>
    <w:p w:rsidR="00C9061D" w:rsidRPr="009F6C06" w:rsidRDefault="00C9061D" w:rsidP="009D6664">
      <w:pPr>
        <w:numPr>
          <w:ilvl w:val="0"/>
          <w:numId w:val="5"/>
        </w:numPr>
        <w:jc w:val="both"/>
        <w:rPr>
          <w:rFonts w:ascii="Calibri" w:hAnsi="Calibri"/>
          <w:sz w:val="22"/>
          <w:szCs w:val="22"/>
        </w:rPr>
      </w:pPr>
      <w:r w:rsidRPr="009F6C06">
        <w:rPr>
          <w:rFonts w:ascii="Calibri" w:hAnsi="Calibri"/>
          <w:sz w:val="22"/>
          <w:szCs w:val="22"/>
        </w:rPr>
        <w:t>sodeloval z izvajalcem s ciljem, da se prevzete obveznosti izvedejo pravočasno in v obojestransko zadovoljstvo;</w:t>
      </w:r>
    </w:p>
    <w:p w:rsidR="00C9061D" w:rsidRPr="009F6C06" w:rsidRDefault="00C9061D" w:rsidP="009D6664">
      <w:pPr>
        <w:numPr>
          <w:ilvl w:val="0"/>
          <w:numId w:val="5"/>
        </w:numPr>
        <w:jc w:val="both"/>
        <w:rPr>
          <w:rFonts w:ascii="Calibri" w:hAnsi="Calibri"/>
          <w:sz w:val="22"/>
          <w:szCs w:val="22"/>
        </w:rPr>
      </w:pPr>
      <w:r w:rsidRPr="009F6C06">
        <w:rPr>
          <w:rFonts w:ascii="Calibri" w:hAnsi="Calibri"/>
          <w:sz w:val="22"/>
          <w:szCs w:val="22"/>
        </w:rPr>
        <w:t>pravočasno obveščal izvajalca o vseh spremembah in novo nastalih situacijah, ki bi lahko imele vpliv na izvajanje pogodbenih obveznosti;</w:t>
      </w:r>
    </w:p>
    <w:p w:rsidR="009D6664" w:rsidRPr="009F6C06" w:rsidRDefault="009D6664" w:rsidP="009D6664">
      <w:pPr>
        <w:numPr>
          <w:ilvl w:val="0"/>
          <w:numId w:val="5"/>
        </w:numPr>
        <w:jc w:val="both"/>
        <w:rPr>
          <w:rFonts w:ascii="Calibri" w:hAnsi="Calibri"/>
          <w:sz w:val="22"/>
          <w:szCs w:val="22"/>
        </w:rPr>
      </w:pPr>
      <w:r w:rsidRPr="009F6C06">
        <w:rPr>
          <w:rFonts w:ascii="Calibri" w:hAnsi="Calibri"/>
          <w:sz w:val="22"/>
          <w:szCs w:val="22"/>
        </w:rPr>
        <w:t>omogočil dostop do lokacije in prostorov, kjer se izvajajo storitve;</w:t>
      </w:r>
    </w:p>
    <w:p w:rsidR="009D6664" w:rsidRPr="009F6C06" w:rsidRDefault="009D6664" w:rsidP="009D6664">
      <w:pPr>
        <w:numPr>
          <w:ilvl w:val="0"/>
          <w:numId w:val="5"/>
        </w:numPr>
        <w:jc w:val="both"/>
        <w:rPr>
          <w:rFonts w:ascii="Calibri" w:hAnsi="Calibri"/>
          <w:sz w:val="22"/>
          <w:szCs w:val="22"/>
        </w:rPr>
      </w:pPr>
      <w:r w:rsidRPr="009F6C06">
        <w:rPr>
          <w:rFonts w:ascii="Calibri" w:hAnsi="Calibri"/>
          <w:sz w:val="22"/>
          <w:szCs w:val="22"/>
        </w:rPr>
        <w:t>zagotovil dosegljivost kontaktne osebe naročnika v rednem delovnem času;</w:t>
      </w:r>
    </w:p>
    <w:p w:rsidR="009D6664" w:rsidRPr="009F6C06" w:rsidRDefault="009D6664" w:rsidP="009D6664">
      <w:pPr>
        <w:numPr>
          <w:ilvl w:val="0"/>
          <w:numId w:val="5"/>
        </w:numPr>
        <w:jc w:val="both"/>
        <w:rPr>
          <w:rFonts w:ascii="Calibri" w:hAnsi="Calibri"/>
          <w:sz w:val="22"/>
          <w:szCs w:val="22"/>
        </w:rPr>
      </w:pPr>
      <w:r w:rsidRPr="009F6C06">
        <w:rPr>
          <w:rFonts w:ascii="Calibri" w:hAnsi="Calibri"/>
          <w:sz w:val="22"/>
          <w:szCs w:val="22"/>
        </w:rPr>
        <w:t>zagotovil vodo in električno energijo za čistilne stroje, prostor za shranjevanje čistilnih sredstev in delovnih pripomočkov ter prostor za garderobo osebja;</w:t>
      </w:r>
    </w:p>
    <w:p w:rsidR="009D6664" w:rsidRPr="009F6C06" w:rsidRDefault="009D6664" w:rsidP="009D6664">
      <w:pPr>
        <w:numPr>
          <w:ilvl w:val="0"/>
          <w:numId w:val="5"/>
        </w:numPr>
        <w:jc w:val="both"/>
        <w:rPr>
          <w:rFonts w:ascii="Calibri" w:hAnsi="Calibri"/>
          <w:sz w:val="22"/>
          <w:szCs w:val="22"/>
        </w:rPr>
      </w:pPr>
      <w:r w:rsidRPr="009F6C06">
        <w:rPr>
          <w:rFonts w:ascii="Calibri" w:hAnsi="Calibri"/>
          <w:sz w:val="22"/>
          <w:szCs w:val="22"/>
        </w:rPr>
        <w:t>plačeval naročene storitve v dogovorjenih rokih</w:t>
      </w:r>
      <w:r w:rsidR="000314AA" w:rsidRPr="009F6C06">
        <w:rPr>
          <w:rFonts w:ascii="Calibri" w:hAnsi="Calibri"/>
          <w:sz w:val="22"/>
          <w:szCs w:val="22"/>
        </w:rPr>
        <w:t xml:space="preserve"> v skladu z določili te pogodbe</w:t>
      </w:r>
      <w:r w:rsidR="00C9061D" w:rsidRPr="009F6C06">
        <w:rPr>
          <w:rFonts w:ascii="Calibri" w:hAnsi="Calibri"/>
          <w:sz w:val="22"/>
          <w:szCs w:val="22"/>
        </w:rPr>
        <w:t>.</w:t>
      </w:r>
    </w:p>
    <w:p w:rsidR="002E4E05" w:rsidRPr="009F6C06" w:rsidRDefault="002E4E05" w:rsidP="002E4E05">
      <w:pPr>
        <w:jc w:val="both"/>
        <w:rPr>
          <w:rFonts w:ascii="Calibri" w:hAnsi="Calibri"/>
          <w:sz w:val="22"/>
          <w:szCs w:val="22"/>
        </w:rPr>
      </w:pPr>
    </w:p>
    <w:p w:rsidR="000522E8" w:rsidRPr="009F6C06" w:rsidRDefault="000522E8" w:rsidP="002E4E05">
      <w:pPr>
        <w:jc w:val="both"/>
        <w:rPr>
          <w:rFonts w:ascii="Calibri" w:hAnsi="Calibri"/>
          <w:sz w:val="22"/>
          <w:szCs w:val="22"/>
        </w:rPr>
      </w:pPr>
    </w:p>
    <w:p w:rsidR="000522E8" w:rsidRPr="009F6C06" w:rsidRDefault="000522E8" w:rsidP="002E4E05">
      <w:pPr>
        <w:jc w:val="both"/>
        <w:rPr>
          <w:rFonts w:ascii="Calibri" w:hAnsi="Calibri"/>
          <w:sz w:val="22"/>
          <w:szCs w:val="22"/>
        </w:rPr>
      </w:pPr>
    </w:p>
    <w:p w:rsidR="000522E8" w:rsidRPr="009F6C06" w:rsidRDefault="000522E8" w:rsidP="002E4E05">
      <w:pPr>
        <w:jc w:val="both"/>
        <w:rPr>
          <w:rFonts w:ascii="Calibri" w:hAnsi="Calibri"/>
          <w:sz w:val="22"/>
          <w:szCs w:val="22"/>
        </w:rPr>
      </w:pPr>
    </w:p>
    <w:p w:rsidR="000522E8" w:rsidRPr="009F6C06" w:rsidRDefault="000522E8" w:rsidP="002E4E05">
      <w:pPr>
        <w:jc w:val="both"/>
        <w:rPr>
          <w:rFonts w:ascii="Calibri" w:hAnsi="Calibri"/>
          <w:sz w:val="22"/>
          <w:szCs w:val="22"/>
        </w:rPr>
      </w:pPr>
    </w:p>
    <w:p w:rsidR="009D6664" w:rsidRPr="009F6C06" w:rsidRDefault="009D6664" w:rsidP="0056063A">
      <w:pPr>
        <w:numPr>
          <w:ilvl w:val="0"/>
          <w:numId w:val="6"/>
        </w:numPr>
        <w:jc w:val="center"/>
        <w:rPr>
          <w:rFonts w:ascii="Calibri" w:hAnsi="Calibri"/>
          <w:b/>
          <w:sz w:val="22"/>
          <w:szCs w:val="22"/>
        </w:rPr>
      </w:pPr>
      <w:r w:rsidRPr="009F6C06">
        <w:rPr>
          <w:rFonts w:ascii="Calibri" w:hAnsi="Calibri"/>
          <w:b/>
          <w:sz w:val="22"/>
          <w:szCs w:val="22"/>
        </w:rPr>
        <w:t>člen</w:t>
      </w:r>
    </w:p>
    <w:p w:rsidR="009D6664" w:rsidRPr="009F6C06" w:rsidRDefault="009D6664" w:rsidP="009D6664">
      <w:pPr>
        <w:jc w:val="both"/>
        <w:rPr>
          <w:rFonts w:ascii="Calibri" w:hAnsi="Calibri"/>
          <w:sz w:val="22"/>
          <w:szCs w:val="22"/>
        </w:rPr>
      </w:pPr>
    </w:p>
    <w:p w:rsidR="009D6664" w:rsidRPr="009F6C06" w:rsidRDefault="009D6664" w:rsidP="009D6664">
      <w:pPr>
        <w:jc w:val="both"/>
        <w:rPr>
          <w:rFonts w:ascii="Calibri" w:hAnsi="Calibri"/>
          <w:sz w:val="22"/>
          <w:szCs w:val="22"/>
        </w:rPr>
      </w:pPr>
      <w:r w:rsidRPr="009F6C06">
        <w:rPr>
          <w:rFonts w:ascii="Calibri" w:hAnsi="Calibri"/>
          <w:sz w:val="22"/>
          <w:szCs w:val="22"/>
        </w:rPr>
        <w:t>Izvajalec se obvezuje, da bo:</w:t>
      </w:r>
    </w:p>
    <w:p w:rsidR="00E45F4F" w:rsidRPr="009F6C06" w:rsidRDefault="00E45F4F" w:rsidP="009D6664">
      <w:pPr>
        <w:numPr>
          <w:ilvl w:val="0"/>
          <w:numId w:val="5"/>
        </w:numPr>
        <w:jc w:val="both"/>
        <w:rPr>
          <w:rFonts w:ascii="Calibri" w:hAnsi="Calibri"/>
          <w:sz w:val="22"/>
          <w:szCs w:val="22"/>
        </w:rPr>
      </w:pPr>
      <w:r w:rsidRPr="009F6C06">
        <w:rPr>
          <w:rFonts w:ascii="Calibri" w:hAnsi="Calibri"/>
          <w:sz w:val="22"/>
          <w:szCs w:val="22"/>
        </w:rPr>
        <w:t xml:space="preserve">vsa dela iz pogodbe opravljal kot dober gospodar, strokovno pravilno, vestno in kvalitetno v skladu z vsemi zahtevami navedenimi </w:t>
      </w:r>
      <w:r w:rsidR="00843B88" w:rsidRPr="009F6C06">
        <w:rPr>
          <w:rFonts w:ascii="Calibri" w:hAnsi="Calibri"/>
          <w:sz w:val="22"/>
          <w:szCs w:val="22"/>
        </w:rPr>
        <w:t>v tej pogodbi in njenih prilogah</w:t>
      </w:r>
      <w:r w:rsidRPr="009F6C06">
        <w:rPr>
          <w:rFonts w:ascii="Calibri" w:hAnsi="Calibri"/>
          <w:sz w:val="22"/>
          <w:szCs w:val="22"/>
        </w:rPr>
        <w:t xml:space="preserve">, </w:t>
      </w:r>
      <w:r w:rsidR="00843B88" w:rsidRPr="009F6C06">
        <w:rPr>
          <w:rFonts w:ascii="Calibri" w:hAnsi="Calibri"/>
          <w:sz w:val="22"/>
          <w:szCs w:val="22"/>
        </w:rPr>
        <w:t>ob sodelovanju z naročnikom,</w:t>
      </w:r>
    </w:p>
    <w:p w:rsidR="00DD2ED5" w:rsidRPr="009F6C06" w:rsidRDefault="00DD2ED5" w:rsidP="00DD2ED5">
      <w:pPr>
        <w:numPr>
          <w:ilvl w:val="0"/>
          <w:numId w:val="5"/>
        </w:numPr>
        <w:jc w:val="both"/>
        <w:rPr>
          <w:rFonts w:ascii="Calibri" w:hAnsi="Calibri"/>
          <w:sz w:val="22"/>
          <w:szCs w:val="22"/>
        </w:rPr>
      </w:pPr>
      <w:r w:rsidRPr="009F6C06">
        <w:rPr>
          <w:rFonts w:ascii="Calibri" w:hAnsi="Calibri"/>
          <w:sz w:val="22"/>
          <w:szCs w:val="22"/>
        </w:rPr>
        <w:t>pri izvajanju storitev ravnal gospodarno pri porabi električne energije in pri uporabi vode ter skrbel za ekonomično uporabo ostalih virov;</w:t>
      </w:r>
    </w:p>
    <w:p w:rsidR="009D6664" w:rsidRPr="009F6C06" w:rsidRDefault="009D6664" w:rsidP="009D6664">
      <w:pPr>
        <w:numPr>
          <w:ilvl w:val="0"/>
          <w:numId w:val="5"/>
        </w:numPr>
        <w:jc w:val="both"/>
        <w:rPr>
          <w:rFonts w:ascii="Calibri" w:hAnsi="Calibri"/>
          <w:sz w:val="22"/>
          <w:szCs w:val="22"/>
        </w:rPr>
      </w:pPr>
      <w:r w:rsidRPr="009F6C06">
        <w:rPr>
          <w:rFonts w:ascii="Calibri" w:hAnsi="Calibri"/>
          <w:sz w:val="22"/>
          <w:szCs w:val="22"/>
        </w:rPr>
        <w:t>storitve opravljal tako, da ne bo moten delovni proces naročnika;</w:t>
      </w:r>
    </w:p>
    <w:p w:rsidR="00843B88" w:rsidRPr="009F6C06" w:rsidRDefault="00843B88" w:rsidP="009D6664">
      <w:pPr>
        <w:numPr>
          <w:ilvl w:val="0"/>
          <w:numId w:val="5"/>
        </w:numPr>
        <w:jc w:val="both"/>
        <w:rPr>
          <w:rFonts w:ascii="Calibri" w:hAnsi="Calibri"/>
          <w:sz w:val="22"/>
          <w:szCs w:val="22"/>
        </w:rPr>
      </w:pPr>
      <w:r w:rsidRPr="009F6C06">
        <w:rPr>
          <w:rFonts w:ascii="Calibri" w:hAnsi="Calibri"/>
          <w:sz w:val="22"/>
          <w:szCs w:val="22"/>
        </w:rPr>
        <w:t>zagotovil razpoložljivost potrebnih človeških in finančnih virov;</w:t>
      </w:r>
    </w:p>
    <w:p w:rsidR="00DD2ED5" w:rsidRPr="009F6C06" w:rsidRDefault="00DD2ED5" w:rsidP="00D03F9F">
      <w:pPr>
        <w:numPr>
          <w:ilvl w:val="0"/>
          <w:numId w:val="5"/>
        </w:numPr>
        <w:jc w:val="both"/>
        <w:rPr>
          <w:rFonts w:ascii="Calibri" w:hAnsi="Calibri"/>
          <w:sz w:val="22"/>
          <w:szCs w:val="22"/>
        </w:rPr>
      </w:pPr>
      <w:r w:rsidRPr="009F6C06">
        <w:rPr>
          <w:rFonts w:ascii="Calibri" w:hAnsi="Calibri"/>
          <w:sz w:val="22"/>
          <w:szCs w:val="22"/>
        </w:rPr>
        <w:t>zagotovil lasten kader, usposobljen za izvajanje storitev čiščenj</w:t>
      </w:r>
      <w:r w:rsidR="000B51D4" w:rsidRPr="009F6C06">
        <w:rPr>
          <w:rFonts w:ascii="Calibri" w:hAnsi="Calibri"/>
          <w:sz w:val="22"/>
          <w:szCs w:val="22"/>
        </w:rPr>
        <w:t xml:space="preserve">a, </w:t>
      </w:r>
      <w:r w:rsidRPr="009F6C06">
        <w:rPr>
          <w:rFonts w:ascii="Calibri" w:hAnsi="Calibri"/>
          <w:sz w:val="22"/>
          <w:szCs w:val="22"/>
        </w:rPr>
        <w:t>tako, da bo</w:t>
      </w:r>
      <w:r w:rsidR="000B51D4" w:rsidRPr="009F6C06">
        <w:rPr>
          <w:rFonts w:ascii="Calibri" w:hAnsi="Calibri"/>
          <w:sz w:val="22"/>
          <w:szCs w:val="22"/>
        </w:rPr>
        <w:t>do</w:t>
      </w:r>
      <w:r w:rsidRPr="009F6C06">
        <w:rPr>
          <w:rFonts w:ascii="Calibri" w:hAnsi="Calibri"/>
          <w:sz w:val="22"/>
          <w:szCs w:val="22"/>
        </w:rPr>
        <w:t xml:space="preserve"> storit</w:t>
      </w:r>
      <w:r w:rsidR="000B51D4" w:rsidRPr="009F6C06">
        <w:rPr>
          <w:rFonts w:ascii="Calibri" w:hAnsi="Calibri"/>
          <w:sz w:val="22"/>
          <w:szCs w:val="22"/>
        </w:rPr>
        <w:t>ve</w:t>
      </w:r>
      <w:r w:rsidRPr="009F6C06">
        <w:rPr>
          <w:rFonts w:ascii="Calibri" w:hAnsi="Calibri"/>
          <w:sz w:val="22"/>
          <w:szCs w:val="22"/>
        </w:rPr>
        <w:t xml:space="preserve"> čiščenja potekal</w:t>
      </w:r>
      <w:r w:rsidR="000B51D4" w:rsidRPr="009F6C06">
        <w:rPr>
          <w:rFonts w:ascii="Calibri" w:hAnsi="Calibri"/>
          <w:sz w:val="22"/>
          <w:szCs w:val="22"/>
        </w:rPr>
        <w:t>e</w:t>
      </w:r>
      <w:r w:rsidRPr="009F6C06">
        <w:rPr>
          <w:rFonts w:ascii="Calibri" w:hAnsi="Calibri"/>
          <w:sz w:val="22"/>
          <w:szCs w:val="22"/>
        </w:rPr>
        <w:t xml:space="preserve"> nemoteno in v skladu z zahtevami naročnika;</w:t>
      </w:r>
    </w:p>
    <w:p w:rsidR="009D6664" w:rsidRDefault="009D6664" w:rsidP="009D6664">
      <w:pPr>
        <w:numPr>
          <w:ilvl w:val="0"/>
          <w:numId w:val="5"/>
        </w:numPr>
        <w:jc w:val="both"/>
        <w:rPr>
          <w:rFonts w:ascii="Calibri" w:hAnsi="Calibri"/>
          <w:sz w:val="22"/>
          <w:szCs w:val="22"/>
        </w:rPr>
      </w:pPr>
      <w:r w:rsidRPr="009F6C06">
        <w:rPr>
          <w:rFonts w:ascii="Calibri" w:hAnsi="Calibri"/>
          <w:sz w:val="22"/>
          <w:szCs w:val="22"/>
        </w:rPr>
        <w:t>po končanem izvajanju storitev v popoldanskem času  zaprl vsa okna v pritličju in zaklenil vrata pisarn</w:t>
      </w:r>
      <w:r w:rsidR="005571A5" w:rsidRPr="009F6C06">
        <w:rPr>
          <w:rFonts w:ascii="Calibri" w:hAnsi="Calibri"/>
          <w:sz w:val="22"/>
          <w:szCs w:val="22"/>
        </w:rPr>
        <w:t xml:space="preserve"> in ostalih delovnih prostorov (ambulanta, dnevni center</w:t>
      </w:r>
      <w:r w:rsidR="000B51D4" w:rsidRPr="009F6C06">
        <w:rPr>
          <w:rFonts w:ascii="Calibri" w:hAnsi="Calibri"/>
          <w:sz w:val="22"/>
          <w:szCs w:val="22"/>
        </w:rPr>
        <w:t>, pisarne</w:t>
      </w:r>
      <w:r w:rsidR="005571A5" w:rsidRPr="009F6C06">
        <w:rPr>
          <w:rFonts w:ascii="Calibri" w:hAnsi="Calibri"/>
          <w:sz w:val="22"/>
          <w:szCs w:val="22"/>
        </w:rPr>
        <w:t>)</w:t>
      </w:r>
      <w:r w:rsidRPr="009F6C06">
        <w:rPr>
          <w:rFonts w:ascii="Calibri" w:hAnsi="Calibri"/>
          <w:sz w:val="22"/>
          <w:szCs w:val="22"/>
        </w:rPr>
        <w:t>;</w:t>
      </w:r>
    </w:p>
    <w:p w:rsidR="006035BD" w:rsidRPr="006035BD" w:rsidRDefault="006035BD" w:rsidP="00271497">
      <w:pPr>
        <w:pStyle w:val="Odstavekseznama"/>
        <w:numPr>
          <w:ilvl w:val="0"/>
          <w:numId w:val="5"/>
        </w:numPr>
        <w:jc w:val="both"/>
        <w:rPr>
          <w:rFonts w:ascii="Calibri" w:hAnsi="Calibri"/>
          <w:sz w:val="22"/>
          <w:szCs w:val="22"/>
        </w:rPr>
      </w:pPr>
      <w:r w:rsidRPr="006035BD">
        <w:rPr>
          <w:rFonts w:ascii="Calibri" w:hAnsi="Calibri"/>
          <w:sz w:val="22"/>
          <w:szCs w:val="22"/>
        </w:rPr>
        <w:t>na nujno zahtevo naročnika se odzval takoj oz. najkasneje v eni uri od sprejema obvestila;</w:t>
      </w:r>
    </w:p>
    <w:p w:rsidR="009D6664" w:rsidRPr="009F6C06" w:rsidRDefault="009D6664" w:rsidP="009D6664">
      <w:pPr>
        <w:numPr>
          <w:ilvl w:val="0"/>
          <w:numId w:val="5"/>
        </w:numPr>
        <w:jc w:val="both"/>
        <w:rPr>
          <w:rFonts w:ascii="Calibri" w:hAnsi="Calibri"/>
          <w:sz w:val="22"/>
          <w:szCs w:val="22"/>
        </w:rPr>
      </w:pPr>
      <w:r w:rsidRPr="009F6C06">
        <w:rPr>
          <w:rFonts w:ascii="Calibri" w:hAnsi="Calibri"/>
          <w:sz w:val="22"/>
          <w:szCs w:val="22"/>
        </w:rPr>
        <w:t xml:space="preserve">vsako namerno ali nenamerno poškodovanje opreme takoj prijavil skrbniku pogodbe na strani naročnika; </w:t>
      </w:r>
    </w:p>
    <w:p w:rsidR="009D6664" w:rsidRPr="009F6C06" w:rsidRDefault="009D6664" w:rsidP="009D6664">
      <w:pPr>
        <w:numPr>
          <w:ilvl w:val="0"/>
          <w:numId w:val="5"/>
        </w:numPr>
        <w:jc w:val="both"/>
        <w:rPr>
          <w:rFonts w:ascii="Calibri" w:hAnsi="Calibri"/>
          <w:sz w:val="22"/>
          <w:szCs w:val="22"/>
        </w:rPr>
      </w:pPr>
      <w:r w:rsidRPr="009F6C06">
        <w:rPr>
          <w:rFonts w:ascii="Calibri" w:hAnsi="Calibri"/>
          <w:sz w:val="22"/>
          <w:szCs w:val="22"/>
        </w:rPr>
        <w:t>vse spremembe glede kadrov, ki izvajajo</w:t>
      </w:r>
      <w:r w:rsidR="00DD2ED5" w:rsidRPr="009F6C06">
        <w:rPr>
          <w:rFonts w:ascii="Calibri" w:hAnsi="Calibri"/>
          <w:sz w:val="22"/>
          <w:szCs w:val="22"/>
        </w:rPr>
        <w:t xml:space="preserve"> storitve</w:t>
      </w:r>
      <w:r w:rsidRPr="009F6C06">
        <w:rPr>
          <w:rFonts w:ascii="Calibri" w:hAnsi="Calibri"/>
          <w:sz w:val="22"/>
          <w:szCs w:val="22"/>
        </w:rPr>
        <w:t xml:space="preserve"> čiščenj</w:t>
      </w:r>
      <w:r w:rsidR="00DD2ED5" w:rsidRPr="009F6C06">
        <w:rPr>
          <w:rFonts w:ascii="Calibri" w:hAnsi="Calibri"/>
          <w:sz w:val="22"/>
          <w:szCs w:val="22"/>
        </w:rPr>
        <w:t>a in nadzora</w:t>
      </w:r>
      <w:r w:rsidRPr="009F6C06">
        <w:rPr>
          <w:rFonts w:ascii="Calibri" w:hAnsi="Calibri"/>
          <w:sz w:val="22"/>
          <w:szCs w:val="22"/>
        </w:rPr>
        <w:t xml:space="preserve"> usklajeval s soglasjem naročnika oziroma </w:t>
      </w:r>
      <w:r w:rsidR="00DD2ED5" w:rsidRPr="009F6C06">
        <w:rPr>
          <w:rFonts w:ascii="Calibri" w:hAnsi="Calibri"/>
          <w:sz w:val="22"/>
          <w:szCs w:val="22"/>
        </w:rPr>
        <w:t>s</w:t>
      </w:r>
      <w:r w:rsidRPr="009F6C06">
        <w:rPr>
          <w:rFonts w:ascii="Calibri" w:hAnsi="Calibri"/>
          <w:sz w:val="22"/>
          <w:szCs w:val="22"/>
        </w:rPr>
        <w:t xml:space="preserve"> </w:t>
      </w:r>
      <w:r w:rsidR="00DD2ED5" w:rsidRPr="009F6C06">
        <w:rPr>
          <w:rFonts w:ascii="Calibri" w:hAnsi="Calibri"/>
          <w:sz w:val="22"/>
          <w:szCs w:val="22"/>
        </w:rPr>
        <w:t>skrbnikom pogodbe na strani naročnika</w:t>
      </w:r>
      <w:r w:rsidRPr="009F6C06">
        <w:rPr>
          <w:rFonts w:ascii="Calibri" w:hAnsi="Calibri"/>
          <w:sz w:val="22"/>
          <w:szCs w:val="22"/>
        </w:rPr>
        <w:t>;</w:t>
      </w:r>
    </w:p>
    <w:p w:rsidR="009D6664" w:rsidRPr="009F6C06" w:rsidRDefault="009D6664" w:rsidP="009D6664">
      <w:pPr>
        <w:numPr>
          <w:ilvl w:val="0"/>
          <w:numId w:val="5"/>
        </w:numPr>
        <w:jc w:val="both"/>
        <w:rPr>
          <w:rFonts w:ascii="Calibri" w:hAnsi="Calibri"/>
          <w:sz w:val="22"/>
          <w:szCs w:val="22"/>
        </w:rPr>
      </w:pPr>
      <w:r w:rsidRPr="009F6C06">
        <w:rPr>
          <w:rFonts w:ascii="Calibri" w:hAnsi="Calibri"/>
          <w:sz w:val="22"/>
          <w:szCs w:val="22"/>
        </w:rPr>
        <w:t xml:space="preserve">omogočal ustrezen nadzor naročniku; </w:t>
      </w:r>
    </w:p>
    <w:p w:rsidR="009D6664" w:rsidRPr="009F6C06" w:rsidRDefault="009D6664" w:rsidP="00596DF5">
      <w:pPr>
        <w:numPr>
          <w:ilvl w:val="0"/>
          <w:numId w:val="5"/>
        </w:numPr>
        <w:jc w:val="both"/>
        <w:rPr>
          <w:rFonts w:ascii="Calibri" w:hAnsi="Calibri"/>
          <w:sz w:val="22"/>
          <w:szCs w:val="22"/>
        </w:rPr>
      </w:pPr>
      <w:r w:rsidRPr="009F6C06">
        <w:rPr>
          <w:rFonts w:ascii="Calibri" w:hAnsi="Calibri"/>
          <w:sz w:val="22"/>
          <w:szCs w:val="22"/>
        </w:rPr>
        <w:t>pri delu uporabljal svoja osnovna sredstva, material in čistilna sredstva v obsegu in na način, ki so potrebna, da se doseže dogovorjena kakovost čiščenja pod pogojem, da z njihovo uporabo ni ogroženo zdravje, da so spoštovani higienski predpisi in da ne bodo povzročali poškodb n</w:t>
      </w:r>
      <w:r w:rsidR="00E74743" w:rsidRPr="009F6C06">
        <w:rPr>
          <w:rFonts w:ascii="Calibri" w:hAnsi="Calibri"/>
          <w:sz w:val="22"/>
          <w:szCs w:val="22"/>
        </w:rPr>
        <w:t>a poslovnih prostorih in opremi;</w:t>
      </w:r>
    </w:p>
    <w:p w:rsidR="009D6664" w:rsidRPr="009F6C06" w:rsidRDefault="00054B1D" w:rsidP="00E74743">
      <w:pPr>
        <w:numPr>
          <w:ilvl w:val="0"/>
          <w:numId w:val="5"/>
        </w:numPr>
        <w:jc w:val="both"/>
        <w:rPr>
          <w:rFonts w:ascii="Calibri" w:hAnsi="Calibri"/>
          <w:sz w:val="22"/>
          <w:szCs w:val="22"/>
        </w:rPr>
      </w:pPr>
      <w:r w:rsidRPr="009F6C06">
        <w:rPr>
          <w:rFonts w:ascii="Calibri" w:hAnsi="Calibri"/>
          <w:sz w:val="22"/>
          <w:szCs w:val="22"/>
        </w:rPr>
        <w:t xml:space="preserve">zagotovil </w:t>
      </w:r>
      <w:r w:rsidR="00DD2ED5" w:rsidRPr="009F6C06">
        <w:rPr>
          <w:rFonts w:ascii="Calibri" w:hAnsi="Calibri"/>
          <w:sz w:val="22"/>
          <w:szCs w:val="22"/>
        </w:rPr>
        <w:t>ustrezno</w:t>
      </w:r>
      <w:r w:rsidR="009D6664" w:rsidRPr="009F6C06">
        <w:rPr>
          <w:rFonts w:ascii="Calibri" w:hAnsi="Calibri"/>
          <w:sz w:val="22"/>
          <w:szCs w:val="22"/>
        </w:rPr>
        <w:t xml:space="preserve"> izobraževanj</w:t>
      </w:r>
      <w:r w:rsidRPr="009F6C06">
        <w:rPr>
          <w:rFonts w:ascii="Calibri" w:hAnsi="Calibri"/>
          <w:sz w:val="22"/>
          <w:szCs w:val="22"/>
        </w:rPr>
        <w:t>e delavcev</w:t>
      </w:r>
      <w:r w:rsidR="00DD2ED5" w:rsidRPr="009F6C06">
        <w:rPr>
          <w:rFonts w:ascii="Calibri" w:hAnsi="Calibri"/>
          <w:sz w:val="22"/>
          <w:szCs w:val="22"/>
        </w:rPr>
        <w:t xml:space="preserve"> najmanj iz osnov higienskega minimuma, higiene rok z uporabo rokavic, pripravo in uporabo čistil in razkužil in iz varstva pri delu in varstva pred požarom</w:t>
      </w:r>
      <w:r w:rsidRPr="009F6C06">
        <w:rPr>
          <w:rFonts w:ascii="Calibri" w:hAnsi="Calibri"/>
          <w:sz w:val="22"/>
          <w:szCs w:val="22"/>
        </w:rPr>
        <w:t>;</w:t>
      </w:r>
    </w:p>
    <w:p w:rsidR="009D6664" w:rsidRPr="009F6C06" w:rsidRDefault="00054B1D" w:rsidP="00E74743">
      <w:pPr>
        <w:numPr>
          <w:ilvl w:val="0"/>
          <w:numId w:val="5"/>
        </w:numPr>
        <w:jc w:val="both"/>
        <w:rPr>
          <w:rFonts w:ascii="Calibri" w:hAnsi="Calibri"/>
          <w:sz w:val="22"/>
          <w:szCs w:val="22"/>
        </w:rPr>
      </w:pPr>
      <w:r w:rsidRPr="009F6C06">
        <w:rPr>
          <w:rFonts w:ascii="Calibri" w:hAnsi="Calibri"/>
          <w:sz w:val="22"/>
          <w:szCs w:val="22"/>
        </w:rPr>
        <w:t xml:space="preserve">zagotovil </w:t>
      </w:r>
      <w:r w:rsidR="009D6664" w:rsidRPr="009F6C06">
        <w:rPr>
          <w:rFonts w:ascii="Calibri" w:hAnsi="Calibri"/>
          <w:sz w:val="22"/>
          <w:szCs w:val="22"/>
        </w:rPr>
        <w:t>sredstva za delo (pripomočki za čiščenje po enostopenjskem sistemu, čistilne stroje, vozičke za čiščenje, ipd.) in celoten material za čiščenje in razkuževanje (čistila, razkužila in čistilni pribor)</w:t>
      </w:r>
      <w:r w:rsidR="00A049AC" w:rsidRPr="009F6C06">
        <w:rPr>
          <w:rFonts w:ascii="Calibri" w:hAnsi="Calibri"/>
          <w:sz w:val="22"/>
          <w:szCs w:val="22"/>
        </w:rPr>
        <w:t>, razen</w:t>
      </w:r>
      <w:r w:rsidR="009D6664" w:rsidRPr="009F6C06">
        <w:rPr>
          <w:rFonts w:ascii="Calibri" w:hAnsi="Calibri"/>
          <w:sz w:val="22"/>
          <w:szCs w:val="22"/>
        </w:rPr>
        <w:t xml:space="preserve"> razkužila za roke</w:t>
      </w:r>
      <w:r w:rsidR="00A049AC" w:rsidRPr="009F6C06">
        <w:rPr>
          <w:rFonts w:ascii="Calibri" w:hAnsi="Calibri"/>
          <w:sz w:val="22"/>
          <w:szCs w:val="22"/>
        </w:rPr>
        <w:t>, katerega</w:t>
      </w:r>
      <w:r w:rsidR="009D6664" w:rsidRPr="009F6C06">
        <w:rPr>
          <w:rFonts w:ascii="Calibri" w:hAnsi="Calibri"/>
          <w:sz w:val="22"/>
          <w:szCs w:val="22"/>
        </w:rPr>
        <w:t xml:space="preserve"> zagotavlja naročnik, izvajalec p</w:t>
      </w:r>
      <w:r w:rsidRPr="009F6C06">
        <w:rPr>
          <w:rFonts w:ascii="Calibri" w:hAnsi="Calibri"/>
          <w:sz w:val="22"/>
          <w:szCs w:val="22"/>
        </w:rPr>
        <w:t xml:space="preserve">oskrbi le za </w:t>
      </w:r>
      <w:r w:rsidR="00A049AC" w:rsidRPr="009F6C06">
        <w:rPr>
          <w:rFonts w:ascii="Calibri" w:hAnsi="Calibri"/>
          <w:sz w:val="22"/>
          <w:szCs w:val="22"/>
        </w:rPr>
        <w:t>njegovo</w:t>
      </w:r>
      <w:r w:rsidRPr="009F6C06">
        <w:rPr>
          <w:rFonts w:ascii="Calibri" w:hAnsi="Calibri"/>
          <w:sz w:val="22"/>
          <w:szCs w:val="22"/>
        </w:rPr>
        <w:t xml:space="preserve"> nameščanje;</w:t>
      </w:r>
    </w:p>
    <w:p w:rsidR="009D6664" w:rsidRPr="009F6C06" w:rsidRDefault="00054B1D" w:rsidP="00FE3238">
      <w:pPr>
        <w:numPr>
          <w:ilvl w:val="0"/>
          <w:numId w:val="5"/>
        </w:numPr>
        <w:jc w:val="both"/>
        <w:rPr>
          <w:rFonts w:ascii="Calibri" w:hAnsi="Calibri"/>
          <w:sz w:val="22"/>
          <w:szCs w:val="22"/>
        </w:rPr>
      </w:pPr>
      <w:r w:rsidRPr="009F6C06">
        <w:rPr>
          <w:rFonts w:ascii="Calibri" w:hAnsi="Calibri"/>
          <w:sz w:val="22"/>
          <w:szCs w:val="22"/>
        </w:rPr>
        <w:t xml:space="preserve">zagotovil </w:t>
      </w:r>
      <w:r w:rsidR="009D6664" w:rsidRPr="009F6C06">
        <w:rPr>
          <w:rFonts w:ascii="Calibri" w:hAnsi="Calibri"/>
          <w:sz w:val="22"/>
          <w:szCs w:val="22"/>
        </w:rPr>
        <w:t>material za sanitarije (WC papir, toaletne brisače in tekoče milo za roke, krtačke za čiščenje WC školjk,</w:t>
      </w:r>
      <w:r w:rsidR="000314AA" w:rsidRPr="009F6C06">
        <w:rPr>
          <w:rFonts w:ascii="Calibri" w:hAnsi="Calibri"/>
          <w:sz w:val="22"/>
          <w:szCs w:val="22"/>
        </w:rPr>
        <w:t xml:space="preserve"> podaj</w:t>
      </w:r>
      <w:r w:rsidR="005571A5" w:rsidRPr="009F6C06">
        <w:rPr>
          <w:rFonts w:ascii="Calibri" w:hAnsi="Calibri"/>
          <w:sz w:val="22"/>
          <w:szCs w:val="22"/>
        </w:rPr>
        <w:t>a</w:t>
      </w:r>
      <w:r w:rsidR="000314AA" w:rsidRPr="009F6C06">
        <w:rPr>
          <w:rFonts w:ascii="Calibri" w:hAnsi="Calibri"/>
          <w:sz w:val="22"/>
          <w:szCs w:val="22"/>
        </w:rPr>
        <w:t>lnike za papir in milo,</w:t>
      </w:r>
      <w:r w:rsidR="009D6664" w:rsidRPr="009F6C06">
        <w:rPr>
          <w:rFonts w:ascii="Calibri" w:hAnsi="Calibri"/>
          <w:sz w:val="22"/>
          <w:szCs w:val="22"/>
        </w:rPr>
        <w:t xml:space="preserve"> ipd.),</w:t>
      </w:r>
      <w:r w:rsidRPr="009F6C06">
        <w:rPr>
          <w:rFonts w:ascii="Calibri" w:hAnsi="Calibri"/>
          <w:sz w:val="22"/>
          <w:szCs w:val="22"/>
        </w:rPr>
        <w:t xml:space="preserve"> </w:t>
      </w:r>
      <w:r w:rsidR="009D6664" w:rsidRPr="009F6C06">
        <w:rPr>
          <w:rFonts w:ascii="Calibri" w:hAnsi="Calibri"/>
          <w:sz w:val="22"/>
          <w:szCs w:val="22"/>
        </w:rPr>
        <w:t>PVC vre</w:t>
      </w:r>
      <w:r w:rsidRPr="009F6C06">
        <w:rPr>
          <w:rFonts w:ascii="Calibri" w:hAnsi="Calibri"/>
          <w:sz w:val="22"/>
          <w:szCs w:val="22"/>
        </w:rPr>
        <w:t>čke za vse vrste košev za smeti;</w:t>
      </w:r>
    </w:p>
    <w:p w:rsidR="009D6664" w:rsidRPr="009F6C06" w:rsidRDefault="00054B1D" w:rsidP="00E74743">
      <w:pPr>
        <w:numPr>
          <w:ilvl w:val="0"/>
          <w:numId w:val="5"/>
        </w:numPr>
        <w:jc w:val="both"/>
        <w:rPr>
          <w:rFonts w:ascii="Calibri" w:hAnsi="Calibri"/>
          <w:sz w:val="22"/>
          <w:szCs w:val="22"/>
        </w:rPr>
      </w:pPr>
      <w:r w:rsidRPr="009F6C06">
        <w:rPr>
          <w:rFonts w:ascii="Calibri" w:hAnsi="Calibri"/>
          <w:sz w:val="22"/>
          <w:szCs w:val="22"/>
        </w:rPr>
        <w:t xml:space="preserve">zagotovil </w:t>
      </w:r>
      <w:r w:rsidR="009D6664" w:rsidRPr="009F6C06">
        <w:rPr>
          <w:rFonts w:ascii="Calibri" w:hAnsi="Calibri"/>
          <w:sz w:val="22"/>
          <w:szCs w:val="22"/>
        </w:rPr>
        <w:t>osebna zaščitna sredstva, delovno obleko in obutev za delavce, ki bodo i</w:t>
      </w:r>
      <w:r w:rsidR="009F685A" w:rsidRPr="009F6C06">
        <w:rPr>
          <w:rFonts w:ascii="Calibri" w:hAnsi="Calibri"/>
          <w:sz w:val="22"/>
          <w:szCs w:val="22"/>
        </w:rPr>
        <w:t>zvajali storitve po tej pogodbi;</w:t>
      </w:r>
    </w:p>
    <w:p w:rsidR="009F685A" w:rsidRPr="009F6C06" w:rsidRDefault="009F685A" w:rsidP="009F685A">
      <w:pPr>
        <w:numPr>
          <w:ilvl w:val="0"/>
          <w:numId w:val="5"/>
        </w:numPr>
        <w:jc w:val="both"/>
        <w:rPr>
          <w:rFonts w:ascii="Calibri" w:hAnsi="Calibri"/>
          <w:sz w:val="22"/>
          <w:szCs w:val="22"/>
        </w:rPr>
      </w:pPr>
      <w:r w:rsidRPr="009F6C06">
        <w:rPr>
          <w:rFonts w:ascii="Calibri" w:hAnsi="Calibri"/>
          <w:sz w:val="22"/>
          <w:szCs w:val="22"/>
        </w:rPr>
        <w:t xml:space="preserve">naročniku dostavil najkasneje v roku 10 dni od podpisa pogodbe poimenski seznam delavcev, ki bodo izvajali storitve po tej pogodbi; </w:t>
      </w:r>
    </w:p>
    <w:p w:rsidR="009F685A" w:rsidRPr="009F6C06" w:rsidRDefault="009F685A" w:rsidP="009F685A">
      <w:pPr>
        <w:numPr>
          <w:ilvl w:val="0"/>
          <w:numId w:val="5"/>
        </w:numPr>
        <w:jc w:val="both"/>
        <w:rPr>
          <w:rFonts w:ascii="Calibri" w:hAnsi="Calibri"/>
          <w:sz w:val="22"/>
          <w:szCs w:val="22"/>
        </w:rPr>
      </w:pPr>
      <w:r w:rsidRPr="009F6C06">
        <w:rPr>
          <w:rFonts w:ascii="Calibri" w:hAnsi="Calibri"/>
          <w:sz w:val="22"/>
          <w:szCs w:val="22"/>
        </w:rPr>
        <w:t>za delavce, ki bodo izvajali storitve po tej pogodbi, redno poravnaval vse obveznosti v skladu z Zakonom o delovnih razmerjih in panožno kolektivno pogodbo ter redno odvajal vse zakonsko določene dajatve in prispevke</w:t>
      </w:r>
      <w:r w:rsidR="00D241B8" w:rsidRPr="009F6C06">
        <w:rPr>
          <w:rFonts w:ascii="Calibri" w:hAnsi="Calibri"/>
          <w:sz w:val="22"/>
          <w:szCs w:val="22"/>
        </w:rPr>
        <w:t>;</w:t>
      </w:r>
    </w:p>
    <w:p w:rsidR="00D241B8" w:rsidRPr="009F6C06" w:rsidRDefault="00D241B8" w:rsidP="009F685A">
      <w:pPr>
        <w:numPr>
          <w:ilvl w:val="0"/>
          <w:numId w:val="5"/>
        </w:numPr>
        <w:jc w:val="both"/>
        <w:rPr>
          <w:rFonts w:ascii="Calibri" w:hAnsi="Calibri"/>
          <w:sz w:val="22"/>
          <w:szCs w:val="22"/>
        </w:rPr>
      </w:pPr>
      <w:r w:rsidRPr="009F6C06">
        <w:rPr>
          <w:rFonts w:ascii="Calibri" w:hAnsi="Calibri"/>
          <w:sz w:val="22"/>
          <w:szCs w:val="22"/>
        </w:rPr>
        <w:t>da bodo delavci zavarovani za primer poškodb na delovnem mestu ter da za primer poškodbe delavca na delovnem mestu  ne bo odškodninsko terjal naročnika.</w:t>
      </w:r>
    </w:p>
    <w:p w:rsidR="009D6664" w:rsidRDefault="009D6664" w:rsidP="009D6664">
      <w:pPr>
        <w:jc w:val="both"/>
        <w:rPr>
          <w:rFonts w:ascii="Calibri" w:hAnsi="Calibri"/>
          <w:sz w:val="22"/>
          <w:szCs w:val="22"/>
        </w:rPr>
      </w:pPr>
    </w:p>
    <w:p w:rsidR="001C6DEF" w:rsidRPr="009F6C06" w:rsidRDefault="001C6DEF" w:rsidP="009D6664">
      <w:pPr>
        <w:jc w:val="both"/>
        <w:rPr>
          <w:rFonts w:ascii="Calibri" w:hAnsi="Calibri"/>
          <w:sz w:val="22"/>
          <w:szCs w:val="22"/>
        </w:rPr>
      </w:pPr>
      <w:r w:rsidRPr="009F6C06">
        <w:rPr>
          <w:rFonts w:ascii="Calibri" w:hAnsi="Calibri"/>
          <w:sz w:val="22"/>
          <w:szCs w:val="22"/>
        </w:rPr>
        <w:t>Izvajalec je odgovoren za izvajanje ukrepov varstva pri delu za vse osebe, ki opravljajo storitve čiščenja. Izvajalec je prav tako odgovoren izvajati vse ukrepe varstva pri delu, ki preprečujejo nastanek morebitnih poškodb stanovalcem, zaposlenim in obiskovalcem naročnika. Pogodbeni stranki se dogovorita, da bosta pred začetkom izvajanja storitev čiščenja sklenili pisni sporazum, s katerim bosta skladno z 39. členom Zakona o varnosti in zdravju pri delu (Uradni list RS, št. 43/11) določili skupne ukrepe za zagotavljanje varnosti in zdravja pri delu in osebo, ki bo odgovorna za izvajanje teh ukrepov</w:t>
      </w:r>
      <w:r w:rsidR="00886BEB">
        <w:rPr>
          <w:rFonts w:ascii="Calibri" w:hAnsi="Calibri"/>
          <w:sz w:val="22"/>
          <w:szCs w:val="22"/>
        </w:rPr>
        <w:t>.</w:t>
      </w:r>
      <w:r w:rsidRPr="009F6C06">
        <w:rPr>
          <w:rFonts w:ascii="Calibri" w:hAnsi="Calibri"/>
          <w:sz w:val="22"/>
          <w:szCs w:val="22"/>
        </w:rPr>
        <w:t xml:space="preserve"> </w:t>
      </w:r>
    </w:p>
    <w:p w:rsidR="001C6DEF" w:rsidRPr="009F6C06" w:rsidRDefault="001C6DEF" w:rsidP="009D6664">
      <w:pPr>
        <w:jc w:val="both"/>
        <w:rPr>
          <w:rFonts w:ascii="Calibri" w:hAnsi="Calibri"/>
          <w:sz w:val="22"/>
          <w:szCs w:val="22"/>
        </w:rPr>
      </w:pPr>
    </w:p>
    <w:p w:rsidR="009D6664" w:rsidRPr="009F6C06" w:rsidRDefault="009D6664" w:rsidP="00A44DD8">
      <w:pPr>
        <w:jc w:val="both"/>
        <w:rPr>
          <w:rFonts w:ascii="Calibri" w:hAnsi="Calibri"/>
          <w:sz w:val="22"/>
          <w:szCs w:val="22"/>
        </w:rPr>
      </w:pPr>
      <w:r w:rsidRPr="009F6C06">
        <w:rPr>
          <w:rFonts w:ascii="Calibri" w:hAnsi="Calibri"/>
          <w:sz w:val="22"/>
          <w:szCs w:val="22"/>
        </w:rPr>
        <w:lastRenderedPageBreak/>
        <w:t xml:space="preserve">Vsa univerzalna čistila, čistila za sanitarne prostore, čistila za okna in papirnate brisače ter toaletni papir morajo izpolnjevati temeljne </w:t>
      </w:r>
      <w:proofErr w:type="spellStart"/>
      <w:r w:rsidRPr="009F6C06">
        <w:rPr>
          <w:rFonts w:ascii="Calibri" w:hAnsi="Calibri"/>
          <w:sz w:val="22"/>
          <w:szCs w:val="22"/>
        </w:rPr>
        <w:t>okoljske</w:t>
      </w:r>
      <w:proofErr w:type="spellEnd"/>
      <w:r w:rsidRPr="009F6C06">
        <w:rPr>
          <w:rFonts w:ascii="Calibri" w:hAnsi="Calibri"/>
          <w:sz w:val="22"/>
          <w:szCs w:val="22"/>
        </w:rPr>
        <w:t xml:space="preserve"> zahteve navedene v prilogi Uredbe o zelenem javnem naročanju. Izvajalec zagotavlja, da bo uporabljal tista sredstva, ki jih je navedel v ponudbi in za njih dostavil zahtevano dokumentacijo. V primeru zamenjave sredstev mora izvajalec pred začetkom njihove uporabe dostaviti vso dokumentacijo, ki je zahtevana v prilogi Uredbe o zelenem javnem naročanju.</w:t>
      </w:r>
    </w:p>
    <w:p w:rsidR="009D6664" w:rsidRPr="009F6C06" w:rsidRDefault="009D6664" w:rsidP="009D6664">
      <w:pPr>
        <w:jc w:val="both"/>
        <w:rPr>
          <w:rFonts w:ascii="Calibri" w:hAnsi="Calibri"/>
          <w:sz w:val="22"/>
          <w:szCs w:val="22"/>
        </w:rPr>
      </w:pPr>
    </w:p>
    <w:p w:rsidR="009D6664" w:rsidRPr="009F6C06" w:rsidRDefault="009D6664" w:rsidP="0056063A">
      <w:pPr>
        <w:numPr>
          <w:ilvl w:val="0"/>
          <w:numId w:val="6"/>
        </w:numPr>
        <w:jc w:val="center"/>
        <w:rPr>
          <w:rFonts w:ascii="Calibri" w:hAnsi="Calibri"/>
          <w:b/>
          <w:sz w:val="22"/>
          <w:szCs w:val="22"/>
        </w:rPr>
      </w:pPr>
      <w:r w:rsidRPr="009F6C06">
        <w:rPr>
          <w:rFonts w:ascii="Calibri" w:hAnsi="Calibri"/>
          <w:b/>
          <w:sz w:val="22"/>
          <w:szCs w:val="22"/>
        </w:rPr>
        <w:t>člen</w:t>
      </w:r>
    </w:p>
    <w:p w:rsidR="009D6664" w:rsidRPr="009F6C06" w:rsidRDefault="009D6664" w:rsidP="009D6664">
      <w:pPr>
        <w:jc w:val="both"/>
        <w:rPr>
          <w:rFonts w:ascii="Calibri" w:hAnsi="Calibri"/>
          <w:sz w:val="22"/>
          <w:szCs w:val="22"/>
        </w:rPr>
      </w:pPr>
    </w:p>
    <w:p w:rsidR="009D6664" w:rsidRPr="009F6C06" w:rsidRDefault="009D6664" w:rsidP="009D6664">
      <w:pPr>
        <w:jc w:val="both"/>
        <w:rPr>
          <w:rFonts w:ascii="Calibri" w:hAnsi="Calibri"/>
          <w:sz w:val="22"/>
          <w:szCs w:val="22"/>
        </w:rPr>
      </w:pPr>
      <w:r w:rsidRPr="009F6C06">
        <w:rPr>
          <w:rFonts w:ascii="Calibri" w:hAnsi="Calibri"/>
          <w:sz w:val="22"/>
          <w:szCs w:val="22"/>
        </w:rPr>
        <w:t>Delavcem izvajalca ni dovoljen vpogled v poslovno in zdravstveno dokumentacijo, ki se nahaja v prostorih naročnika.</w:t>
      </w:r>
    </w:p>
    <w:p w:rsidR="009D6664" w:rsidRPr="009F6C06" w:rsidRDefault="009D6664" w:rsidP="009D6664">
      <w:pPr>
        <w:jc w:val="both"/>
        <w:rPr>
          <w:rFonts w:ascii="Calibri" w:hAnsi="Calibri"/>
          <w:sz w:val="22"/>
          <w:szCs w:val="22"/>
        </w:rPr>
      </w:pPr>
    </w:p>
    <w:p w:rsidR="009D6664" w:rsidRPr="009F6C06" w:rsidRDefault="009D6664" w:rsidP="009D6664">
      <w:pPr>
        <w:jc w:val="both"/>
        <w:rPr>
          <w:rFonts w:ascii="Calibri" w:hAnsi="Calibri"/>
          <w:sz w:val="22"/>
          <w:szCs w:val="22"/>
        </w:rPr>
      </w:pPr>
      <w:r w:rsidRPr="009F6C06">
        <w:rPr>
          <w:rFonts w:ascii="Calibri" w:hAnsi="Calibri"/>
          <w:sz w:val="22"/>
          <w:szCs w:val="22"/>
        </w:rPr>
        <w:t>Delavci izvajalca so dolžni varovati kot poslovno skrivnost podatke iz zdravstvene dokumentacije naročnika in podatke iz poslovne dokumentacije, kadar so jim dosegljivi zaradi njihovega dela.</w:t>
      </w:r>
      <w:r w:rsidR="009F685A" w:rsidRPr="009F6C06">
        <w:rPr>
          <w:rFonts w:ascii="Calibri" w:hAnsi="Calibri"/>
          <w:sz w:val="22"/>
          <w:szCs w:val="22"/>
        </w:rPr>
        <w:t xml:space="preserve"> Ravno tako so dolžni varovati osebne podatke v skladu s predpisi s področja varstva osebnih podatkov.</w:t>
      </w:r>
    </w:p>
    <w:p w:rsidR="009D6664" w:rsidRPr="009F6C06" w:rsidRDefault="009D6664" w:rsidP="009D6664">
      <w:pPr>
        <w:jc w:val="both"/>
        <w:rPr>
          <w:rFonts w:ascii="Calibri" w:hAnsi="Calibri"/>
          <w:sz w:val="22"/>
          <w:szCs w:val="22"/>
        </w:rPr>
      </w:pPr>
    </w:p>
    <w:p w:rsidR="009D6664" w:rsidRPr="009F6C06" w:rsidRDefault="009D6664" w:rsidP="009D6664">
      <w:pPr>
        <w:jc w:val="both"/>
        <w:rPr>
          <w:rFonts w:ascii="Calibri" w:hAnsi="Calibri"/>
          <w:sz w:val="22"/>
          <w:szCs w:val="22"/>
        </w:rPr>
      </w:pPr>
      <w:r w:rsidRPr="009F6C06">
        <w:rPr>
          <w:rFonts w:ascii="Calibri" w:hAnsi="Calibri"/>
          <w:sz w:val="22"/>
          <w:szCs w:val="22"/>
        </w:rPr>
        <w:t>Izvajalec se zavezuje, da bo vse svoje delavce, ki bodo opravljali storitve za naročnika,  seznanil z dejstvom, da tako disciplinsko kot odškodninsko odgovarjajo za sleherno razkritje ali drugačno zlorabo naročnikovih zaupnih podatkov</w:t>
      </w:r>
      <w:r w:rsidR="009F685A" w:rsidRPr="009F6C06">
        <w:rPr>
          <w:rFonts w:ascii="Calibri" w:hAnsi="Calibri"/>
          <w:sz w:val="22"/>
          <w:szCs w:val="22"/>
        </w:rPr>
        <w:t xml:space="preserve"> in za odtujitev naročnikovih in/ali osebnih predmetov stanovalca ali zaposlenega delavca</w:t>
      </w:r>
      <w:r w:rsidR="00431C1B" w:rsidRPr="009F6C06">
        <w:rPr>
          <w:rFonts w:ascii="Calibri" w:hAnsi="Calibri"/>
          <w:sz w:val="22"/>
          <w:szCs w:val="22"/>
        </w:rPr>
        <w:t xml:space="preserve"> naročnika</w:t>
      </w:r>
      <w:r w:rsidR="009F685A" w:rsidRPr="009F6C06">
        <w:rPr>
          <w:rFonts w:ascii="Calibri" w:hAnsi="Calibri"/>
          <w:sz w:val="22"/>
          <w:szCs w:val="22"/>
        </w:rPr>
        <w:t>.</w:t>
      </w:r>
      <w:r w:rsidRPr="009F6C06">
        <w:rPr>
          <w:rFonts w:ascii="Calibri" w:hAnsi="Calibri"/>
          <w:sz w:val="22"/>
          <w:szCs w:val="22"/>
        </w:rPr>
        <w:t xml:space="preserve"> </w:t>
      </w:r>
    </w:p>
    <w:p w:rsidR="009D6664" w:rsidRPr="009F6C06" w:rsidRDefault="009D6664" w:rsidP="009D6664">
      <w:pPr>
        <w:jc w:val="both"/>
        <w:rPr>
          <w:rFonts w:ascii="Calibri" w:hAnsi="Calibri"/>
          <w:sz w:val="22"/>
          <w:szCs w:val="22"/>
        </w:rPr>
      </w:pPr>
    </w:p>
    <w:p w:rsidR="009D6664" w:rsidRPr="009F6C06" w:rsidRDefault="009D6664" w:rsidP="009D6664">
      <w:pPr>
        <w:jc w:val="both"/>
        <w:rPr>
          <w:rFonts w:ascii="Calibri" w:hAnsi="Calibri"/>
          <w:sz w:val="22"/>
          <w:szCs w:val="22"/>
        </w:rPr>
      </w:pPr>
      <w:r w:rsidRPr="009F6C06">
        <w:rPr>
          <w:rFonts w:ascii="Calibri" w:hAnsi="Calibri"/>
          <w:sz w:val="22"/>
          <w:szCs w:val="22"/>
        </w:rPr>
        <w:t>Delavcem izvajalca je na delovno mesto prepovedano pripeljati osebe, ki niso v delovnem razmerju ali pogodbenem razmerju z izvajalcem.</w:t>
      </w:r>
    </w:p>
    <w:p w:rsidR="0054659A" w:rsidRPr="009F6C06" w:rsidRDefault="0054659A" w:rsidP="009D6664">
      <w:pPr>
        <w:jc w:val="both"/>
        <w:rPr>
          <w:rFonts w:ascii="Calibri" w:hAnsi="Calibri"/>
          <w:sz w:val="22"/>
          <w:szCs w:val="22"/>
        </w:rPr>
      </w:pPr>
    </w:p>
    <w:p w:rsidR="0054659A" w:rsidRPr="009F6C06" w:rsidRDefault="0054659A" w:rsidP="009D6664">
      <w:pPr>
        <w:jc w:val="both"/>
        <w:rPr>
          <w:rFonts w:ascii="Calibri" w:hAnsi="Calibri"/>
          <w:sz w:val="22"/>
          <w:szCs w:val="22"/>
        </w:rPr>
      </w:pPr>
      <w:r w:rsidRPr="009F6C06">
        <w:rPr>
          <w:rFonts w:ascii="Calibri" w:hAnsi="Calibri"/>
          <w:sz w:val="22"/>
          <w:szCs w:val="22"/>
        </w:rPr>
        <w:t>Delavcem izvajalca je prepovedano:</w:t>
      </w:r>
    </w:p>
    <w:p w:rsidR="0054659A" w:rsidRPr="009F6C06" w:rsidRDefault="0054659A" w:rsidP="0054659A">
      <w:pPr>
        <w:pStyle w:val="Odstavekseznama"/>
        <w:numPr>
          <w:ilvl w:val="0"/>
          <w:numId w:val="5"/>
        </w:numPr>
        <w:jc w:val="both"/>
        <w:rPr>
          <w:rFonts w:ascii="Calibri" w:hAnsi="Calibri"/>
          <w:sz w:val="22"/>
          <w:szCs w:val="22"/>
        </w:rPr>
      </w:pPr>
      <w:r w:rsidRPr="009F6C06">
        <w:rPr>
          <w:rFonts w:ascii="Calibri" w:hAnsi="Calibri"/>
          <w:sz w:val="22"/>
          <w:szCs w:val="22"/>
        </w:rPr>
        <w:t>odnašanje stvari in predmetov iz prostorov naročnika,</w:t>
      </w:r>
    </w:p>
    <w:p w:rsidR="0054659A" w:rsidRPr="009F6C06" w:rsidRDefault="0054659A" w:rsidP="0054659A">
      <w:pPr>
        <w:pStyle w:val="Odstavekseznama"/>
        <w:numPr>
          <w:ilvl w:val="0"/>
          <w:numId w:val="5"/>
        </w:numPr>
        <w:jc w:val="both"/>
        <w:rPr>
          <w:rFonts w:ascii="Calibri" w:hAnsi="Calibri"/>
          <w:sz w:val="22"/>
          <w:szCs w:val="22"/>
        </w:rPr>
      </w:pPr>
      <w:r w:rsidRPr="009F6C06">
        <w:rPr>
          <w:rFonts w:ascii="Calibri" w:hAnsi="Calibri"/>
          <w:sz w:val="22"/>
          <w:szCs w:val="22"/>
        </w:rPr>
        <w:t>odpiranje omar, predalov ali drugih zaprtih ali zaklenjenih delov pohištva,</w:t>
      </w:r>
    </w:p>
    <w:p w:rsidR="0054659A" w:rsidRPr="009F6C06" w:rsidRDefault="0054659A" w:rsidP="0054659A">
      <w:pPr>
        <w:pStyle w:val="Odstavekseznama"/>
        <w:numPr>
          <w:ilvl w:val="0"/>
          <w:numId w:val="5"/>
        </w:numPr>
        <w:jc w:val="both"/>
        <w:rPr>
          <w:rFonts w:ascii="Calibri" w:hAnsi="Calibri"/>
          <w:sz w:val="22"/>
          <w:szCs w:val="22"/>
        </w:rPr>
      </w:pPr>
      <w:r w:rsidRPr="009F6C06">
        <w:rPr>
          <w:rFonts w:ascii="Calibri" w:hAnsi="Calibri"/>
          <w:sz w:val="22"/>
          <w:szCs w:val="22"/>
        </w:rPr>
        <w:t>uporabljati računalniško in drugo opremo naročnika,</w:t>
      </w:r>
    </w:p>
    <w:p w:rsidR="0054659A" w:rsidRPr="009F6C06" w:rsidRDefault="0054659A" w:rsidP="0054659A">
      <w:pPr>
        <w:pStyle w:val="Odstavekseznama"/>
        <w:numPr>
          <w:ilvl w:val="0"/>
          <w:numId w:val="5"/>
        </w:numPr>
        <w:jc w:val="both"/>
        <w:rPr>
          <w:rFonts w:ascii="Calibri" w:hAnsi="Calibri"/>
          <w:sz w:val="22"/>
          <w:szCs w:val="22"/>
        </w:rPr>
      </w:pPr>
      <w:r w:rsidRPr="009F6C06">
        <w:rPr>
          <w:rFonts w:ascii="Calibri" w:hAnsi="Calibri"/>
          <w:sz w:val="22"/>
          <w:szCs w:val="22"/>
        </w:rPr>
        <w:t>uporabljati telefon v lasti naročnika, razen v službene namene.</w:t>
      </w:r>
    </w:p>
    <w:p w:rsidR="009D6664" w:rsidRPr="009F6C06" w:rsidRDefault="009D6664" w:rsidP="009D6664">
      <w:pPr>
        <w:jc w:val="both"/>
        <w:rPr>
          <w:rFonts w:ascii="Calibri" w:hAnsi="Calibri"/>
          <w:sz w:val="22"/>
          <w:szCs w:val="22"/>
        </w:rPr>
      </w:pPr>
    </w:p>
    <w:p w:rsidR="00431C1B" w:rsidRPr="009F6C06" w:rsidRDefault="00431C1B" w:rsidP="00431C1B">
      <w:pPr>
        <w:numPr>
          <w:ilvl w:val="0"/>
          <w:numId w:val="6"/>
        </w:numPr>
        <w:jc w:val="center"/>
        <w:rPr>
          <w:rFonts w:ascii="Calibri" w:hAnsi="Calibri"/>
          <w:b/>
          <w:sz w:val="22"/>
          <w:szCs w:val="22"/>
        </w:rPr>
      </w:pPr>
      <w:r w:rsidRPr="009F6C06">
        <w:rPr>
          <w:rFonts w:ascii="Calibri" w:hAnsi="Calibri"/>
          <w:b/>
          <w:sz w:val="22"/>
          <w:szCs w:val="22"/>
        </w:rPr>
        <w:t>člen</w:t>
      </w:r>
    </w:p>
    <w:p w:rsidR="00431C1B" w:rsidRPr="009F6C06" w:rsidRDefault="00431C1B" w:rsidP="00431C1B">
      <w:pPr>
        <w:jc w:val="both"/>
        <w:rPr>
          <w:rFonts w:ascii="Calibri" w:hAnsi="Calibri"/>
          <w:sz w:val="22"/>
          <w:szCs w:val="22"/>
        </w:rPr>
      </w:pPr>
    </w:p>
    <w:p w:rsidR="009346D0" w:rsidRPr="009F6C06" w:rsidRDefault="009346D0" w:rsidP="009346D0">
      <w:pPr>
        <w:jc w:val="both"/>
        <w:rPr>
          <w:rFonts w:ascii="Calibri" w:hAnsi="Calibri"/>
          <w:sz w:val="22"/>
          <w:szCs w:val="22"/>
        </w:rPr>
      </w:pPr>
      <w:r w:rsidRPr="009F6C06">
        <w:rPr>
          <w:rFonts w:ascii="Calibri" w:hAnsi="Calibri"/>
          <w:sz w:val="22"/>
          <w:szCs w:val="22"/>
        </w:rPr>
        <w:t>Izvajalec je dolžan opravljati storitve tako, da pri tem ne bo ogrožena oprema, aparature in ostalo premoženje naročnika.</w:t>
      </w:r>
      <w:r w:rsidR="00916EF6" w:rsidRPr="009F6C06">
        <w:rPr>
          <w:rFonts w:ascii="Calibri" w:hAnsi="Calibri"/>
          <w:sz w:val="22"/>
          <w:szCs w:val="22"/>
        </w:rPr>
        <w:t xml:space="preserve"> Ravno tako je izvajalec dolžan poskrbeti, da ne pride do padcev ali drugih poškodb osebja, stanovalcev ali obiskovalcev zaradi mokrega čiščenja talnih površin.</w:t>
      </w:r>
    </w:p>
    <w:p w:rsidR="009346D0" w:rsidRPr="009F6C06" w:rsidRDefault="009346D0" w:rsidP="009346D0">
      <w:pPr>
        <w:jc w:val="both"/>
        <w:rPr>
          <w:rFonts w:ascii="Calibri" w:hAnsi="Calibri"/>
          <w:sz w:val="22"/>
          <w:szCs w:val="22"/>
        </w:rPr>
      </w:pPr>
    </w:p>
    <w:p w:rsidR="009346D0" w:rsidRPr="009F6C06" w:rsidRDefault="009346D0" w:rsidP="009346D0">
      <w:pPr>
        <w:jc w:val="both"/>
        <w:rPr>
          <w:rFonts w:ascii="Calibri" w:hAnsi="Calibri"/>
          <w:sz w:val="22"/>
          <w:szCs w:val="22"/>
        </w:rPr>
      </w:pPr>
      <w:r w:rsidRPr="009F6C06">
        <w:rPr>
          <w:rFonts w:ascii="Calibri" w:hAnsi="Calibri"/>
          <w:sz w:val="22"/>
          <w:szCs w:val="22"/>
        </w:rPr>
        <w:t>Izvajalec je odgovoren za vso škodo, ki nastane na objektu in v okolici objekta zaradi ravnanja njegovih delavcev.  Izvajalec je dolžan naročniku poravnati vso škodo, ki bi nastala pri opravljanju storitev, določenih s to pogodbo. V kolikor tovrstnih poškodb ne odpravi na svoje stroške in v dogovorjenem roku, lahko to zagotovi naročnik na stroške izvajalca. V tem primeru bo naročnik ta strošek odštel od zneska mesečnega računa.</w:t>
      </w:r>
    </w:p>
    <w:p w:rsidR="009346D0" w:rsidRPr="009F6C06" w:rsidRDefault="009346D0" w:rsidP="009346D0">
      <w:pPr>
        <w:jc w:val="both"/>
        <w:rPr>
          <w:rFonts w:ascii="Calibri" w:hAnsi="Calibri"/>
          <w:sz w:val="22"/>
          <w:szCs w:val="22"/>
        </w:rPr>
      </w:pPr>
    </w:p>
    <w:p w:rsidR="009346D0" w:rsidRPr="009F6C06" w:rsidRDefault="009346D0" w:rsidP="009346D0">
      <w:pPr>
        <w:jc w:val="both"/>
        <w:rPr>
          <w:rFonts w:ascii="Calibri" w:hAnsi="Calibri"/>
          <w:sz w:val="22"/>
          <w:szCs w:val="22"/>
        </w:rPr>
      </w:pPr>
      <w:r w:rsidRPr="009F6C06">
        <w:rPr>
          <w:rFonts w:ascii="Calibri" w:hAnsi="Calibri"/>
          <w:sz w:val="22"/>
          <w:szCs w:val="22"/>
        </w:rPr>
        <w:t>Škodo povzročeno s strani izvajalca tretjim osebam med izvajanjem storitev, je izvajalec dolžan poravnati oškodovancu na svoje stroške.</w:t>
      </w:r>
    </w:p>
    <w:p w:rsidR="009346D0" w:rsidRPr="009F6C06" w:rsidRDefault="009346D0" w:rsidP="009D6664">
      <w:pPr>
        <w:jc w:val="both"/>
        <w:rPr>
          <w:rFonts w:ascii="Calibri" w:hAnsi="Calibri"/>
          <w:sz w:val="22"/>
          <w:szCs w:val="22"/>
        </w:rPr>
      </w:pPr>
    </w:p>
    <w:p w:rsidR="009D6664" w:rsidRPr="009F6C06" w:rsidRDefault="00431C1B" w:rsidP="009D6664">
      <w:pPr>
        <w:jc w:val="both"/>
        <w:rPr>
          <w:rFonts w:ascii="Calibri" w:hAnsi="Calibri"/>
          <w:sz w:val="22"/>
          <w:szCs w:val="22"/>
        </w:rPr>
      </w:pPr>
      <w:r w:rsidRPr="009F6C06">
        <w:rPr>
          <w:rFonts w:ascii="Calibri" w:hAnsi="Calibri"/>
          <w:sz w:val="22"/>
          <w:szCs w:val="22"/>
        </w:rPr>
        <w:t>Ugotavljanje nastale škode, razkritje ali drugačno zlorabo zaupnih in osebnih podatkov in odtujitev predmetov naročnika, stanovalca ali zaposlenega delavca naročnika opravita odgovorni osebi z zapisnikom in se dogovorita o povrnitvi nastale škode.</w:t>
      </w:r>
    </w:p>
    <w:p w:rsidR="00431C1B" w:rsidRPr="009F6C06" w:rsidRDefault="00431C1B" w:rsidP="009D6664">
      <w:pPr>
        <w:jc w:val="both"/>
        <w:rPr>
          <w:rFonts w:ascii="Calibri" w:hAnsi="Calibri"/>
          <w:sz w:val="22"/>
          <w:szCs w:val="22"/>
        </w:rPr>
      </w:pPr>
    </w:p>
    <w:p w:rsidR="00431C1B" w:rsidRPr="009F6C06" w:rsidRDefault="00431C1B" w:rsidP="009D6664">
      <w:pPr>
        <w:jc w:val="both"/>
        <w:rPr>
          <w:rFonts w:ascii="Calibri" w:hAnsi="Calibri"/>
          <w:sz w:val="22"/>
          <w:szCs w:val="22"/>
        </w:rPr>
      </w:pPr>
      <w:r w:rsidRPr="009F6C06">
        <w:rPr>
          <w:rFonts w:ascii="Calibri" w:hAnsi="Calibri"/>
          <w:sz w:val="22"/>
          <w:szCs w:val="22"/>
        </w:rPr>
        <w:t>Naročnik v primeru nastale škode lahko unovči tudi finančno zavarovanje.</w:t>
      </w:r>
    </w:p>
    <w:p w:rsidR="00310917" w:rsidRPr="009F6C06" w:rsidRDefault="00310917" w:rsidP="009D6664">
      <w:pPr>
        <w:jc w:val="both"/>
        <w:rPr>
          <w:rFonts w:ascii="Calibri" w:hAnsi="Calibri"/>
          <w:sz w:val="22"/>
          <w:szCs w:val="22"/>
        </w:rPr>
      </w:pPr>
    </w:p>
    <w:p w:rsidR="00916EF6" w:rsidRDefault="00916EF6" w:rsidP="009D6664">
      <w:pPr>
        <w:rPr>
          <w:rFonts w:ascii="Calibri" w:hAnsi="Calibri"/>
          <w:sz w:val="22"/>
          <w:szCs w:val="22"/>
        </w:rPr>
      </w:pPr>
    </w:p>
    <w:p w:rsidR="006035BD" w:rsidRDefault="006035BD" w:rsidP="009D6664">
      <w:pPr>
        <w:rPr>
          <w:rFonts w:ascii="Calibri" w:hAnsi="Calibri"/>
          <w:sz w:val="22"/>
          <w:szCs w:val="22"/>
        </w:rPr>
      </w:pPr>
    </w:p>
    <w:p w:rsidR="006035BD" w:rsidRPr="009F6C06" w:rsidRDefault="006035BD" w:rsidP="009D6664">
      <w:pPr>
        <w:rPr>
          <w:rFonts w:ascii="Calibri" w:hAnsi="Calibri"/>
          <w:sz w:val="22"/>
          <w:szCs w:val="22"/>
        </w:rPr>
      </w:pPr>
    </w:p>
    <w:p w:rsidR="009D6664" w:rsidRPr="009F6C06" w:rsidRDefault="009D6664" w:rsidP="00431C1B">
      <w:pPr>
        <w:numPr>
          <w:ilvl w:val="0"/>
          <w:numId w:val="6"/>
        </w:numPr>
        <w:jc w:val="center"/>
        <w:rPr>
          <w:rFonts w:ascii="Calibri" w:hAnsi="Calibri"/>
          <w:b/>
          <w:sz w:val="22"/>
          <w:szCs w:val="22"/>
        </w:rPr>
      </w:pPr>
      <w:r w:rsidRPr="009F6C06">
        <w:rPr>
          <w:rFonts w:ascii="Calibri" w:hAnsi="Calibri"/>
          <w:b/>
          <w:sz w:val="22"/>
          <w:szCs w:val="22"/>
        </w:rPr>
        <w:lastRenderedPageBreak/>
        <w:t>člen</w:t>
      </w:r>
    </w:p>
    <w:p w:rsidR="009D6664" w:rsidRPr="009F6C06" w:rsidRDefault="009D6664" w:rsidP="009D6664">
      <w:pPr>
        <w:jc w:val="both"/>
        <w:rPr>
          <w:rFonts w:ascii="Calibri" w:hAnsi="Calibri"/>
          <w:sz w:val="22"/>
          <w:szCs w:val="22"/>
        </w:rPr>
      </w:pPr>
    </w:p>
    <w:p w:rsidR="009D6664" w:rsidRPr="009F6C06" w:rsidRDefault="009D6664" w:rsidP="009D6664">
      <w:pPr>
        <w:jc w:val="both"/>
        <w:rPr>
          <w:rFonts w:ascii="Calibri" w:hAnsi="Calibri"/>
          <w:sz w:val="22"/>
          <w:szCs w:val="22"/>
        </w:rPr>
      </w:pPr>
      <w:r w:rsidRPr="009F6C06">
        <w:rPr>
          <w:rFonts w:ascii="Calibri" w:hAnsi="Calibri"/>
          <w:sz w:val="22"/>
          <w:szCs w:val="22"/>
        </w:rPr>
        <w:t>Izvajalec bo med opravljanjem pogodbenih obveznosti v poslovnih prostorih naročnika samostojno poskrbel za vse predpisane ukrepe varstva pri delu in bo za izvajanje teh ukrepov, v skladu z izjavo o varnosti z oceno tveganja  in predpisi, ki urejajo področje zdravja in varstva pri delu, prevzel polno odgovornost za posledice njihove opustitve.</w:t>
      </w:r>
    </w:p>
    <w:p w:rsidR="009D6664" w:rsidRPr="009F6C06" w:rsidRDefault="009D6664" w:rsidP="009D6664">
      <w:pPr>
        <w:jc w:val="both"/>
        <w:rPr>
          <w:rFonts w:ascii="Calibri" w:hAnsi="Calibri"/>
          <w:sz w:val="22"/>
          <w:szCs w:val="22"/>
        </w:rPr>
      </w:pPr>
    </w:p>
    <w:p w:rsidR="009D6664" w:rsidRPr="009F6C06" w:rsidRDefault="009D6664" w:rsidP="009D6664">
      <w:pPr>
        <w:jc w:val="both"/>
        <w:rPr>
          <w:rFonts w:ascii="Calibri" w:hAnsi="Calibri"/>
          <w:sz w:val="22"/>
          <w:szCs w:val="22"/>
        </w:rPr>
      </w:pPr>
      <w:r w:rsidRPr="009F6C06">
        <w:rPr>
          <w:rFonts w:ascii="Calibri" w:hAnsi="Calibri"/>
          <w:sz w:val="22"/>
          <w:szCs w:val="22"/>
        </w:rPr>
        <w:t>Vse upravne zadeve v zvezi z uporabo delovnih naprav in zaposlitvijo osebja izvajalca ureja in zanje odgovarja izvajalec sam ter nosi tudi eventualno nastale stroške.</w:t>
      </w:r>
    </w:p>
    <w:p w:rsidR="009D6664" w:rsidRPr="009F6C06" w:rsidRDefault="009D6664" w:rsidP="009D6664">
      <w:pPr>
        <w:jc w:val="both"/>
        <w:rPr>
          <w:rFonts w:ascii="Calibri" w:hAnsi="Calibri"/>
          <w:sz w:val="22"/>
          <w:szCs w:val="22"/>
        </w:rPr>
      </w:pPr>
    </w:p>
    <w:p w:rsidR="009D6664" w:rsidRPr="009F6C06" w:rsidRDefault="009D6664" w:rsidP="00431C1B">
      <w:pPr>
        <w:numPr>
          <w:ilvl w:val="0"/>
          <w:numId w:val="6"/>
        </w:numPr>
        <w:jc w:val="center"/>
        <w:rPr>
          <w:rFonts w:ascii="Calibri" w:hAnsi="Calibri"/>
          <w:b/>
          <w:sz w:val="22"/>
          <w:szCs w:val="22"/>
        </w:rPr>
      </w:pPr>
      <w:r w:rsidRPr="009F6C06">
        <w:rPr>
          <w:rFonts w:ascii="Calibri" w:hAnsi="Calibri"/>
          <w:b/>
          <w:sz w:val="22"/>
          <w:szCs w:val="22"/>
        </w:rPr>
        <w:t>člen</w:t>
      </w:r>
    </w:p>
    <w:p w:rsidR="009D6664" w:rsidRPr="009F6C06" w:rsidRDefault="009D6664" w:rsidP="009D6664">
      <w:pPr>
        <w:jc w:val="both"/>
        <w:rPr>
          <w:rFonts w:ascii="Calibri" w:hAnsi="Calibri"/>
          <w:sz w:val="22"/>
          <w:szCs w:val="22"/>
        </w:rPr>
      </w:pPr>
    </w:p>
    <w:p w:rsidR="009D6664" w:rsidRPr="009F6C06" w:rsidRDefault="009D6664" w:rsidP="009D6664">
      <w:pPr>
        <w:jc w:val="both"/>
        <w:rPr>
          <w:rFonts w:ascii="Calibri" w:hAnsi="Calibri"/>
          <w:sz w:val="22"/>
          <w:szCs w:val="22"/>
        </w:rPr>
      </w:pPr>
      <w:r w:rsidRPr="009F6C06">
        <w:rPr>
          <w:rFonts w:ascii="Calibri" w:hAnsi="Calibri"/>
          <w:sz w:val="22"/>
          <w:szCs w:val="22"/>
        </w:rPr>
        <w:t>Izvajalec storitev po tej pogodbi prevzame popolno odgovornost za izvajanje storitev v skladu z vsemi predpisi, ki urejajo področje čiščenja in razkuževanja v socialno varstvenih zavodih, vključno s predpisi s področja varstva pri delu, protipožarnega varstva, varovanja okolja, sanitarno higienskih in zdravstvenih pogojev ter pregledov in izpolnjevanja pogojev, ki jih morajo izpolnjevati delavci, ki izvajajo storitve po tej pogodbi.</w:t>
      </w:r>
    </w:p>
    <w:p w:rsidR="009D6664" w:rsidRPr="009F6C06" w:rsidRDefault="009D6664" w:rsidP="009D6664">
      <w:pPr>
        <w:jc w:val="both"/>
        <w:rPr>
          <w:rFonts w:ascii="Calibri" w:hAnsi="Calibri"/>
          <w:sz w:val="22"/>
          <w:szCs w:val="22"/>
        </w:rPr>
      </w:pPr>
    </w:p>
    <w:p w:rsidR="009D6664" w:rsidRPr="009F6C06" w:rsidRDefault="009D6664" w:rsidP="009D6664">
      <w:pPr>
        <w:jc w:val="both"/>
        <w:rPr>
          <w:rFonts w:ascii="Calibri" w:hAnsi="Calibri"/>
          <w:sz w:val="22"/>
          <w:szCs w:val="22"/>
        </w:rPr>
      </w:pPr>
      <w:r w:rsidRPr="009F6C06">
        <w:rPr>
          <w:rFonts w:ascii="Calibri" w:hAnsi="Calibri"/>
          <w:sz w:val="22"/>
          <w:szCs w:val="22"/>
        </w:rPr>
        <w:t>V primeru krivdnih razlogov na strani izvajalca storitev po tej pogodbi, ki zaradi predpisov prenašajo odgovornost na naročnika, bo izvajalec naročniku povrnil vso materialno  in moralno škodo, ki bi nastala po njegovi krivdi.</w:t>
      </w:r>
    </w:p>
    <w:p w:rsidR="00E74743" w:rsidRPr="009F6C06" w:rsidRDefault="00E74743" w:rsidP="009D6664">
      <w:pPr>
        <w:jc w:val="both"/>
        <w:rPr>
          <w:rFonts w:ascii="Calibri" w:hAnsi="Calibri"/>
          <w:sz w:val="22"/>
          <w:szCs w:val="22"/>
        </w:rPr>
      </w:pPr>
    </w:p>
    <w:p w:rsidR="009D6664" w:rsidRPr="009F6C06" w:rsidRDefault="009D6664" w:rsidP="00431C1B">
      <w:pPr>
        <w:numPr>
          <w:ilvl w:val="0"/>
          <w:numId w:val="6"/>
        </w:numPr>
        <w:jc w:val="center"/>
        <w:rPr>
          <w:rFonts w:ascii="Calibri" w:hAnsi="Calibri"/>
          <w:b/>
          <w:sz w:val="22"/>
          <w:szCs w:val="22"/>
        </w:rPr>
      </w:pPr>
      <w:r w:rsidRPr="009F6C06">
        <w:rPr>
          <w:rFonts w:ascii="Calibri" w:hAnsi="Calibri"/>
          <w:b/>
          <w:sz w:val="22"/>
          <w:szCs w:val="22"/>
        </w:rPr>
        <w:t>člen</w:t>
      </w:r>
    </w:p>
    <w:p w:rsidR="009D6664" w:rsidRPr="009F6C06" w:rsidRDefault="009D6664" w:rsidP="009D6664">
      <w:pPr>
        <w:rPr>
          <w:rFonts w:ascii="Calibri" w:hAnsi="Calibri"/>
          <w:sz w:val="22"/>
          <w:szCs w:val="22"/>
        </w:rPr>
      </w:pPr>
    </w:p>
    <w:p w:rsidR="009D6664" w:rsidRPr="009F6C06" w:rsidRDefault="009D6664" w:rsidP="004A560F">
      <w:pPr>
        <w:jc w:val="both"/>
        <w:rPr>
          <w:rFonts w:ascii="Calibri" w:hAnsi="Calibri"/>
          <w:sz w:val="22"/>
          <w:szCs w:val="22"/>
        </w:rPr>
      </w:pPr>
      <w:r w:rsidRPr="009F6C06">
        <w:rPr>
          <w:rFonts w:ascii="Calibri" w:hAnsi="Calibri"/>
          <w:sz w:val="22"/>
          <w:szCs w:val="22"/>
        </w:rPr>
        <w:t xml:space="preserve">Izvajalec je dolžan zbrane smeti in odpadke sproti odstranjevati z mesta nastanka v ustrezen </w:t>
      </w:r>
      <w:r w:rsidR="005571A5" w:rsidRPr="009F6C06">
        <w:rPr>
          <w:rFonts w:ascii="Calibri" w:hAnsi="Calibri"/>
          <w:sz w:val="22"/>
          <w:szCs w:val="22"/>
        </w:rPr>
        <w:t xml:space="preserve">zunanji </w:t>
      </w:r>
      <w:r w:rsidRPr="009F6C06">
        <w:rPr>
          <w:rFonts w:ascii="Calibri" w:hAnsi="Calibri"/>
          <w:sz w:val="22"/>
          <w:szCs w:val="22"/>
        </w:rPr>
        <w:t>kontejner, namenjen za določeno vrsto odpadkov.</w:t>
      </w:r>
      <w:r w:rsidR="005571A5" w:rsidRPr="009F6C06">
        <w:rPr>
          <w:rFonts w:ascii="Calibri" w:hAnsi="Calibri"/>
          <w:sz w:val="22"/>
          <w:szCs w:val="22"/>
        </w:rPr>
        <w:t xml:space="preserve"> Kontejnerji so postavljeni ob ograji doma.</w:t>
      </w:r>
      <w:r w:rsidRPr="009F6C06">
        <w:rPr>
          <w:rFonts w:ascii="Calibri" w:hAnsi="Calibri"/>
          <w:sz w:val="22"/>
          <w:szCs w:val="22"/>
        </w:rPr>
        <w:t xml:space="preserve"> Za reden odvoz teh odpadkov skrbi naročnik.</w:t>
      </w:r>
    </w:p>
    <w:p w:rsidR="009D6664" w:rsidRPr="009F6C06" w:rsidRDefault="009D6664" w:rsidP="009D6664">
      <w:pPr>
        <w:rPr>
          <w:rFonts w:ascii="Calibri" w:hAnsi="Calibri"/>
          <w:sz w:val="22"/>
          <w:szCs w:val="22"/>
        </w:rPr>
      </w:pPr>
    </w:p>
    <w:p w:rsidR="009E386D" w:rsidRPr="009F6C06" w:rsidRDefault="009E386D" w:rsidP="009D6664">
      <w:pPr>
        <w:rPr>
          <w:rFonts w:ascii="Calibri" w:hAnsi="Calibri"/>
          <w:sz w:val="22"/>
          <w:szCs w:val="22"/>
        </w:rPr>
      </w:pPr>
      <w:r w:rsidRPr="009F6C06">
        <w:rPr>
          <w:rFonts w:ascii="Calibri" w:hAnsi="Calibri"/>
          <w:sz w:val="22"/>
          <w:szCs w:val="22"/>
        </w:rPr>
        <w:t>Izvajalec mora zagotoviti ločenost že ločeno odloženih odpadkov (stekla, papirja, plastike in embalaže), odpadke in smeti, ki so izven košev za smeti pa tudi ločevati pred odlaganjem v zabojnike za ločeno zbiranje odpadkov.</w:t>
      </w:r>
    </w:p>
    <w:p w:rsidR="009E386D" w:rsidRPr="009F6C06" w:rsidRDefault="009E386D" w:rsidP="009D6664">
      <w:pPr>
        <w:rPr>
          <w:rFonts w:ascii="Calibri" w:hAnsi="Calibri"/>
          <w:sz w:val="22"/>
          <w:szCs w:val="22"/>
        </w:rPr>
      </w:pPr>
    </w:p>
    <w:p w:rsidR="009D6664" w:rsidRPr="009F6C06" w:rsidRDefault="009D6664" w:rsidP="004A560F">
      <w:pPr>
        <w:jc w:val="both"/>
        <w:rPr>
          <w:rFonts w:ascii="Calibri" w:hAnsi="Calibri"/>
          <w:sz w:val="22"/>
          <w:szCs w:val="22"/>
        </w:rPr>
      </w:pPr>
      <w:r w:rsidRPr="009F6C06">
        <w:rPr>
          <w:rFonts w:ascii="Calibri" w:hAnsi="Calibri"/>
          <w:sz w:val="22"/>
          <w:szCs w:val="22"/>
        </w:rPr>
        <w:t>Izvajalec je dolžan v skladu z veljavno zakonodajo ločeno odstranjevati odpadno embalažo od čistilnih sredstev. V ta namen mora zagotoviti lastni zabojnik za zbiranje</w:t>
      </w:r>
      <w:r w:rsidR="005571A5" w:rsidRPr="009F6C06">
        <w:rPr>
          <w:rFonts w:ascii="Calibri" w:hAnsi="Calibri"/>
          <w:sz w:val="22"/>
          <w:szCs w:val="22"/>
        </w:rPr>
        <w:t>, katerega namesti na z naročnikom dogovorjeno mesto</w:t>
      </w:r>
      <w:r w:rsidRPr="009F6C06">
        <w:rPr>
          <w:rFonts w:ascii="Calibri" w:hAnsi="Calibri"/>
          <w:sz w:val="22"/>
          <w:szCs w:val="22"/>
        </w:rPr>
        <w:t xml:space="preserve"> in zagotoviti reden odvoz teh odpadkov na ustrezno deponijo.</w:t>
      </w:r>
    </w:p>
    <w:p w:rsidR="009D6664" w:rsidRPr="009F6C06" w:rsidRDefault="009D6664" w:rsidP="009D6664">
      <w:pPr>
        <w:jc w:val="both"/>
        <w:rPr>
          <w:rFonts w:ascii="Calibri" w:hAnsi="Calibri"/>
          <w:sz w:val="22"/>
          <w:szCs w:val="22"/>
        </w:rPr>
      </w:pPr>
    </w:p>
    <w:p w:rsidR="009D6664" w:rsidRPr="009F6C06" w:rsidRDefault="00A85F83" w:rsidP="00A85F83">
      <w:pPr>
        <w:rPr>
          <w:rFonts w:ascii="Calibri" w:hAnsi="Calibri"/>
          <w:b/>
          <w:sz w:val="22"/>
          <w:szCs w:val="22"/>
        </w:rPr>
      </w:pPr>
      <w:r w:rsidRPr="009F6C06">
        <w:rPr>
          <w:rFonts w:ascii="Calibri" w:hAnsi="Calibri"/>
          <w:b/>
          <w:sz w:val="22"/>
          <w:szCs w:val="22"/>
        </w:rPr>
        <w:t>NADZOR NAD IZVAJANJEM DEL</w:t>
      </w:r>
    </w:p>
    <w:p w:rsidR="009D6664" w:rsidRPr="009F6C06" w:rsidRDefault="009D6664" w:rsidP="00431C1B">
      <w:pPr>
        <w:numPr>
          <w:ilvl w:val="0"/>
          <w:numId w:val="6"/>
        </w:numPr>
        <w:jc w:val="center"/>
        <w:rPr>
          <w:rFonts w:ascii="Calibri" w:hAnsi="Calibri"/>
          <w:b/>
          <w:sz w:val="22"/>
          <w:szCs w:val="22"/>
        </w:rPr>
      </w:pPr>
      <w:r w:rsidRPr="009F6C06">
        <w:rPr>
          <w:rFonts w:ascii="Calibri" w:hAnsi="Calibri"/>
          <w:b/>
          <w:sz w:val="22"/>
          <w:szCs w:val="22"/>
        </w:rPr>
        <w:t>člen</w:t>
      </w:r>
    </w:p>
    <w:p w:rsidR="009D6664" w:rsidRPr="009F6C06" w:rsidRDefault="009D6664" w:rsidP="009D6664">
      <w:pPr>
        <w:jc w:val="both"/>
        <w:rPr>
          <w:rFonts w:ascii="Calibri" w:hAnsi="Calibri"/>
          <w:sz w:val="22"/>
          <w:szCs w:val="22"/>
        </w:rPr>
      </w:pPr>
    </w:p>
    <w:p w:rsidR="009D6664" w:rsidRPr="009F6C06" w:rsidRDefault="009D6664" w:rsidP="009D6664">
      <w:pPr>
        <w:jc w:val="both"/>
        <w:rPr>
          <w:rFonts w:ascii="Calibri" w:hAnsi="Calibri"/>
          <w:sz w:val="22"/>
          <w:szCs w:val="22"/>
        </w:rPr>
      </w:pPr>
      <w:r w:rsidRPr="009F6C06">
        <w:rPr>
          <w:rFonts w:ascii="Calibri" w:hAnsi="Calibri"/>
          <w:sz w:val="22"/>
          <w:szCs w:val="22"/>
        </w:rPr>
        <w:t>Naročnik ima pravico nadzorovati izvajanje storitev po tej pogodbi in dajati delavcem izvajalca navodila. Izvajalec je naročniku dolžan omogočiti stalen nadzor nad opravljenim delom. Naročnikova navodila, pripombe, opažanja, ocena kvalitete in obsega izvajanja storitev  so za izvajalca obvezni in mora zagotavljati njihovo izvajanje.</w:t>
      </w:r>
    </w:p>
    <w:p w:rsidR="009D6664" w:rsidRPr="009F6C06" w:rsidRDefault="009D6664" w:rsidP="009D6664">
      <w:pPr>
        <w:jc w:val="both"/>
        <w:rPr>
          <w:rFonts w:ascii="Calibri" w:hAnsi="Calibri"/>
          <w:sz w:val="22"/>
          <w:szCs w:val="22"/>
        </w:rPr>
      </w:pPr>
    </w:p>
    <w:p w:rsidR="009D6664" w:rsidRPr="009F6C06" w:rsidRDefault="009D6664" w:rsidP="009D6664">
      <w:pPr>
        <w:rPr>
          <w:rFonts w:ascii="Calibri" w:hAnsi="Calibri"/>
          <w:sz w:val="22"/>
          <w:szCs w:val="22"/>
        </w:rPr>
      </w:pPr>
      <w:r w:rsidRPr="009F6C06">
        <w:rPr>
          <w:rFonts w:ascii="Calibri" w:hAnsi="Calibri"/>
          <w:sz w:val="22"/>
          <w:szCs w:val="22"/>
        </w:rPr>
        <w:t xml:space="preserve">Vse reklamacije glede kakovosti in količine opravljenega dela bo naročnik sporočil izvajalcu (odgovorni osebi za kakovost) </w:t>
      </w:r>
      <w:r w:rsidR="00431C1B" w:rsidRPr="009F6C06">
        <w:rPr>
          <w:rFonts w:ascii="Calibri" w:hAnsi="Calibri"/>
          <w:sz w:val="22"/>
          <w:szCs w:val="22"/>
        </w:rPr>
        <w:t>po telefonu ali po e-pošti.</w:t>
      </w:r>
    </w:p>
    <w:p w:rsidR="009D6664" w:rsidRPr="009F6C06" w:rsidRDefault="009D6664" w:rsidP="009D6664">
      <w:pPr>
        <w:rPr>
          <w:rFonts w:ascii="Calibri" w:hAnsi="Calibri"/>
          <w:sz w:val="22"/>
          <w:szCs w:val="22"/>
        </w:rPr>
      </w:pPr>
    </w:p>
    <w:p w:rsidR="009D6664" w:rsidRPr="009F6C06" w:rsidRDefault="009D6664" w:rsidP="009D6664">
      <w:pPr>
        <w:jc w:val="both"/>
        <w:rPr>
          <w:rFonts w:ascii="Calibri" w:hAnsi="Calibri"/>
          <w:sz w:val="22"/>
          <w:szCs w:val="22"/>
        </w:rPr>
      </w:pPr>
      <w:r w:rsidRPr="009F6C06">
        <w:rPr>
          <w:rFonts w:ascii="Calibri" w:hAnsi="Calibri"/>
          <w:sz w:val="22"/>
          <w:szCs w:val="22"/>
        </w:rPr>
        <w:t xml:space="preserve">Odgovorna oseba za kakovost pri naročniku: ______________________________________ </w:t>
      </w:r>
    </w:p>
    <w:p w:rsidR="009D6664" w:rsidRPr="009F6C06" w:rsidRDefault="009D6664" w:rsidP="009D6664">
      <w:pPr>
        <w:jc w:val="both"/>
        <w:rPr>
          <w:rFonts w:ascii="Calibri" w:hAnsi="Calibri"/>
          <w:sz w:val="22"/>
          <w:szCs w:val="22"/>
        </w:rPr>
      </w:pPr>
      <w:r w:rsidRPr="009F6C06">
        <w:rPr>
          <w:rFonts w:ascii="Calibri" w:hAnsi="Calibri"/>
          <w:sz w:val="22"/>
          <w:szCs w:val="22"/>
        </w:rPr>
        <w:t xml:space="preserve">Odgovorna oseba za kakovost pri izvajalcu: ______________________________________ </w:t>
      </w:r>
    </w:p>
    <w:p w:rsidR="009D6664" w:rsidRPr="009F6C06" w:rsidRDefault="009D6664" w:rsidP="009D6664">
      <w:pPr>
        <w:jc w:val="both"/>
        <w:rPr>
          <w:rFonts w:ascii="Calibri" w:hAnsi="Calibri"/>
          <w:sz w:val="22"/>
          <w:szCs w:val="22"/>
        </w:rPr>
      </w:pPr>
    </w:p>
    <w:p w:rsidR="009D6664" w:rsidRPr="009F6C06" w:rsidRDefault="009D6664" w:rsidP="00431C1B">
      <w:pPr>
        <w:numPr>
          <w:ilvl w:val="0"/>
          <w:numId w:val="6"/>
        </w:numPr>
        <w:jc w:val="center"/>
        <w:rPr>
          <w:rFonts w:ascii="Calibri" w:hAnsi="Calibri"/>
          <w:b/>
          <w:sz w:val="22"/>
          <w:szCs w:val="22"/>
        </w:rPr>
      </w:pPr>
      <w:r w:rsidRPr="009F6C06">
        <w:rPr>
          <w:rFonts w:ascii="Calibri" w:hAnsi="Calibri"/>
          <w:b/>
          <w:sz w:val="22"/>
          <w:szCs w:val="22"/>
        </w:rPr>
        <w:t>člen</w:t>
      </w:r>
    </w:p>
    <w:p w:rsidR="009D6664" w:rsidRPr="009F6C06" w:rsidRDefault="009D6664" w:rsidP="009D6664">
      <w:pPr>
        <w:jc w:val="both"/>
        <w:rPr>
          <w:rFonts w:ascii="Calibri" w:hAnsi="Calibri"/>
          <w:sz w:val="22"/>
          <w:szCs w:val="22"/>
        </w:rPr>
      </w:pPr>
    </w:p>
    <w:p w:rsidR="009D6664" w:rsidRPr="009F6C06" w:rsidRDefault="009D6664" w:rsidP="009D6664">
      <w:pPr>
        <w:jc w:val="both"/>
        <w:rPr>
          <w:rFonts w:ascii="Calibri" w:hAnsi="Calibri"/>
          <w:sz w:val="22"/>
          <w:szCs w:val="22"/>
        </w:rPr>
      </w:pPr>
      <w:r w:rsidRPr="009F6C06">
        <w:rPr>
          <w:rFonts w:ascii="Calibri" w:hAnsi="Calibri"/>
          <w:sz w:val="22"/>
          <w:szCs w:val="22"/>
        </w:rPr>
        <w:lastRenderedPageBreak/>
        <w:t>Izvajalec predloži ob pričetku dela po tej pogodbi poimenski seznam delavcev, ki bodo opravljali storitve po tej pogodbi in predstavi delavce odgovorni osebi naročnika. Enako velja ob vsaki novi razporeditvi delavca/</w:t>
      </w:r>
      <w:proofErr w:type="spellStart"/>
      <w:r w:rsidRPr="009F6C06">
        <w:rPr>
          <w:rFonts w:ascii="Calibri" w:hAnsi="Calibri"/>
          <w:sz w:val="22"/>
          <w:szCs w:val="22"/>
        </w:rPr>
        <w:t>ev</w:t>
      </w:r>
      <w:proofErr w:type="spellEnd"/>
      <w:r w:rsidRPr="009F6C06">
        <w:rPr>
          <w:rFonts w:ascii="Calibri" w:hAnsi="Calibri"/>
          <w:sz w:val="22"/>
          <w:szCs w:val="22"/>
        </w:rPr>
        <w:t>.</w:t>
      </w:r>
    </w:p>
    <w:p w:rsidR="009D6664" w:rsidRPr="009F6C06" w:rsidRDefault="009D6664" w:rsidP="009D6664">
      <w:pPr>
        <w:jc w:val="both"/>
        <w:rPr>
          <w:rFonts w:ascii="Calibri" w:hAnsi="Calibri"/>
          <w:sz w:val="22"/>
          <w:szCs w:val="22"/>
        </w:rPr>
      </w:pPr>
    </w:p>
    <w:p w:rsidR="009D6664" w:rsidRPr="009F6C06" w:rsidRDefault="009D6664" w:rsidP="009D6664">
      <w:pPr>
        <w:jc w:val="both"/>
        <w:rPr>
          <w:rFonts w:ascii="Calibri" w:hAnsi="Calibri"/>
          <w:sz w:val="22"/>
          <w:szCs w:val="22"/>
        </w:rPr>
      </w:pPr>
      <w:r w:rsidRPr="009F6C06">
        <w:rPr>
          <w:rFonts w:ascii="Calibri" w:hAnsi="Calibri"/>
          <w:sz w:val="22"/>
          <w:szCs w:val="22"/>
        </w:rPr>
        <w:t xml:space="preserve">Za zagotavljanje kontinuiranega in kvalitetnega opravljanja storitev čiščenja, se izvajalec izrecno zavezuje, da bo v času odsotnosti posameznih delavcev zagotovil takojšnje enakovredno nadomeščanje z drugimi delavci. </w:t>
      </w:r>
    </w:p>
    <w:p w:rsidR="009D6664" w:rsidRPr="009F6C06" w:rsidRDefault="009D6664" w:rsidP="009D6664">
      <w:pPr>
        <w:jc w:val="both"/>
        <w:rPr>
          <w:rFonts w:ascii="Calibri" w:hAnsi="Calibri"/>
          <w:sz w:val="22"/>
          <w:szCs w:val="22"/>
        </w:rPr>
      </w:pPr>
    </w:p>
    <w:p w:rsidR="009D6664" w:rsidRDefault="009D6664" w:rsidP="00A44DD8">
      <w:pPr>
        <w:jc w:val="both"/>
        <w:rPr>
          <w:rFonts w:ascii="Calibri" w:hAnsi="Calibri"/>
          <w:sz w:val="22"/>
          <w:szCs w:val="22"/>
        </w:rPr>
      </w:pPr>
      <w:r w:rsidRPr="009F6C06">
        <w:rPr>
          <w:rFonts w:ascii="Calibri" w:hAnsi="Calibri"/>
          <w:sz w:val="22"/>
          <w:szCs w:val="22"/>
        </w:rPr>
        <w:t>Izvajalec je dolžan zagotavljati tudi lasten</w:t>
      </w:r>
      <w:r w:rsidR="008A54E0" w:rsidRPr="009F6C06">
        <w:rPr>
          <w:rFonts w:ascii="Calibri" w:hAnsi="Calibri"/>
          <w:sz w:val="22"/>
          <w:szCs w:val="22"/>
        </w:rPr>
        <w:t xml:space="preserve"> za</w:t>
      </w:r>
      <w:r w:rsidRPr="009F6C06">
        <w:rPr>
          <w:rFonts w:ascii="Calibri" w:hAnsi="Calibri"/>
          <w:sz w:val="22"/>
          <w:szCs w:val="22"/>
        </w:rPr>
        <w:t xml:space="preserve"> nadzor nad kvaliteto opravljenih storitev in vsaj dvakrat na mesec strokovni nadzor</w:t>
      </w:r>
      <w:r w:rsidR="00101689">
        <w:rPr>
          <w:rFonts w:ascii="Calibri" w:hAnsi="Calibri"/>
          <w:sz w:val="22"/>
          <w:szCs w:val="22"/>
        </w:rPr>
        <w:t>. Naročnik lahko zahteva izvajanje strokovnega nadzora enkrat tedensko. Strokovni nadzor</w:t>
      </w:r>
      <w:r w:rsidRPr="009F6C06">
        <w:rPr>
          <w:rFonts w:ascii="Calibri" w:hAnsi="Calibri"/>
          <w:sz w:val="22"/>
          <w:szCs w:val="22"/>
        </w:rPr>
        <w:t xml:space="preserve"> bo izvajala oseba s strokovno izobrazbo </w:t>
      </w:r>
      <w:r w:rsidR="00C2288A" w:rsidRPr="009F6C06">
        <w:rPr>
          <w:rFonts w:ascii="Calibri" w:hAnsi="Calibri"/>
          <w:sz w:val="22"/>
          <w:szCs w:val="22"/>
        </w:rPr>
        <w:t>vsaj raven 7 (raven izobrazbe po Slovenskem ogrodju kvalifikacij)</w:t>
      </w:r>
      <w:r w:rsidRPr="009F6C06">
        <w:rPr>
          <w:rFonts w:ascii="Calibri" w:hAnsi="Calibri"/>
          <w:sz w:val="22"/>
          <w:szCs w:val="22"/>
        </w:rPr>
        <w:t xml:space="preserve">, smer sanitarni inženir, z najmanj eno leto delovnih izkušenj s področja vodenja in nadziranja procesov čiščenja, od tega enkrat skupaj s predstavnikom naročnika. Na skupnem pregledu se pregleda tudi zapisnik pregleda, ki ga je opravil izvajalec sam. Poročilo o izvedenem strokovnem nadzoru skupaj s predstavnikom naročnika je priloga računa. </w:t>
      </w:r>
    </w:p>
    <w:p w:rsidR="00101689" w:rsidRDefault="00101689" w:rsidP="00A44DD8">
      <w:pPr>
        <w:jc w:val="both"/>
        <w:rPr>
          <w:rFonts w:ascii="Calibri" w:hAnsi="Calibri"/>
          <w:sz w:val="22"/>
          <w:szCs w:val="22"/>
        </w:rPr>
      </w:pPr>
    </w:p>
    <w:p w:rsidR="009D6664" w:rsidRPr="009F6C06" w:rsidRDefault="009346D0" w:rsidP="00A85F83">
      <w:pPr>
        <w:rPr>
          <w:rFonts w:ascii="Calibri" w:hAnsi="Calibri"/>
          <w:b/>
          <w:sz w:val="22"/>
          <w:szCs w:val="22"/>
        </w:rPr>
      </w:pPr>
      <w:r w:rsidRPr="009F6C06">
        <w:rPr>
          <w:rFonts w:ascii="Calibri" w:hAnsi="Calibri"/>
          <w:b/>
          <w:sz w:val="22"/>
          <w:szCs w:val="22"/>
        </w:rPr>
        <w:t>FINANČNO ZAVAROVANJE</w:t>
      </w:r>
      <w:r w:rsidR="00A85F83" w:rsidRPr="009F6C06">
        <w:rPr>
          <w:rFonts w:ascii="Calibri" w:hAnsi="Calibri"/>
          <w:b/>
          <w:sz w:val="22"/>
          <w:szCs w:val="22"/>
        </w:rPr>
        <w:t xml:space="preserve"> </w:t>
      </w:r>
    </w:p>
    <w:p w:rsidR="009D6664" w:rsidRPr="009F6C06" w:rsidRDefault="009D6664" w:rsidP="00431C1B">
      <w:pPr>
        <w:numPr>
          <w:ilvl w:val="0"/>
          <w:numId w:val="6"/>
        </w:numPr>
        <w:jc w:val="center"/>
        <w:rPr>
          <w:rFonts w:ascii="Calibri" w:hAnsi="Calibri"/>
          <w:b/>
          <w:sz w:val="22"/>
          <w:szCs w:val="22"/>
        </w:rPr>
      </w:pPr>
      <w:r w:rsidRPr="009F6C06">
        <w:rPr>
          <w:rFonts w:ascii="Calibri" w:hAnsi="Calibri"/>
          <w:b/>
          <w:sz w:val="22"/>
          <w:szCs w:val="22"/>
        </w:rPr>
        <w:t>člen</w:t>
      </w:r>
    </w:p>
    <w:p w:rsidR="009D6664" w:rsidRPr="009F6C06" w:rsidRDefault="009D6664" w:rsidP="009D6664">
      <w:pPr>
        <w:jc w:val="both"/>
        <w:rPr>
          <w:rFonts w:ascii="Calibri" w:hAnsi="Calibri"/>
          <w:sz w:val="22"/>
          <w:szCs w:val="22"/>
        </w:rPr>
      </w:pPr>
    </w:p>
    <w:p w:rsidR="009D6664" w:rsidRPr="009F6C06" w:rsidRDefault="009D6664" w:rsidP="009D6664">
      <w:pPr>
        <w:jc w:val="both"/>
        <w:rPr>
          <w:rFonts w:ascii="Calibri" w:hAnsi="Calibri" w:cs="Arial"/>
          <w:sz w:val="22"/>
        </w:rPr>
      </w:pPr>
      <w:r w:rsidRPr="009F6C06">
        <w:rPr>
          <w:rFonts w:ascii="Calibri" w:hAnsi="Calibri"/>
          <w:sz w:val="22"/>
          <w:szCs w:val="22"/>
        </w:rPr>
        <w:t xml:space="preserve">Izvajalec je dolžan ob podpisu pogodbe ali najkasneje v </w:t>
      </w:r>
      <w:r w:rsidR="0020697E" w:rsidRPr="009F6C06">
        <w:rPr>
          <w:rFonts w:ascii="Calibri" w:hAnsi="Calibri"/>
          <w:sz w:val="22"/>
          <w:szCs w:val="22"/>
        </w:rPr>
        <w:t>desetih</w:t>
      </w:r>
      <w:r w:rsidRPr="009F6C06">
        <w:rPr>
          <w:rFonts w:ascii="Calibri" w:hAnsi="Calibri"/>
          <w:sz w:val="22"/>
          <w:szCs w:val="22"/>
        </w:rPr>
        <w:t xml:space="preserve"> dneh po podpisu pogodbe predložiti naročniku </w:t>
      </w:r>
      <w:r w:rsidR="00916EF6" w:rsidRPr="009F6C06">
        <w:rPr>
          <w:rFonts w:ascii="Calibri" w:hAnsi="Calibri" w:cs="Arial"/>
          <w:sz w:val="22"/>
        </w:rPr>
        <w:t xml:space="preserve">tri (3) bianco menice z menično izjavo (z oznako »brez protesta« in plačljivo na prvi poziv) in pooblastilom za izpolnitev v skupni višini 10% pogodbene vrednosti z DDV z veljavnostjo do 30. 9. 2023. </w:t>
      </w:r>
    </w:p>
    <w:p w:rsidR="00916EF6" w:rsidRPr="009F6C06" w:rsidRDefault="00916EF6" w:rsidP="009D6664">
      <w:pPr>
        <w:jc w:val="both"/>
        <w:rPr>
          <w:rFonts w:ascii="Calibri" w:hAnsi="Calibri"/>
          <w:sz w:val="22"/>
          <w:szCs w:val="22"/>
        </w:rPr>
      </w:pPr>
    </w:p>
    <w:p w:rsidR="0020697E" w:rsidRPr="009F6C06" w:rsidRDefault="0020697E" w:rsidP="0020697E">
      <w:pPr>
        <w:widowControl w:val="0"/>
        <w:contextualSpacing/>
        <w:jc w:val="both"/>
        <w:rPr>
          <w:rFonts w:ascii="Calibri" w:hAnsi="Calibri" w:cs="Arial"/>
          <w:sz w:val="22"/>
          <w:szCs w:val="22"/>
        </w:rPr>
      </w:pPr>
      <w:r w:rsidRPr="009F6C06">
        <w:rPr>
          <w:rFonts w:ascii="Calibri" w:hAnsi="Calibri" w:cs="Arial"/>
          <w:sz w:val="22"/>
          <w:szCs w:val="22"/>
        </w:rPr>
        <w:t>Naročnik bo vnovčil garancijo za dobro izvedbo pogodbenih obveznosti do največ 10% pogodbene obveznosti z DDV če:</w:t>
      </w:r>
    </w:p>
    <w:p w:rsidR="0020697E" w:rsidRPr="009F6C06" w:rsidRDefault="0020697E" w:rsidP="0020697E">
      <w:pPr>
        <w:pStyle w:val="Odstavekseznama"/>
        <w:widowControl w:val="0"/>
        <w:numPr>
          <w:ilvl w:val="0"/>
          <w:numId w:val="7"/>
        </w:numPr>
        <w:jc w:val="both"/>
        <w:rPr>
          <w:rFonts w:ascii="Calibri" w:hAnsi="Calibri" w:cs="Arial"/>
          <w:sz w:val="22"/>
          <w:szCs w:val="22"/>
        </w:rPr>
      </w:pPr>
      <w:r w:rsidRPr="009F6C06">
        <w:rPr>
          <w:rFonts w:ascii="Calibri" w:hAnsi="Calibri" w:cs="Arial"/>
          <w:sz w:val="22"/>
          <w:szCs w:val="22"/>
        </w:rPr>
        <w:t>izvajalec svojih obveznosti do naročnika ne izpolni skladno s pogodbo, v dogovorjeni kvaliteti, obsegu in roku ter v skladu z dokumentacijo v zvezi z oddajo javnega naročila in ponudbeno dokumentacijo;</w:t>
      </w:r>
    </w:p>
    <w:p w:rsidR="0020697E" w:rsidRPr="009F6C06" w:rsidRDefault="0020697E" w:rsidP="0020697E">
      <w:pPr>
        <w:pStyle w:val="Odstavekseznama"/>
        <w:widowControl w:val="0"/>
        <w:numPr>
          <w:ilvl w:val="0"/>
          <w:numId w:val="7"/>
        </w:numPr>
        <w:jc w:val="both"/>
        <w:rPr>
          <w:rFonts w:ascii="Calibri" w:hAnsi="Calibri" w:cs="Arial"/>
          <w:sz w:val="22"/>
          <w:szCs w:val="22"/>
        </w:rPr>
      </w:pPr>
      <w:r w:rsidRPr="009F6C06">
        <w:rPr>
          <w:rFonts w:ascii="Calibri" w:hAnsi="Calibri" w:cs="Arial"/>
          <w:sz w:val="22"/>
          <w:szCs w:val="22"/>
        </w:rPr>
        <w:t>izvajalec po svoji krivdi odstopi od pogodbe;</w:t>
      </w:r>
    </w:p>
    <w:p w:rsidR="0020697E" w:rsidRPr="009F6C06" w:rsidRDefault="0020697E" w:rsidP="0020697E">
      <w:pPr>
        <w:pStyle w:val="Odstavekseznama"/>
        <w:widowControl w:val="0"/>
        <w:numPr>
          <w:ilvl w:val="0"/>
          <w:numId w:val="7"/>
        </w:numPr>
        <w:jc w:val="both"/>
        <w:rPr>
          <w:rFonts w:ascii="Calibri" w:hAnsi="Calibri" w:cs="Arial"/>
          <w:sz w:val="22"/>
          <w:szCs w:val="22"/>
        </w:rPr>
      </w:pPr>
      <w:r w:rsidRPr="009F6C06">
        <w:rPr>
          <w:rFonts w:ascii="Calibri" w:hAnsi="Calibri" w:cs="Arial"/>
          <w:sz w:val="22"/>
          <w:szCs w:val="22"/>
        </w:rPr>
        <w:t>naročnik po krivdi izvajalca odstopi od pogodbe;</w:t>
      </w:r>
    </w:p>
    <w:p w:rsidR="00A44DD8" w:rsidRPr="009F6C06" w:rsidRDefault="0020697E" w:rsidP="00A44DD8">
      <w:pPr>
        <w:pStyle w:val="Odstavekseznama"/>
        <w:widowControl w:val="0"/>
        <w:numPr>
          <w:ilvl w:val="0"/>
          <w:numId w:val="7"/>
        </w:numPr>
        <w:jc w:val="both"/>
        <w:rPr>
          <w:rFonts w:ascii="Calibri" w:hAnsi="Calibri" w:cs="Arial"/>
          <w:sz w:val="22"/>
          <w:szCs w:val="22"/>
        </w:rPr>
      </w:pPr>
      <w:r w:rsidRPr="009F6C06">
        <w:rPr>
          <w:rFonts w:ascii="Calibri" w:hAnsi="Calibri" w:cs="Arial"/>
          <w:sz w:val="22"/>
          <w:szCs w:val="22"/>
        </w:rPr>
        <w:t>naročnik med izvajanjem del ugotovi, da dela dejansko izvaja subjekt, ki ni izvajalec, priglašen podizvajalec ali partner v skupnem nastopu;</w:t>
      </w:r>
    </w:p>
    <w:p w:rsidR="00A44DD8" w:rsidRPr="009F6C06" w:rsidRDefault="0020697E" w:rsidP="00A44DD8">
      <w:pPr>
        <w:pStyle w:val="Odstavekseznama"/>
        <w:widowControl w:val="0"/>
        <w:numPr>
          <w:ilvl w:val="0"/>
          <w:numId w:val="7"/>
        </w:numPr>
        <w:jc w:val="both"/>
        <w:rPr>
          <w:rFonts w:ascii="Calibri" w:hAnsi="Calibri" w:cs="Arial"/>
          <w:sz w:val="22"/>
          <w:szCs w:val="22"/>
        </w:rPr>
      </w:pPr>
      <w:r w:rsidRPr="009F6C06">
        <w:rPr>
          <w:rFonts w:ascii="Calibri" w:hAnsi="Calibri" w:cs="Arial"/>
          <w:sz w:val="22"/>
          <w:szCs w:val="22"/>
        </w:rPr>
        <w:t>izvajalec naročniku povzroči škodo, ki je ne poravna v roku, ki ga bo določil naročnik;</w:t>
      </w:r>
    </w:p>
    <w:p w:rsidR="00A44DD8" w:rsidRPr="009F6C06" w:rsidRDefault="0020697E" w:rsidP="00A44DD8">
      <w:pPr>
        <w:pStyle w:val="Odstavekseznama"/>
        <w:widowControl w:val="0"/>
        <w:numPr>
          <w:ilvl w:val="0"/>
          <w:numId w:val="7"/>
        </w:numPr>
        <w:jc w:val="both"/>
        <w:rPr>
          <w:rFonts w:ascii="Calibri" w:hAnsi="Calibri" w:cs="Arial"/>
          <w:sz w:val="22"/>
          <w:szCs w:val="22"/>
        </w:rPr>
      </w:pPr>
      <w:r w:rsidRPr="009F6C06">
        <w:rPr>
          <w:rFonts w:ascii="Calibri" w:hAnsi="Calibri" w:cs="Arial"/>
          <w:sz w:val="22"/>
          <w:szCs w:val="22"/>
        </w:rPr>
        <w:t>izvajalec naročniku poda zavajajoče ali lažne informacije, podatke ali dokumente, zaradi česar mora naročnik javno naročilo razveljaviti.</w:t>
      </w:r>
    </w:p>
    <w:p w:rsidR="00A44DD8" w:rsidRPr="009F6C06" w:rsidRDefault="00A44DD8" w:rsidP="00A44DD8">
      <w:pPr>
        <w:widowControl w:val="0"/>
        <w:jc w:val="both"/>
        <w:rPr>
          <w:rFonts w:ascii="Calibri" w:hAnsi="Calibri"/>
          <w:b/>
          <w:sz w:val="22"/>
          <w:szCs w:val="22"/>
        </w:rPr>
      </w:pPr>
    </w:p>
    <w:p w:rsidR="00D17737" w:rsidRPr="009F6C06" w:rsidRDefault="00D17737" w:rsidP="00D17737">
      <w:pPr>
        <w:numPr>
          <w:ilvl w:val="0"/>
          <w:numId w:val="6"/>
        </w:numPr>
        <w:jc w:val="center"/>
        <w:rPr>
          <w:rFonts w:ascii="Calibri" w:hAnsi="Calibri"/>
          <w:b/>
          <w:sz w:val="22"/>
          <w:szCs w:val="22"/>
        </w:rPr>
      </w:pPr>
      <w:r w:rsidRPr="009F6C06">
        <w:rPr>
          <w:rFonts w:ascii="Calibri" w:hAnsi="Calibri"/>
          <w:b/>
          <w:sz w:val="22"/>
          <w:szCs w:val="22"/>
        </w:rPr>
        <w:t>člen</w:t>
      </w:r>
    </w:p>
    <w:p w:rsidR="00D17737" w:rsidRPr="009F6C06" w:rsidRDefault="00D17737" w:rsidP="00D17737">
      <w:pPr>
        <w:jc w:val="both"/>
        <w:rPr>
          <w:rFonts w:ascii="Calibri" w:hAnsi="Calibri"/>
          <w:sz w:val="22"/>
          <w:szCs w:val="22"/>
        </w:rPr>
      </w:pPr>
    </w:p>
    <w:p w:rsidR="000522E8" w:rsidRPr="009F6C06" w:rsidRDefault="000522E8" w:rsidP="000522E8">
      <w:pPr>
        <w:jc w:val="both"/>
        <w:rPr>
          <w:rFonts w:ascii="Calibri" w:hAnsi="Calibri"/>
          <w:sz w:val="22"/>
          <w:szCs w:val="22"/>
        </w:rPr>
      </w:pPr>
      <w:r w:rsidRPr="009F6C06">
        <w:rPr>
          <w:rFonts w:ascii="Calibri" w:hAnsi="Calibri"/>
          <w:sz w:val="22"/>
          <w:szCs w:val="22"/>
        </w:rPr>
        <w:t xml:space="preserve">V primeru nekvalitetnega opravljanja storitev čiščenja je izvajalec dolžan takoj po opozorilu naročnika izvesti kvalitetno storitev oziroma odpraviti pomanjkljivosti. V primeru, da se nekvalitetno izvajanje storitev ponavlja, izvajalec pa se ne odziva na opozorila naročnika, lahko naročnik vnovči garancijo za dobro izvedbo pogodbenih obveznosti. Naročnik lahko iz navedenega razloga odpove pogodbeno razmerje. </w:t>
      </w:r>
    </w:p>
    <w:p w:rsidR="00D17737" w:rsidRPr="009F6C06" w:rsidRDefault="00D17737" w:rsidP="009D6664">
      <w:pPr>
        <w:jc w:val="both"/>
        <w:rPr>
          <w:rFonts w:ascii="Calibri" w:hAnsi="Calibri"/>
          <w:sz w:val="22"/>
          <w:szCs w:val="22"/>
        </w:rPr>
      </w:pPr>
    </w:p>
    <w:p w:rsidR="000522E8" w:rsidRPr="009F6C06" w:rsidRDefault="000522E8" w:rsidP="009D6664">
      <w:pPr>
        <w:jc w:val="both"/>
        <w:rPr>
          <w:rFonts w:ascii="Calibri" w:hAnsi="Calibri"/>
          <w:sz w:val="22"/>
          <w:szCs w:val="22"/>
        </w:rPr>
      </w:pPr>
    </w:p>
    <w:p w:rsidR="00D17737" w:rsidRPr="009F6C06" w:rsidRDefault="00D17737" w:rsidP="009D6664">
      <w:pPr>
        <w:jc w:val="both"/>
        <w:rPr>
          <w:rFonts w:ascii="Calibri" w:hAnsi="Calibri"/>
          <w:sz w:val="22"/>
          <w:szCs w:val="22"/>
        </w:rPr>
      </w:pPr>
    </w:p>
    <w:p w:rsidR="003C4A54" w:rsidRPr="009F6C06" w:rsidRDefault="003C4A54" w:rsidP="003C4A54">
      <w:pPr>
        <w:pStyle w:val="Brezrazmikov"/>
        <w:widowControl w:val="0"/>
        <w:contextualSpacing/>
        <w:jc w:val="both"/>
        <w:rPr>
          <w:rFonts w:ascii="Calibri" w:hAnsi="Calibri"/>
          <w:b/>
          <w:sz w:val="22"/>
          <w:szCs w:val="22"/>
        </w:rPr>
      </w:pPr>
      <w:r w:rsidRPr="009F6C06">
        <w:rPr>
          <w:rFonts w:ascii="Calibri" w:hAnsi="Calibri"/>
          <w:b/>
          <w:sz w:val="22"/>
          <w:szCs w:val="22"/>
        </w:rPr>
        <w:t>SOCIALNA KLAVZULA</w:t>
      </w:r>
    </w:p>
    <w:p w:rsidR="009D6664" w:rsidRPr="009F6C06" w:rsidRDefault="009D6664" w:rsidP="00D17737">
      <w:pPr>
        <w:numPr>
          <w:ilvl w:val="0"/>
          <w:numId w:val="6"/>
        </w:numPr>
        <w:jc w:val="center"/>
        <w:rPr>
          <w:rFonts w:ascii="Calibri" w:hAnsi="Calibri"/>
          <w:b/>
          <w:sz w:val="22"/>
          <w:szCs w:val="22"/>
        </w:rPr>
      </w:pPr>
      <w:r w:rsidRPr="009F6C06">
        <w:rPr>
          <w:rFonts w:ascii="Calibri" w:hAnsi="Calibri"/>
          <w:b/>
          <w:sz w:val="22"/>
          <w:szCs w:val="22"/>
        </w:rPr>
        <w:t>člen</w:t>
      </w:r>
    </w:p>
    <w:p w:rsidR="00A85F83" w:rsidRPr="009F6C06" w:rsidRDefault="00A85F83" w:rsidP="00A85F83">
      <w:pPr>
        <w:pStyle w:val="Brezrazmikov"/>
        <w:widowControl w:val="0"/>
        <w:contextualSpacing/>
        <w:jc w:val="both"/>
        <w:rPr>
          <w:rFonts w:ascii="Calibri" w:hAnsi="Calibri"/>
          <w:b/>
          <w:sz w:val="22"/>
          <w:szCs w:val="22"/>
        </w:rPr>
      </w:pPr>
    </w:p>
    <w:p w:rsidR="00A85F83" w:rsidRPr="009F6C06" w:rsidRDefault="00A85F83" w:rsidP="00244D9D">
      <w:pPr>
        <w:jc w:val="both"/>
        <w:rPr>
          <w:rFonts w:ascii="Calibri" w:hAnsi="Calibri"/>
          <w:sz w:val="22"/>
          <w:szCs w:val="22"/>
        </w:rPr>
      </w:pPr>
      <w:r w:rsidRPr="009F6C06">
        <w:rPr>
          <w:rFonts w:ascii="Calibri" w:hAnsi="Calibri"/>
          <w:sz w:val="22"/>
          <w:szCs w:val="22"/>
        </w:rPr>
        <w:t xml:space="preserve">Pogodba preneha veljati, če je naročnik seznanjen, da je pristojni državni organ ali sodišče s pravnomočno odločitvijo ugotovilo kršitev delovne, </w:t>
      </w:r>
      <w:proofErr w:type="spellStart"/>
      <w:r w:rsidRPr="009F6C06">
        <w:rPr>
          <w:rFonts w:ascii="Calibri" w:hAnsi="Calibri"/>
          <w:sz w:val="22"/>
          <w:szCs w:val="22"/>
        </w:rPr>
        <w:t>okoljske</w:t>
      </w:r>
      <w:proofErr w:type="spellEnd"/>
      <w:r w:rsidRPr="009F6C06">
        <w:rPr>
          <w:rFonts w:ascii="Calibri" w:hAnsi="Calibri"/>
          <w:sz w:val="22"/>
          <w:szCs w:val="22"/>
        </w:rPr>
        <w:t xml:space="preserve"> ali socialne zakonodaje s strani izvajalca pogodbe o izvedbi javnega naročila.</w:t>
      </w:r>
    </w:p>
    <w:p w:rsidR="00A85F83" w:rsidRPr="009F6C06" w:rsidRDefault="00A85F83" w:rsidP="00A85F83">
      <w:pPr>
        <w:rPr>
          <w:rFonts w:ascii="Calibri" w:hAnsi="Calibri"/>
          <w:b/>
          <w:sz w:val="22"/>
          <w:szCs w:val="22"/>
        </w:rPr>
      </w:pPr>
    </w:p>
    <w:p w:rsidR="00E20D7B" w:rsidRPr="009F6C06" w:rsidRDefault="00E20D7B" w:rsidP="00A85F83">
      <w:pPr>
        <w:rPr>
          <w:rFonts w:ascii="Calibri" w:hAnsi="Calibri"/>
          <w:b/>
          <w:sz w:val="22"/>
          <w:szCs w:val="22"/>
        </w:rPr>
      </w:pPr>
    </w:p>
    <w:p w:rsidR="003C4A54" w:rsidRPr="009F6C06" w:rsidRDefault="003C4A54" w:rsidP="003C4A54">
      <w:pPr>
        <w:pStyle w:val="Brezrazmikov"/>
        <w:widowControl w:val="0"/>
        <w:contextualSpacing/>
        <w:jc w:val="both"/>
        <w:rPr>
          <w:rFonts w:ascii="Calibri" w:hAnsi="Calibri"/>
          <w:b/>
          <w:sz w:val="22"/>
          <w:szCs w:val="22"/>
        </w:rPr>
      </w:pPr>
      <w:r w:rsidRPr="009F6C06">
        <w:rPr>
          <w:rFonts w:ascii="Calibri" w:hAnsi="Calibri"/>
          <w:b/>
          <w:sz w:val="22"/>
          <w:szCs w:val="22"/>
        </w:rPr>
        <w:t>PROTIKORUPCIJSKA KLAVZULA</w:t>
      </w:r>
    </w:p>
    <w:p w:rsidR="00A85F83" w:rsidRPr="009F6C06" w:rsidRDefault="00A85F83" w:rsidP="00D17737">
      <w:pPr>
        <w:numPr>
          <w:ilvl w:val="0"/>
          <w:numId w:val="6"/>
        </w:numPr>
        <w:jc w:val="center"/>
        <w:rPr>
          <w:rFonts w:ascii="Calibri" w:hAnsi="Calibri"/>
          <w:b/>
          <w:sz w:val="22"/>
          <w:szCs w:val="22"/>
        </w:rPr>
      </w:pPr>
      <w:r w:rsidRPr="009F6C06">
        <w:rPr>
          <w:rFonts w:ascii="Calibri" w:hAnsi="Calibri"/>
          <w:b/>
          <w:sz w:val="22"/>
          <w:szCs w:val="22"/>
        </w:rPr>
        <w:t>člen</w:t>
      </w:r>
    </w:p>
    <w:p w:rsidR="00A85F83" w:rsidRPr="009F6C06" w:rsidRDefault="00A85F83" w:rsidP="00A85F83">
      <w:pPr>
        <w:pStyle w:val="Brezrazmikov"/>
        <w:widowControl w:val="0"/>
        <w:contextualSpacing/>
        <w:jc w:val="both"/>
        <w:rPr>
          <w:rFonts w:ascii="Calibri" w:hAnsi="Calibri"/>
          <w:b/>
          <w:sz w:val="22"/>
          <w:szCs w:val="22"/>
        </w:rPr>
      </w:pPr>
    </w:p>
    <w:p w:rsidR="00BB3C4A" w:rsidRPr="009F6C06" w:rsidRDefault="00E23444" w:rsidP="00A85F83">
      <w:pPr>
        <w:pStyle w:val="Brezrazmikov"/>
        <w:widowControl w:val="0"/>
        <w:contextualSpacing/>
        <w:jc w:val="both"/>
        <w:rPr>
          <w:rFonts w:ascii="Calibri" w:hAnsi="Calibri"/>
          <w:sz w:val="22"/>
          <w:szCs w:val="22"/>
        </w:rPr>
      </w:pPr>
      <w:r w:rsidRPr="009F6C06">
        <w:rPr>
          <w:rFonts w:ascii="Calibri" w:hAnsi="Calibri"/>
          <w:sz w:val="22"/>
          <w:szCs w:val="22"/>
        </w:rPr>
        <w:t>Pogodbeni stranki potrjujeta, da sta seznanjeni in se zavedata dejstva, da je predmetna pogodba nična, če je ali bo v katerikoli fazi sklepanja ali izvajanja te pogodbe kdo v imenu ali na račun izvajalca predstavniku ali posredniku naročnika obljubil, ponudil ali dal kakšno nedovoljeno korist za pridobitev posla po tej pogodbi, za sklenitev posla pod ugodnejšimi pogoji, za opustitev dolžnega nadzora nad izvajanjem pogodbenih obveznosti ali za drugo ravnanje ali opustitev, s katerim je ali bo naročniku povzročena škoda ali pa je ali bo omogočena pridobitev nedovoljene koristi predstavniku ali posredniku naročnika in/ali izvajalcu ali njegovemu predstavniku, zastopniku ali posredniku.</w:t>
      </w:r>
    </w:p>
    <w:p w:rsidR="00BB3C4A" w:rsidRPr="009F6C06" w:rsidRDefault="00BB3C4A" w:rsidP="00A85F83">
      <w:pPr>
        <w:pStyle w:val="Brezrazmikov"/>
        <w:widowControl w:val="0"/>
        <w:contextualSpacing/>
        <w:jc w:val="both"/>
        <w:rPr>
          <w:rFonts w:ascii="Calibri" w:hAnsi="Calibri"/>
          <w:sz w:val="22"/>
          <w:szCs w:val="22"/>
        </w:rPr>
      </w:pPr>
    </w:p>
    <w:p w:rsidR="009D6664" w:rsidRPr="009F6C06" w:rsidRDefault="00A85F83" w:rsidP="00A85F83">
      <w:pPr>
        <w:rPr>
          <w:rFonts w:ascii="Calibri" w:hAnsi="Calibri"/>
          <w:sz w:val="22"/>
          <w:szCs w:val="22"/>
        </w:rPr>
      </w:pPr>
      <w:r w:rsidRPr="009F6C06">
        <w:rPr>
          <w:rFonts w:ascii="Calibri" w:hAnsi="Calibri"/>
          <w:sz w:val="22"/>
          <w:szCs w:val="22"/>
        </w:rPr>
        <w:t>V primeru kršitve ali poskusa kršitve te klavzule, je že sklenjena in veljavna pogodba nična. V kolikor pogodba še ni veljavna, se šteje, da pogodba ni bila sklenjena.</w:t>
      </w:r>
    </w:p>
    <w:p w:rsidR="009D6664" w:rsidRPr="009F6C06" w:rsidRDefault="009D6664" w:rsidP="00A85F83">
      <w:pPr>
        <w:rPr>
          <w:rFonts w:ascii="Calibri" w:hAnsi="Calibri"/>
          <w:b/>
          <w:sz w:val="22"/>
          <w:szCs w:val="22"/>
        </w:rPr>
      </w:pPr>
    </w:p>
    <w:p w:rsidR="003C4A54" w:rsidRPr="009F6C06" w:rsidRDefault="003C4A54" w:rsidP="00A85F83">
      <w:pPr>
        <w:rPr>
          <w:rFonts w:ascii="Calibri" w:hAnsi="Calibri"/>
          <w:b/>
          <w:sz w:val="22"/>
          <w:szCs w:val="22"/>
        </w:rPr>
      </w:pPr>
      <w:r w:rsidRPr="009F6C06">
        <w:rPr>
          <w:rFonts w:ascii="Calibri" w:hAnsi="Calibri"/>
          <w:b/>
          <w:sz w:val="22"/>
          <w:szCs w:val="22"/>
        </w:rPr>
        <w:t>SPREMEMBE POGODBE</w:t>
      </w:r>
    </w:p>
    <w:p w:rsidR="00A85F83" w:rsidRPr="009F6C06" w:rsidRDefault="00A85F83" w:rsidP="00D17737">
      <w:pPr>
        <w:numPr>
          <w:ilvl w:val="0"/>
          <w:numId w:val="6"/>
        </w:numPr>
        <w:jc w:val="center"/>
        <w:rPr>
          <w:rFonts w:ascii="Calibri" w:hAnsi="Calibri"/>
          <w:b/>
          <w:sz w:val="22"/>
          <w:szCs w:val="22"/>
        </w:rPr>
      </w:pPr>
      <w:r w:rsidRPr="009F6C06">
        <w:rPr>
          <w:rFonts w:ascii="Calibri" w:hAnsi="Calibri"/>
          <w:b/>
          <w:sz w:val="22"/>
          <w:szCs w:val="22"/>
        </w:rPr>
        <w:t>člen</w:t>
      </w:r>
    </w:p>
    <w:p w:rsidR="00A85F83" w:rsidRPr="009F6C06" w:rsidRDefault="00A85F83" w:rsidP="00A85F83">
      <w:pPr>
        <w:pStyle w:val="Brezrazmikov"/>
        <w:widowControl w:val="0"/>
        <w:contextualSpacing/>
        <w:jc w:val="both"/>
        <w:rPr>
          <w:rFonts w:ascii="Calibri" w:hAnsi="Calibri"/>
          <w:sz w:val="22"/>
          <w:szCs w:val="22"/>
        </w:rPr>
      </w:pPr>
    </w:p>
    <w:p w:rsidR="00A85F83" w:rsidRPr="009F6C06" w:rsidRDefault="00A85F83" w:rsidP="00A85F83">
      <w:pPr>
        <w:jc w:val="both"/>
        <w:rPr>
          <w:rFonts w:ascii="Calibri" w:hAnsi="Calibri"/>
          <w:b/>
          <w:sz w:val="22"/>
          <w:szCs w:val="22"/>
        </w:rPr>
      </w:pPr>
      <w:r w:rsidRPr="009F6C06">
        <w:rPr>
          <w:rFonts w:ascii="Calibri" w:hAnsi="Calibri"/>
          <w:sz w:val="22"/>
          <w:szCs w:val="22"/>
        </w:rPr>
        <w:t>Pogodba se lahko spremeni ali dopolni s pisnim aneksom, ki ga sprejmeta in podpišeta obe pogodbeni stranki, razen če ni v tej pogodbi določeno drugače. Če katerakoli od določb te pogodbe je ali postane neveljavna, to ne vpliva na ostale določbe. Neveljavna določba se nadomesti z veljavno, ki mora čim bolj ustrezati namenu, ki ga je želela doseči neveljavna določba.</w:t>
      </w:r>
    </w:p>
    <w:p w:rsidR="00A85F83" w:rsidRPr="009F6C06" w:rsidRDefault="00A85F83" w:rsidP="00A85F83">
      <w:pPr>
        <w:rPr>
          <w:rFonts w:ascii="Calibri" w:hAnsi="Calibri"/>
          <w:b/>
          <w:sz w:val="22"/>
          <w:szCs w:val="22"/>
        </w:rPr>
      </w:pPr>
    </w:p>
    <w:p w:rsidR="003C4A54" w:rsidRPr="009F6C06" w:rsidRDefault="003C4A54" w:rsidP="003C4A54">
      <w:pPr>
        <w:pStyle w:val="Brezrazmikov"/>
        <w:widowControl w:val="0"/>
        <w:contextualSpacing/>
        <w:jc w:val="both"/>
        <w:rPr>
          <w:rFonts w:ascii="Calibri" w:hAnsi="Calibri"/>
          <w:b/>
          <w:sz w:val="22"/>
          <w:szCs w:val="22"/>
        </w:rPr>
      </w:pPr>
      <w:r w:rsidRPr="009F6C06">
        <w:rPr>
          <w:rFonts w:ascii="Calibri" w:hAnsi="Calibri"/>
          <w:b/>
          <w:sz w:val="22"/>
          <w:szCs w:val="22"/>
        </w:rPr>
        <w:t>REŠEVANJE SPOROV</w:t>
      </w:r>
    </w:p>
    <w:p w:rsidR="009D6664" w:rsidRPr="009F6C06" w:rsidRDefault="009D6664" w:rsidP="00D17737">
      <w:pPr>
        <w:numPr>
          <w:ilvl w:val="0"/>
          <w:numId w:val="6"/>
        </w:numPr>
        <w:jc w:val="center"/>
        <w:rPr>
          <w:rFonts w:ascii="Calibri" w:hAnsi="Calibri"/>
          <w:b/>
          <w:sz w:val="22"/>
          <w:szCs w:val="22"/>
        </w:rPr>
      </w:pPr>
      <w:r w:rsidRPr="009F6C06">
        <w:rPr>
          <w:rFonts w:ascii="Calibri" w:hAnsi="Calibri"/>
          <w:b/>
          <w:sz w:val="22"/>
          <w:szCs w:val="22"/>
        </w:rPr>
        <w:t>člen</w:t>
      </w:r>
    </w:p>
    <w:p w:rsidR="00A85F83" w:rsidRPr="009F6C06" w:rsidDel="00A65B05" w:rsidRDefault="00A85F83" w:rsidP="00A85F83">
      <w:pPr>
        <w:pStyle w:val="Brezrazmikov"/>
        <w:widowControl w:val="0"/>
        <w:contextualSpacing/>
        <w:jc w:val="both"/>
        <w:rPr>
          <w:rFonts w:ascii="Calibri" w:hAnsi="Calibri"/>
          <w:sz w:val="22"/>
          <w:szCs w:val="22"/>
        </w:rPr>
      </w:pPr>
    </w:p>
    <w:p w:rsidR="009E386D" w:rsidRPr="009F6C06" w:rsidRDefault="009E386D" w:rsidP="00A85F83">
      <w:pPr>
        <w:jc w:val="both"/>
        <w:rPr>
          <w:rFonts w:ascii="Calibri" w:hAnsi="Calibri"/>
          <w:sz w:val="22"/>
          <w:szCs w:val="22"/>
        </w:rPr>
      </w:pPr>
      <w:r w:rsidRPr="009F6C06">
        <w:rPr>
          <w:rFonts w:ascii="Calibri" w:hAnsi="Calibri"/>
          <w:sz w:val="22"/>
          <w:szCs w:val="22"/>
        </w:rPr>
        <w:t>Pogodbeni stranki bosta kakršnakoli nesoglasja v zvezi s to pogodbo najprej skušali rešiti sporazumno in izvensodno, če pa to ne bi bilo mogoče in bi katerakoli pogodbena stranka svoje zahtevke zoper drugo  pogodbeno stranko iz naslova te pogodbe uveljavljala pred sodiščem, pa je za odločanje krajevno pristojno stvarno pristojno sodišče po sedežu naročnika.</w:t>
      </w:r>
    </w:p>
    <w:p w:rsidR="009E386D" w:rsidRPr="009F6C06" w:rsidRDefault="009E386D" w:rsidP="00A85F83">
      <w:pPr>
        <w:jc w:val="both"/>
        <w:rPr>
          <w:rFonts w:ascii="Calibri" w:hAnsi="Calibri"/>
          <w:sz w:val="22"/>
          <w:szCs w:val="22"/>
        </w:rPr>
      </w:pPr>
    </w:p>
    <w:p w:rsidR="003C4A54" w:rsidRPr="009F6C06" w:rsidRDefault="003C4A54" w:rsidP="003C4A54">
      <w:pPr>
        <w:pStyle w:val="Brezrazmikov"/>
        <w:widowControl w:val="0"/>
        <w:contextualSpacing/>
        <w:jc w:val="both"/>
        <w:rPr>
          <w:rFonts w:ascii="Calibri" w:hAnsi="Calibri"/>
          <w:b/>
          <w:sz w:val="22"/>
          <w:szCs w:val="22"/>
        </w:rPr>
      </w:pPr>
      <w:r w:rsidRPr="009F6C06">
        <w:rPr>
          <w:rFonts w:ascii="Calibri" w:hAnsi="Calibri"/>
          <w:b/>
          <w:sz w:val="22"/>
          <w:szCs w:val="22"/>
        </w:rPr>
        <w:t>RAZVEZNI POGOJ</w:t>
      </w:r>
    </w:p>
    <w:p w:rsidR="00F035F7" w:rsidRPr="009F6C06" w:rsidRDefault="00F035F7" w:rsidP="00D17737">
      <w:pPr>
        <w:numPr>
          <w:ilvl w:val="0"/>
          <w:numId w:val="6"/>
        </w:numPr>
        <w:jc w:val="center"/>
        <w:rPr>
          <w:rFonts w:ascii="Calibri" w:hAnsi="Calibri"/>
          <w:b/>
          <w:sz w:val="22"/>
          <w:szCs w:val="22"/>
        </w:rPr>
      </w:pPr>
      <w:r w:rsidRPr="009F6C06">
        <w:rPr>
          <w:rFonts w:ascii="Calibri" w:hAnsi="Calibri"/>
          <w:b/>
          <w:sz w:val="22"/>
          <w:szCs w:val="22"/>
        </w:rPr>
        <w:t>člen</w:t>
      </w:r>
    </w:p>
    <w:p w:rsidR="00F035F7" w:rsidRPr="009F6C06" w:rsidDel="00A65B05" w:rsidRDefault="00F035F7" w:rsidP="00F035F7">
      <w:pPr>
        <w:pStyle w:val="Brezrazmikov"/>
        <w:widowControl w:val="0"/>
        <w:contextualSpacing/>
        <w:jc w:val="both"/>
        <w:rPr>
          <w:rFonts w:ascii="Calibri" w:hAnsi="Calibri"/>
          <w:sz w:val="22"/>
          <w:szCs w:val="22"/>
        </w:rPr>
      </w:pPr>
    </w:p>
    <w:p w:rsidR="00431C1B" w:rsidRPr="009F6C06" w:rsidRDefault="00F035F7" w:rsidP="00F035F7">
      <w:pPr>
        <w:jc w:val="both"/>
        <w:rPr>
          <w:rFonts w:ascii="Calibri" w:hAnsi="Calibri"/>
          <w:sz w:val="22"/>
          <w:szCs w:val="22"/>
        </w:rPr>
      </w:pPr>
      <w:r w:rsidRPr="009F6C06">
        <w:rPr>
          <w:rFonts w:ascii="Calibri" w:hAnsi="Calibri"/>
          <w:sz w:val="22"/>
          <w:szCs w:val="22"/>
        </w:rPr>
        <w:t>Naročnik bo po izteku vsakih šest mesecev od sklenitve te pogodbe preveril ali je na dan tega preverjanja  pri izvajalcu izpolnjena ena ali več naslednjih okoliščin:</w:t>
      </w:r>
    </w:p>
    <w:p w:rsidR="009266DD" w:rsidRPr="009F6C06" w:rsidRDefault="00F035F7" w:rsidP="009266DD">
      <w:pPr>
        <w:pStyle w:val="Odstavekseznama"/>
        <w:numPr>
          <w:ilvl w:val="0"/>
          <w:numId w:val="12"/>
        </w:numPr>
        <w:jc w:val="both"/>
        <w:rPr>
          <w:rFonts w:ascii="Calibri" w:hAnsi="Calibri"/>
          <w:sz w:val="22"/>
          <w:szCs w:val="22"/>
        </w:rPr>
      </w:pPr>
      <w:r w:rsidRPr="009F6C06">
        <w:rPr>
          <w:rFonts w:ascii="Calibri" w:hAnsi="Calibri"/>
          <w:sz w:val="22"/>
          <w:szCs w:val="22"/>
        </w:rPr>
        <w:t>da izvajalec ne izpolnjuje obveznih dajatev in drugih denarnih  nedavčnih obveznosti v skladu z zakonom, ki ureja finančno upravo, ki jih pobira davčni organ v skladu s predpisi države, v kateri ima sedež, ali predpisi države naročnika</w:t>
      </w:r>
      <w:r w:rsidR="008E724A" w:rsidRPr="009F6C06">
        <w:rPr>
          <w:rFonts w:ascii="Calibri" w:hAnsi="Calibri"/>
          <w:sz w:val="22"/>
          <w:szCs w:val="22"/>
        </w:rPr>
        <w:t>, če vrednost teh neplačanih zapadlih obveznosti na dan preverjanja znaša 50 eurov ali več. Šteje se, da izvajalec ne izpolnjuje obveznosti iz prejšnjega stavka tudi, če na dan preverjanja ni imel predloženih vseh obračunov davčnih odtegljajev za dohodke iz delovnega razmerja za obdobje zadnjih petih let do dne preverjanja;</w:t>
      </w:r>
    </w:p>
    <w:p w:rsidR="009266DD" w:rsidRPr="009F6C06" w:rsidRDefault="008E724A" w:rsidP="009266DD">
      <w:pPr>
        <w:pStyle w:val="Odstavekseznama"/>
        <w:numPr>
          <w:ilvl w:val="0"/>
          <w:numId w:val="12"/>
        </w:numPr>
        <w:jc w:val="both"/>
        <w:rPr>
          <w:rFonts w:ascii="Calibri" w:hAnsi="Calibri"/>
          <w:sz w:val="22"/>
          <w:szCs w:val="22"/>
        </w:rPr>
      </w:pPr>
      <w:r w:rsidRPr="009F6C06">
        <w:rPr>
          <w:rFonts w:ascii="Calibri" w:hAnsi="Calibri"/>
          <w:sz w:val="22"/>
          <w:szCs w:val="22"/>
        </w:rPr>
        <w:t>da je izvajalec izločen iz postopkov oddaje javnih naročil zaradi uvrstitve v evidenco gospodarskih subjektov z negativnimi referencami;</w:t>
      </w:r>
    </w:p>
    <w:p w:rsidR="00BB3C4A" w:rsidRPr="009F6C06" w:rsidRDefault="008E724A" w:rsidP="009266DD">
      <w:pPr>
        <w:pStyle w:val="Odstavekseznama"/>
        <w:numPr>
          <w:ilvl w:val="0"/>
          <w:numId w:val="12"/>
        </w:numPr>
        <w:jc w:val="both"/>
        <w:rPr>
          <w:rFonts w:ascii="Calibri" w:hAnsi="Calibri"/>
          <w:sz w:val="22"/>
          <w:szCs w:val="22"/>
        </w:rPr>
      </w:pPr>
      <w:r w:rsidRPr="009F6C06">
        <w:rPr>
          <w:rFonts w:ascii="Calibri" w:hAnsi="Calibri"/>
          <w:sz w:val="22"/>
          <w:szCs w:val="22"/>
        </w:rPr>
        <w:t xml:space="preserve">da je v zadnjih treh letih pred dnevom </w:t>
      </w:r>
      <w:r w:rsidR="00636C89" w:rsidRPr="009F6C06">
        <w:rPr>
          <w:rFonts w:ascii="Calibri" w:hAnsi="Calibri"/>
          <w:sz w:val="22"/>
          <w:szCs w:val="22"/>
        </w:rPr>
        <w:t>preverjanja  pristojni organ Republike Slovenije ali druge države članice ali tretje države pri izvajalcu ugotovil najmanj dve kršitvi v zvezi s</w:t>
      </w:r>
      <w:r w:rsidR="00BB3C4A" w:rsidRPr="009F6C06">
        <w:rPr>
          <w:rFonts w:ascii="Calibri" w:hAnsi="Calibri"/>
          <w:sz w:val="22"/>
          <w:szCs w:val="22"/>
        </w:rPr>
        <w:t>:</w:t>
      </w:r>
    </w:p>
    <w:p w:rsidR="00BB3C4A" w:rsidRPr="009F6C06" w:rsidRDefault="00636C89" w:rsidP="00BB3C4A">
      <w:pPr>
        <w:pStyle w:val="Odstavekseznama"/>
        <w:numPr>
          <w:ilvl w:val="1"/>
          <w:numId w:val="12"/>
        </w:numPr>
        <w:jc w:val="both"/>
        <w:rPr>
          <w:rFonts w:ascii="Calibri" w:hAnsi="Calibri"/>
          <w:sz w:val="22"/>
          <w:szCs w:val="22"/>
        </w:rPr>
      </w:pPr>
      <w:r w:rsidRPr="009F6C06">
        <w:rPr>
          <w:rFonts w:ascii="Calibri" w:hAnsi="Calibri"/>
          <w:sz w:val="22"/>
          <w:szCs w:val="22"/>
        </w:rPr>
        <w:t xml:space="preserve">plačilom za delo, </w:t>
      </w:r>
    </w:p>
    <w:p w:rsidR="00BB3C4A" w:rsidRPr="009F6C06" w:rsidRDefault="00636C89" w:rsidP="00BB3C4A">
      <w:pPr>
        <w:pStyle w:val="Odstavekseznama"/>
        <w:numPr>
          <w:ilvl w:val="1"/>
          <w:numId w:val="12"/>
        </w:numPr>
        <w:jc w:val="both"/>
        <w:rPr>
          <w:rFonts w:ascii="Calibri" w:hAnsi="Calibri"/>
          <w:sz w:val="22"/>
          <w:szCs w:val="22"/>
        </w:rPr>
      </w:pPr>
      <w:r w:rsidRPr="009F6C06">
        <w:rPr>
          <w:rFonts w:ascii="Calibri" w:hAnsi="Calibri"/>
          <w:sz w:val="22"/>
          <w:szCs w:val="22"/>
        </w:rPr>
        <w:t xml:space="preserve">delovnim časom, </w:t>
      </w:r>
    </w:p>
    <w:p w:rsidR="00BB3C4A" w:rsidRPr="009F6C06" w:rsidRDefault="00636C89" w:rsidP="00BB3C4A">
      <w:pPr>
        <w:pStyle w:val="Odstavekseznama"/>
        <w:numPr>
          <w:ilvl w:val="1"/>
          <w:numId w:val="12"/>
        </w:numPr>
        <w:jc w:val="both"/>
        <w:rPr>
          <w:rFonts w:ascii="Calibri" w:hAnsi="Calibri"/>
          <w:sz w:val="22"/>
          <w:szCs w:val="22"/>
        </w:rPr>
      </w:pPr>
      <w:r w:rsidRPr="009F6C06">
        <w:rPr>
          <w:rFonts w:ascii="Calibri" w:hAnsi="Calibri"/>
          <w:sz w:val="22"/>
          <w:szCs w:val="22"/>
        </w:rPr>
        <w:t xml:space="preserve">počitki, </w:t>
      </w:r>
    </w:p>
    <w:p w:rsidR="00BB3C4A" w:rsidRPr="009F6C06" w:rsidRDefault="00636C89" w:rsidP="00BB3C4A">
      <w:pPr>
        <w:pStyle w:val="Odstavekseznama"/>
        <w:numPr>
          <w:ilvl w:val="1"/>
          <w:numId w:val="12"/>
        </w:numPr>
        <w:jc w:val="both"/>
        <w:rPr>
          <w:rFonts w:ascii="Calibri" w:hAnsi="Calibri"/>
          <w:sz w:val="22"/>
          <w:szCs w:val="22"/>
        </w:rPr>
      </w:pPr>
      <w:r w:rsidRPr="009F6C06">
        <w:rPr>
          <w:rFonts w:ascii="Calibri" w:hAnsi="Calibri"/>
          <w:sz w:val="22"/>
          <w:szCs w:val="22"/>
        </w:rPr>
        <w:t xml:space="preserve">opravljanjem dela na podlagi pogodb civilnega prava kljub obstoju elementov delovnega razmerja ali </w:t>
      </w:r>
    </w:p>
    <w:p w:rsidR="008E724A" w:rsidRPr="009F6C06" w:rsidRDefault="00636C89" w:rsidP="00BB3C4A">
      <w:pPr>
        <w:pStyle w:val="Odstavekseznama"/>
        <w:numPr>
          <w:ilvl w:val="1"/>
          <w:numId w:val="12"/>
        </w:numPr>
        <w:jc w:val="both"/>
        <w:rPr>
          <w:rFonts w:ascii="Calibri" w:hAnsi="Calibri"/>
          <w:sz w:val="22"/>
          <w:szCs w:val="22"/>
        </w:rPr>
      </w:pPr>
      <w:r w:rsidRPr="009F6C06">
        <w:rPr>
          <w:rFonts w:ascii="Calibri" w:hAnsi="Calibri"/>
          <w:sz w:val="22"/>
          <w:szCs w:val="22"/>
        </w:rPr>
        <w:lastRenderedPageBreak/>
        <w:t>v zvezi z zaposlovanjem na črno, za kateri mu je bila s pravnomočno odločitvijo ali več pravnomočnimi odločitvami izrečena globa za prekršek</w:t>
      </w:r>
      <w:r w:rsidR="00357724" w:rsidRPr="009F6C06">
        <w:rPr>
          <w:rFonts w:ascii="Calibri" w:hAnsi="Calibri"/>
          <w:sz w:val="22"/>
          <w:szCs w:val="22"/>
        </w:rPr>
        <w:t xml:space="preserve">. </w:t>
      </w:r>
      <w:r w:rsidR="00357724" w:rsidRPr="009F6C06">
        <w:rPr>
          <w:rFonts w:ascii="Calibri" w:hAnsi="Calibri"/>
          <w:i/>
          <w:sz w:val="22"/>
          <w:szCs w:val="22"/>
        </w:rPr>
        <w:t>(Z odločbo Ustavnega sodišča RS  št. U-I-180/19-17 je zadržano izvajanje tretje alineje tega člena.)</w:t>
      </w:r>
    </w:p>
    <w:p w:rsidR="00431C1B" w:rsidRPr="009F6C06" w:rsidRDefault="00431C1B" w:rsidP="009D6664">
      <w:pPr>
        <w:jc w:val="both"/>
        <w:rPr>
          <w:rFonts w:ascii="Calibri" w:hAnsi="Calibri"/>
          <w:sz w:val="22"/>
          <w:szCs w:val="22"/>
        </w:rPr>
      </w:pPr>
    </w:p>
    <w:p w:rsidR="00A8777A" w:rsidRPr="009F6C06" w:rsidRDefault="00A8777A" w:rsidP="009D6664">
      <w:pPr>
        <w:jc w:val="both"/>
        <w:rPr>
          <w:rFonts w:ascii="Calibri" w:hAnsi="Calibri"/>
          <w:sz w:val="22"/>
          <w:szCs w:val="22"/>
        </w:rPr>
      </w:pPr>
      <w:r w:rsidRPr="009F6C06">
        <w:rPr>
          <w:rFonts w:ascii="Calibri" w:hAnsi="Calibri"/>
          <w:sz w:val="22"/>
          <w:szCs w:val="22"/>
        </w:rPr>
        <w:t>Preverjanje iz prejšnjega odstavka naročnik izvede s pridobitvijo podatkov iz uradnih evidenc.</w:t>
      </w:r>
    </w:p>
    <w:p w:rsidR="00A8777A" w:rsidRPr="009F6C06" w:rsidRDefault="00A8777A" w:rsidP="009D6664">
      <w:pPr>
        <w:jc w:val="both"/>
        <w:rPr>
          <w:rFonts w:ascii="Calibri" w:hAnsi="Calibri"/>
          <w:sz w:val="22"/>
          <w:szCs w:val="22"/>
        </w:rPr>
      </w:pPr>
    </w:p>
    <w:p w:rsidR="00B8612F" w:rsidRPr="009F6C06" w:rsidRDefault="00357724" w:rsidP="009D6664">
      <w:pPr>
        <w:jc w:val="both"/>
        <w:rPr>
          <w:rFonts w:ascii="Calibri" w:hAnsi="Calibri"/>
          <w:sz w:val="22"/>
          <w:szCs w:val="22"/>
        </w:rPr>
      </w:pPr>
      <w:r w:rsidRPr="009F6C06">
        <w:rPr>
          <w:rFonts w:ascii="Calibri" w:hAnsi="Calibri"/>
          <w:sz w:val="22"/>
          <w:szCs w:val="22"/>
        </w:rPr>
        <w:t>Če je izvajalec pravna oseba s sedežem</w:t>
      </w:r>
      <w:r w:rsidR="00E37671" w:rsidRPr="009F6C06">
        <w:rPr>
          <w:rFonts w:ascii="Calibri" w:hAnsi="Calibri"/>
          <w:sz w:val="22"/>
          <w:szCs w:val="22"/>
        </w:rPr>
        <w:t xml:space="preserve"> v drugi državi članici ali tretji državi mora izvajalec v roku petih dni po poteku vsakih šest mesecev od sklenitve pogodbe kot dokazilo, da nista izpolnjena razloga iz 1. in </w:t>
      </w:r>
      <w:r w:rsidR="00A8777A" w:rsidRPr="009F6C06">
        <w:rPr>
          <w:rFonts w:ascii="Calibri" w:hAnsi="Calibri"/>
          <w:sz w:val="22"/>
          <w:szCs w:val="22"/>
        </w:rPr>
        <w:t>3</w:t>
      </w:r>
      <w:r w:rsidR="00E37671" w:rsidRPr="009F6C06">
        <w:rPr>
          <w:rFonts w:ascii="Calibri" w:hAnsi="Calibri"/>
          <w:sz w:val="22"/>
          <w:szCs w:val="22"/>
        </w:rPr>
        <w:t xml:space="preserve">. alineje prejšnjega odstavka, naročniku posredovati potrdilo, ki ga izda pristojni organ v drugi državi članici ali tretji državi. </w:t>
      </w:r>
      <w:r w:rsidR="00B8612F" w:rsidRPr="009F6C06">
        <w:rPr>
          <w:rFonts w:ascii="Calibri" w:hAnsi="Calibri"/>
          <w:sz w:val="22"/>
          <w:szCs w:val="22"/>
        </w:rPr>
        <w:t>Če država članica ali tretja država  teh potrdil ne izdaja  ali če ti ne zajemajo vseh iz 1. in 3. alineje prejšnjega odstavka, jih je mogoče nadomestiti z zapriseženo izjavo, če ta v državi članici ali tretji državi ni predvidena, pa z izjavo določene osebe, dano pred pristojnim ali upravnim organom, notarjem ali pred pristojno poklicno ali trgovinsko organizacijo v matični državi te osebe ali v državi, v kateri ima sedež gospodarski subjekt.</w:t>
      </w:r>
    </w:p>
    <w:p w:rsidR="00B8612F" w:rsidRPr="009F6C06" w:rsidRDefault="00B8612F" w:rsidP="009D6664">
      <w:pPr>
        <w:jc w:val="both"/>
        <w:rPr>
          <w:rFonts w:ascii="Calibri" w:hAnsi="Calibri"/>
          <w:sz w:val="22"/>
          <w:szCs w:val="22"/>
        </w:rPr>
      </w:pPr>
    </w:p>
    <w:p w:rsidR="00357724" w:rsidRPr="009F6C06" w:rsidRDefault="00E37671" w:rsidP="009D6664">
      <w:pPr>
        <w:jc w:val="both"/>
        <w:rPr>
          <w:rFonts w:ascii="Calibri" w:hAnsi="Calibri"/>
          <w:sz w:val="22"/>
          <w:szCs w:val="22"/>
        </w:rPr>
      </w:pPr>
      <w:r w:rsidRPr="009F6C06">
        <w:rPr>
          <w:rFonts w:ascii="Calibri" w:hAnsi="Calibri"/>
          <w:sz w:val="22"/>
          <w:szCs w:val="22"/>
        </w:rPr>
        <w:t>V primeru, da izvajalec</w:t>
      </w:r>
      <w:r w:rsidR="00B8612F" w:rsidRPr="009F6C06">
        <w:rPr>
          <w:rFonts w:ascii="Calibri" w:hAnsi="Calibri"/>
          <w:sz w:val="22"/>
          <w:szCs w:val="22"/>
        </w:rPr>
        <w:t xml:space="preserve"> s sedežem v drugi državi članici ali tretji državi </w:t>
      </w:r>
      <w:r w:rsidRPr="009F6C06">
        <w:rPr>
          <w:rFonts w:ascii="Calibri" w:hAnsi="Calibri"/>
          <w:sz w:val="22"/>
          <w:szCs w:val="22"/>
        </w:rPr>
        <w:t xml:space="preserve">ne dostavi dokazil v roku petih dni po poteku vsakih šest mesecev  od sklenitve pogodbe, se šteje, da </w:t>
      </w:r>
      <w:r w:rsidR="00B8612F" w:rsidRPr="009F6C06">
        <w:rPr>
          <w:rFonts w:ascii="Calibri" w:hAnsi="Calibri"/>
          <w:sz w:val="22"/>
          <w:szCs w:val="22"/>
        </w:rPr>
        <w:t xml:space="preserve">je izvajalec v enakem položaju, kot če bi bile izpolnjene okoliščine iz prvega odstavka </w:t>
      </w:r>
      <w:r w:rsidRPr="009F6C06">
        <w:rPr>
          <w:rFonts w:ascii="Calibri" w:hAnsi="Calibri"/>
          <w:sz w:val="22"/>
          <w:szCs w:val="22"/>
        </w:rPr>
        <w:t>tega člena.</w:t>
      </w:r>
      <w:r w:rsidR="00A8777A" w:rsidRPr="009F6C06">
        <w:rPr>
          <w:rFonts w:ascii="Calibri" w:hAnsi="Calibri"/>
          <w:sz w:val="22"/>
          <w:szCs w:val="22"/>
        </w:rPr>
        <w:t xml:space="preserve"> </w:t>
      </w:r>
      <w:r w:rsidR="00A8777A" w:rsidRPr="009F6C06">
        <w:rPr>
          <w:rFonts w:ascii="Calibri" w:hAnsi="Calibri"/>
          <w:i/>
          <w:sz w:val="22"/>
          <w:szCs w:val="22"/>
        </w:rPr>
        <w:t>(Ta odstavek v pogodbi ostane, če je izvajalec s sedežem izven R Slovenije.)</w:t>
      </w:r>
    </w:p>
    <w:p w:rsidR="00A8777A" w:rsidRPr="009F6C06" w:rsidRDefault="00A8777A" w:rsidP="009D6664">
      <w:pPr>
        <w:jc w:val="both"/>
        <w:rPr>
          <w:rFonts w:ascii="Calibri" w:hAnsi="Calibri"/>
          <w:sz w:val="22"/>
          <w:szCs w:val="22"/>
        </w:rPr>
      </w:pPr>
    </w:p>
    <w:p w:rsidR="00357724" w:rsidRPr="009F6C06" w:rsidRDefault="009266DD" w:rsidP="00D17737">
      <w:pPr>
        <w:numPr>
          <w:ilvl w:val="0"/>
          <w:numId w:val="6"/>
        </w:numPr>
        <w:jc w:val="center"/>
        <w:rPr>
          <w:rFonts w:ascii="Calibri" w:hAnsi="Calibri"/>
          <w:b/>
          <w:sz w:val="22"/>
          <w:szCs w:val="22"/>
        </w:rPr>
      </w:pPr>
      <w:r w:rsidRPr="009F6C06">
        <w:rPr>
          <w:rFonts w:ascii="Calibri" w:hAnsi="Calibri"/>
          <w:b/>
          <w:sz w:val="22"/>
          <w:szCs w:val="22"/>
        </w:rPr>
        <w:t>člen</w:t>
      </w:r>
    </w:p>
    <w:p w:rsidR="00273CF2" w:rsidRPr="009F6C06" w:rsidRDefault="00273CF2" w:rsidP="009D6664">
      <w:pPr>
        <w:jc w:val="both"/>
        <w:rPr>
          <w:rFonts w:ascii="Calibri" w:hAnsi="Calibri"/>
          <w:sz w:val="22"/>
          <w:szCs w:val="22"/>
        </w:rPr>
      </w:pPr>
    </w:p>
    <w:p w:rsidR="004F6E43" w:rsidRPr="009F6C06" w:rsidRDefault="009266DD" w:rsidP="009D6664">
      <w:pPr>
        <w:jc w:val="both"/>
        <w:rPr>
          <w:rFonts w:ascii="Calibri" w:hAnsi="Calibri"/>
          <w:sz w:val="22"/>
          <w:szCs w:val="22"/>
        </w:rPr>
      </w:pPr>
      <w:r w:rsidRPr="009F6C06">
        <w:rPr>
          <w:rFonts w:ascii="Calibri" w:hAnsi="Calibri"/>
          <w:sz w:val="22"/>
          <w:szCs w:val="22"/>
        </w:rPr>
        <w:t>V primeru ugotovljene izpolnitve okoliščine iz prvega odstavka prejšnjega člena, bo naročnik v roku petih dni o tem obvestil izvajalca in takoj, vendar najkasneje 30 dni od poteka roka za preverjanje iz prvega odstavka prejšnjega člena, začel nov postopek javnega naročanja.</w:t>
      </w:r>
    </w:p>
    <w:p w:rsidR="009266DD" w:rsidRPr="009F6C06" w:rsidRDefault="009266DD" w:rsidP="009D6664">
      <w:pPr>
        <w:jc w:val="both"/>
        <w:rPr>
          <w:rFonts w:ascii="Calibri" w:hAnsi="Calibri"/>
          <w:sz w:val="22"/>
          <w:szCs w:val="22"/>
        </w:rPr>
      </w:pPr>
    </w:p>
    <w:p w:rsidR="00273CF2" w:rsidRPr="009F6C06" w:rsidRDefault="00273CF2" w:rsidP="00D17737">
      <w:pPr>
        <w:numPr>
          <w:ilvl w:val="0"/>
          <w:numId w:val="6"/>
        </w:numPr>
        <w:jc w:val="center"/>
        <w:rPr>
          <w:rFonts w:ascii="Calibri" w:hAnsi="Calibri"/>
          <w:b/>
          <w:sz w:val="22"/>
          <w:szCs w:val="22"/>
        </w:rPr>
      </w:pPr>
      <w:r w:rsidRPr="009F6C06">
        <w:rPr>
          <w:rFonts w:ascii="Calibri" w:hAnsi="Calibri"/>
          <w:b/>
          <w:sz w:val="22"/>
          <w:szCs w:val="22"/>
        </w:rPr>
        <w:t>člen</w:t>
      </w:r>
    </w:p>
    <w:p w:rsidR="00273CF2" w:rsidRPr="009F6C06" w:rsidRDefault="00273CF2" w:rsidP="00273CF2">
      <w:pPr>
        <w:jc w:val="both"/>
        <w:rPr>
          <w:rFonts w:ascii="Calibri" w:hAnsi="Calibri"/>
          <w:sz w:val="22"/>
          <w:szCs w:val="22"/>
        </w:rPr>
      </w:pPr>
    </w:p>
    <w:p w:rsidR="004F6E43" w:rsidRPr="009F6C06" w:rsidRDefault="00273CF2" w:rsidP="00273CF2">
      <w:pPr>
        <w:jc w:val="both"/>
        <w:rPr>
          <w:rFonts w:ascii="Calibri" w:hAnsi="Calibri"/>
          <w:sz w:val="22"/>
          <w:szCs w:val="22"/>
        </w:rPr>
      </w:pPr>
      <w:r w:rsidRPr="009F6C06">
        <w:rPr>
          <w:rFonts w:ascii="Calibri" w:hAnsi="Calibri"/>
          <w:sz w:val="22"/>
          <w:szCs w:val="22"/>
        </w:rPr>
        <w:t>Ta pogodba je sklenjena pod razveznim pogojem, ki se v primeru izpolnitve okoliščin iz prvega odstavka 26. člena ter ob upoštevanju prejšnjega člena, uresniči z dnem sklenitve nove pogodbe o izvedbi javnega naročila za predmetno naročilo. O datumu sklenitve nove pogodbe bo naročnik obvestil izvajalca.</w:t>
      </w:r>
    </w:p>
    <w:p w:rsidR="004F6E43" w:rsidRPr="009F6C06" w:rsidRDefault="004F6E43" w:rsidP="009D6664">
      <w:pPr>
        <w:jc w:val="both"/>
        <w:rPr>
          <w:rFonts w:ascii="Calibri" w:hAnsi="Calibri"/>
          <w:sz w:val="22"/>
          <w:szCs w:val="22"/>
        </w:rPr>
      </w:pPr>
    </w:p>
    <w:p w:rsidR="003C4A54" w:rsidRPr="009F6C06" w:rsidRDefault="003C4A54" w:rsidP="003C4A54">
      <w:pPr>
        <w:rPr>
          <w:rFonts w:ascii="Calibri" w:hAnsi="Calibri"/>
          <w:b/>
          <w:sz w:val="22"/>
          <w:szCs w:val="22"/>
        </w:rPr>
      </w:pPr>
      <w:r w:rsidRPr="009F6C06">
        <w:rPr>
          <w:rFonts w:ascii="Calibri" w:hAnsi="Calibri"/>
          <w:b/>
          <w:sz w:val="22"/>
          <w:szCs w:val="22"/>
        </w:rPr>
        <w:t>ODSTOP OD POGODBE</w:t>
      </w:r>
    </w:p>
    <w:p w:rsidR="009D6664" w:rsidRPr="009F6C06" w:rsidRDefault="009D6664" w:rsidP="00D17737">
      <w:pPr>
        <w:numPr>
          <w:ilvl w:val="0"/>
          <w:numId w:val="6"/>
        </w:numPr>
        <w:jc w:val="center"/>
        <w:rPr>
          <w:rFonts w:ascii="Calibri" w:hAnsi="Calibri"/>
          <w:b/>
          <w:sz w:val="22"/>
          <w:szCs w:val="22"/>
        </w:rPr>
      </w:pPr>
      <w:r w:rsidRPr="009F6C06">
        <w:rPr>
          <w:rFonts w:ascii="Calibri" w:hAnsi="Calibri"/>
          <w:b/>
          <w:sz w:val="22"/>
          <w:szCs w:val="22"/>
        </w:rPr>
        <w:t>člen</w:t>
      </w:r>
    </w:p>
    <w:p w:rsidR="009D6664" w:rsidRPr="009F6C06" w:rsidRDefault="009D6664" w:rsidP="009D6664">
      <w:pPr>
        <w:jc w:val="both"/>
        <w:rPr>
          <w:rFonts w:ascii="Calibri" w:hAnsi="Calibri"/>
          <w:sz w:val="22"/>
          <w:szCs w:val="22"/>
        </w:rPr>
      </w:pPr>
    </w:p>
    <w:p w:rsidR="009D6664" w:rsidRPr="009F6C06" w:rsidRDefault="003C4A54" w:rsidP="00A85F83">
      <w:pPr>
        <w:jc w:val="both"/>
        <w:rPr>
          <w:rFonts w:ascii="Calibri" w:hAnsi="Calibri"/>
          <w:sz w:val="22"/>
          <w:szCs w:val="22"/>
        </w:rPr>
      </w:pPr>
      <w:r w:rsidRPr="009F6C06">
        <w:rPr>
          <w:rFonts w:ascii="Calibri" w:hAnsi="Calibri"/>
          <w:sz w:val="22"/>
          <w:szCs w:val="22"/>
        </w:rPr>
        <w:t>Stranki pogodbe soglašata, da lahko naročnik odstopi od pogodbe v naslednjih primerih:</w:t>
      </w:r>
    </w:p>
    <w:p w:rsidR="003C4A54" w:rsidRPr="009F6C06" w:rsidRDefault="003C4A54" w:rsidP="003C4A54">
      <w:pPr>
        <w:pStyle w:val="Odstavekseznama"/>
        <w:numPr>
          <w:ilvl w:val="0"/>
          <w:numId w:val="7"/>
        </w:numPr>
        <w:jc w:val="both"/>
        <w:rPr>
          <w:rFonts w:ascii="Calibri" w:hAnsi="Calibri"/>
          <w:sz w:val="22"/>
          <w:szCs w:val="22"/>
        </w:rPr>
      </w:pPr>
      <w:r w:rsidRPr="009F6C06">
        <w:rPr>
          <w:rFonts w:ascii="Calibri" w:hAnsi="Calibri"/>
          <w:sz w:val="22"/>
          <w:szCs w:val="22"/>
        </w:rPr>
        <w:t>da izvajalec z začetkom izvajanja pogodbenih storitev ne začne niti v dodatno postavljenem roku naročnika;</w:t>
      </w:r>
    </w:p>
    <w:p w:rsidR="003C4A54" w:rsidRPr="009F6C06" w:rsidRDefault="003C4A54" w:rsidP="003C4A54">
      <w:pPr>
        <w:pStyle w:val="Odstavekseznama"/>
        <w:numPr>
          <w:ilvl w:val="0"/>
          <w:numId w:val="7"/>
        </w:numPr>
        <w:jc w:val="both"/>
        <w:rPr>
          <w:rFonts w:ascii="Calibri" w:hAnsi="Calibri"/>
          <w:sz w:val="22"/>
          <w:szCs w:val="22"/>
        </w:rPr>
      </w:pPr>
      <w:r w:rsidRPr="009F6C06">
        <w:rPr>
          <w:rFonts w:ascii="Calibri" w:hAnsi="Calibri"/>
          <w:sz w:val="22"/>
          <w:szCs w:val="22"/>
        </w:rPr>
        <w:t xml:space="preserve">če izvajalec brez soglasja naročnika poveča ceno </w:t>
      </w:r>
      <w:r w:rsidR="00FB7156" w:rsidRPr="009F6C06">
        <w:rPr>
          <w:rFonts w:ascii="Calibri" w:hAnsi="Calibri"/>
          <w:sz w:val="22"/>
          <w:szCs w:val="22"/>
        </w:rPr>
        <w:t>storitev;</w:t>
      </w:r>
    </w:p>
    <w:p w:rsidR="00FB7156" w:rsidRPr="009F6C06" w:rsidRDefault="00FB7156" w:rsidP="003C4A54">
      <w:pPr>
        <w:pStyle w:val="Odstavekseznama"/>
        <w:numPr>
          <w:ilvl w:val="0"/>
          <w:numId w:val="7"/>
        </w:numPr>
        <w:jc w:val="both"/>
        <w:rPr>
          <w:rFonts w:ascii="Calibri" w:hAnsi="Calibri"/>
          <w:sz w:val="22"/>
          <w:szCs w:val="22"/>
        </w:rPr>
      </w:pPr>
      <w:r w:rsidRPr="009F6C06">
        <w:rPr>
          <w:rFonts w:ascii="Calibri" w:hAnsi="Calibri"/>
          <w:sz w:val="22"/>
          <w:szCs w:val="22"/>
        </w:rPr>
        <w:t>če izvajalec ne izvaja storitev skladno s to pogodbo in ne upošteva reklamacij naročnika;</w:t>
      </w:r>
    </w:p>
    <w:p w:rsidR="00FB7156" w:rsidRPr="009F6C06" w:rsidRDefault="00FB7156" w:rsidP="003C4A54">
      <w:pPr>
        <w:pStyle w:val="Odstavekseznama"/>
        <w:numPr>
          <w:ilvl w:val="0"/>
          <w:numId w:val="7"/>
        </w:numPr>
        <w:jc w:val="both"/>
        <w:rPr>
          <w:rFonts w:ascii="Calibri" w:hAnsi="Calibri"/>
          <w:sz w:val="22"/>
          <w:szCs w:val="22"/>
        </w:rPr>
      </w:pPr>
      <w:r w:rsidRPr="009F6C06">
        <w:rPr>
          <w:rFonts w:ascii="Calibri" w:hAnsi="Calibri"/>
          <w:sz w:val="22"/>
          <w:szCs w:val="22"/>
        </w:rPr>
        <w:t>če naročnik ugotovi, da izvajalec krši delovno pravno zakonodajo in predpise s področja socialne varnosti, varstva pri delu in varstva pred požarom;</w:t>
      </w:r>
    </w:p>
    <w:p w:rsidR="00FB7156" w:rsidRPr="009F6C06" w:rsidRDefault="00FB7156" w:rsidP="00F4209B">
      <w:pPr>
        <w:pStyle w:val="Odstavekseznama"/>
        <w:numPr>
          <w:ilvl w:val="0"/>
          <w:numId w:val="7"/>
        </w:numPr>
        <w:jc w:val="both"/>
        <w:rPr>
          <w:rFonts w:ascii="Calibri" w:hAnsi="Calibri"/>
          <w:sz w:val="22"/>
          <w:szCs w:val="22"/>
        </w:rPr>
      </w:pPr>
      <w:r w:rsidRPr="009F6C06">
        <w:rPr>
          <w:rFonts w:ascii="Calibri" w:hAnsi="Calibri"/>
          <w:sz w:val="22"/>
          <w:szCs w:val="22"/>
        </w:rPr>
        <w:t>če izvajalec preneha poslovati ali mu je prepovedano opravljanje dejavnosti na osnovi s</w:t>
      </w:r>
      <w:r w:rsidR="00F4209B" w:rsidRPr="009F6C06">
        <w:rPr>
          <w:rFonts w:ascii="Calibri" w:hAnsi="Calibri"/>
          <w:sz w:val="22"/>
          <w:szCs w:val="22"/>
        </w:rPr>
        <w:t>odne ali druge prisilne določbe;</w:t>
      </w:r>
    </w:p>
    <w:p w:rsidR="00F4209B" w:rsidRPr="009F6C06" w:rsidRDefault="00F4209B" w:rsidP="00F4209B">
      <w:pPr>
        <w:pStyle w:val="Odstavekseznama"/>
        <w:numPr>
          <w:ilvl w:val="0"/>
          <w:numId w:val="7"/>
        </w:numPr>
        <w:jc w:val="both"/>
        <w:rPr>
          <w:rFonts w:ascii="Calibri" w:hAnsi="Calibri"/>
          <w:sz w:val="22"/>
          <w:szCs w:val="22"/>
        </w:rPr>
      </w:pPr>
      <w:r w:rsidRPr="009F6C06">
        <w:rPr>
          <w:rFonts w:ascii="Calibri" w:hAnsi="Calibri"/>
          <w:sz w:val="22"/>
          <w:szCs w:val="22"/>
        </w:rPr>
        <w:t>če izvajalec izvaja dela s podizvajalci, ki jih ni priglasil ali podizvajalci, ki jih je naročnik zavrnil;</w:t>
      </w:r>
    </w:p>
    <w:p w:rsidR="00F4209B" w:rsidRPr="009F6C06" w:rsidRDefault="00F4209B" w:rsidP="00F4209B">
      <w:pPr>
        <w:pStyle w:val="Odstavekseznama"/>
        <w:numPr>
          <w:ilvl w:val="0"/>
          <w:numId w:val="7"/>
        </w:numPr>
        <w:jc w:val="both"/>
        <w:rPr>
          <w:rFonts w:ascii="Calibri" w:hAnsi="Calibri"/>
          <w:sz w:val="22"/>
          <w:szCs w:val="22"/>
        </w:rPr>
      </w:pPr>
      <w:r w:rsidRPr="009F6C06">
        <w:rPr>
          <w:rFonts w:ascii="Calibri" w:hAnsi="Calibri"/>
          <w:sz w:val="22"/>
          <w:szCs w:val="22"/>
        </w:rPr>
        <w:t>v drugih primerih, navedenih v tej pogodbi.</w:t>
      </w:r>
    </w:p>
    <w:p w:rsidR="00F4209B" w:rsidRPr="009F6C06" w:rsidRDefault="00F4209B" w:rsidP="00F4209B">
      <w:pPr>
        <w:jc w:val="both"/>
        <w:rPr>
          <w:rFonts w:ascii="Calibri" w:hAnsi="Calibri"/>
          <w:sz w:val="22"/>
          <w:szCs w:val="22"/>
        </w:rPr>
      </w:pPr>
    </w:p>
    <w:p w:rsidR="00F4209B" w:rsidRPr="009F6C06" w:rsidRDefault="00F4209B" w:rsidP="00F4209B">
      <w:pPr>
        <w:jc w:val="both"/>
        <w:rPr>
          <w:rFonts w:ascii="Calibri" w:hAnsi="Calibri"/>
          <w:sz w:val="22"/>
          <w:szCs w:val="22"/>
        </w:rPr>
      </w:pPr>
      <w:r w:rsidRPr="009F6C06">
        <w:rPr>
          <w:rFonts w:ascii="Calibri" w:hAnsi="Calibri"/>
          <w:sz w:val="22"/>
          <w:szCs w:val="22"/>
        </w:rPr>
        <w:t>Izvajalec sme odstopiti od pogodbe:</w:t>
      </w:r>
    </w:p>
    <w:p w:rsidR="00F4209B" w:rsidRPr="009F6C06" w:rsidRDefault="00F4209B" w:rsidP="00F4209B">
      <w:pPr>
        <w:pStyle w:val="Odstavekseznama"/>
        <w:numPr>
          <w:ilvl w:val="0"/>
          <w:numId w:val="7"/>
        </w:numPr>
        <w:jc w:val="both"/>
        <w:rPr>
          <w:rFonts w:ascii="Calibri" w:hAnsi="Calibri"/>
          <w:sz w:val="22"/>
          <w:szCs w:val="22"/>
        </w:rPr>
      </w:pPr>
      <w:r w:rsidRPr="009F6C06">
        <w:rPr>
          <w:rFonts w:ascii="Calibri" w:hAnsi="Calibri"/>
          <w:sz w:val="22"/>
          <w:szCs w:val="22"/>
        </w:rPr>
        <w:t xml:space="preserve">če naročnik tudi po naknadno postavljenem roku ne poravna svojih finančnih obveznosti in </w:t>
      </w:r>
    </w:p>
    <w:p w:rsidR="00F4209B" w:rsidRPr="009F6C06" w:rsidRDefault="00F4209B" w:rsidP="00F4209B">
      <w:pPr>
        <w:pStyle w:val="Odstavekseznama"/>
        <w:numPr>
          <w:ilvl w:val="0"/>
          <w:numId w:val="7"/>
        </w:numPr>
        <w:jc w:val="both"/>
        <w:rPr>
          <w:rFonts w:ascii="Calibri" w:hAnsi="Calibri"/>
          <w:sz w:val="22"/>
          <w:szCs w:val="22"/>
        </w:rPr>
      </w:pPr>
      <w:r w:rsidRPr="009F6C06">
        <w:rPr>
          <w:rFonts w:ascii="Calibri" w:hAnsi="Calibri"/>
          <w:sz w:val="22"/>
          <w:szCs w:val="22"/>
        </w:rPr>
        <w:t>v primeru razlogov, ki so določeni v Obligacijskem zakoniku.</w:t>
      </w:r>
    </w:p>
    <w:p w:rsidR="00F4209B" w:rsidRPr="009F6C06" w:rsidRDefault="00F4209B" w:rsidP="00F4209B">
      <w:pPr>
        <w:jc w:val="both"/>
        <w:rPr>
          <w:rFonts w:ascii="Calibri" w:hAnsi="Calibri"/>
          <w:sz w:val="22"/>
          <w:szCs w:val="22"/>
        </w:rPr>
      </w:pPr>
    </w:p>
    <w:p w:rsidR="00F4209B" w:rsidRPr="009F6C06" w:rsidRDefault="00F4209B" w:rsidP="00F4209B">
      <w:pPr>
        <w:jc w:val="both"/>
        <w:rPr>
          <w:rFonts w:ascii="Calibri" w:hAnsi="Calibri"/>
          <w:sz w:val="22"/>
          <w:szCs w:val="22"/>
        </w:rPr>
      </w:pPr>
    </w:p>
    <w:p w:rsidR="009D6664" w:rsidRPr="009F6C06" w:rsidRDefault="009D6664" w:rsidP="009D6664">
      <w:pPr>
        <w:jc w:val="both"/>
        <w:rPr>
          <w:rFonts w:ascii="Calibri" w:hAnsi="Calibri"/>
          <w:sz w:val="22"/>
          <w:szCs w:val="22"/>
        </w:rPr>
      </w:pPr>
    </w:p>
    <w:p w:rsidR="009D6664" w:rsidRPr="009F6C06" w:rsidRDefault="009D6664" w:rsidP="00D17737">
      <w:pPr>
        <w:numPr>
          <w:ilvl w:val="0"/>
          <w:numId w:val="6"/>
        </w:numPr>
        <w:jc w:val="center"/>
        <w:rPr>
          <w:rFonts w:ascii="Calibri" w:hAnsi="Calibri"/>
          <w:b/>
          <w:sz w:val="22"/>
          <w:szCs w:val="22"/>
        </w:rPr>
      </w:pPr>
      <w:r w:rsidRPr="009F6C06">
        <w:rPr>
          <w:rFonts w:ascii="Calibri" w:hAnsi="Calibri"/>
          <w:b/>
          <w:sz w:val="22"/>
          <w:szCs w:val="22"/>
        </w:rPr>
        <w:t>člen</w:t>
      </w:r>
    </w:p>
    <w:p w:rsidR="009D6664" w:rsidRPr="009F6C06" w:rsidRDefault="009D6664" w:rsidP="009D6664">
      <w:pPr>
        <w:rPr>
          <w:rFonts w:ascii="Calibri" w:hAnsi="Calibri"/>
          <w:sz w:val="22"/>
          <w:szCs w:val="22"/>
        </w:rPr>
      </w:pPr>
    </w:p>
    <w:p w:rsidR="009D6664" w:rsidRPr="009F6C06" w:rsidRDefault="009D6664" w:rsidP="00A85F83">
      <w:pPr>
        <w:jc w:val="both"/>
        <w:rPr>
          <w:rFonts w:ascii="Calibri" w:hAnsi="Calibri"/>
          <w:sz w:val="22"/>
          <w:szCs w:val="22"/>
        </w:rPr>
      </w:pPr>
      <w:r w:rsidRPr="009F6C06">
        <w:rPr>
          <w:rFonts w:ascii="Calibri" w:hAnsi="Calibri"/>
          <w:sz w:val="22"/>
          <w:szCs w:val="22"/>
        </w:rPr>
        <w:t>V vsem ostalem, kar posebej ne ureja ta pogodba, veljajo splošno veljavni zakoni in predpisi, ki se nanašajo na predmet te pogodbe.</w:t>
      </w:r>
    </w:p>
    <w:p w:rsidR="009D6664" w:rsidRPr="009F6C06" w:rsidRDefault="009D6664" w:rsidP="009D6664">
      <w:pPr>
        <w:rPr>
          <w:rFonts w:ascii="Calibri" w:hAnsi="Calibri"/>
          <w:sz w:val="22"/>
          <w:szCs w:val="22"/>
        </w:rPr>
      </w:pPr>
    </w:p>
    <w:p w:rsidR="009D6664" w:rsidRPr="009F6C06" w:rsidRDefault="009D6664" w:rsidP="00D17737">
      <w:pPr>
        <w:numPr>
          <w:ilvl w:val="0"/>
          <w:numId w:val="6"/>
        </w:numPr>
        <w:jc w:val="center"/>
        <w:rPr>
          <w:rFonts w:ascii="Calibri" w:hAnsi="Calibri"/>
          <w:b/>
          <w:sz w:val="22"/>
          <w:szCs w:val="22"/>
        </w:rPr>
      </w:pPr>
      <w:r w:rsidRPr="009F6C06">
        <w:rPr>
          <w:rFonts w:ascii="Calibri" w:hAnsi="Calibri"/>
          <w:b/>
          <w:sz w:val="22"/>
          <w:szCs w:val="22"/>
        </w:rPr>
        <w:t>člen</w:t>
      </w:r>
    </w:p>
    <w:p w:rsidR="009D6664" w:rsidRPr="009F6C06" w:rsidRDefault="009D6664" w:rsidP="009D6664">
      <w:pPr>
        <w:rPr>
          <w:rFonts w:ascii="Calibri" w:hAnsi="Calibri"/>
          <w:sz w:val="22"/>
          <w:szCs w:val="22"/>
        </w:rPr>
      </w:pPr>
    </w:p>
    <w:p w:rsidR="009D6664" w:rsidRPr="009F6C06" w:rsidRDefault="009D6664" w:rsidP="00A85F83">
      <w:pPr>
        <w:jc w:val="both"/>
        <w:rPr>
          <w:rFonts w:ascii="Calibri" w:hAnsi="Calibri"/>
          <w:sz w:val="22"/>
          <w:szCs w:val="22"/>
        </w:rPr>
      </w:pPr>
      <w:r w:rsidRPr="009F6C06">
        <w:rPr>
          <w:rFonts w:ascii="Calibri" w:hAnsi="Calibri"/>
          <w:sz w:val="22"/>
          <w:szCs w:val="22"/>
        </w:rPr>
        <w:t>Pogodba se sklepa za čas od 1. 9. 20</w:t>
      </w:r>
      <w:r w:rsidR="00273CF2" w:rsidRPr="009F6C06">
        <w:rPr>
          <w:rFonts w:ascii="Calibri" w:hAnsi="Calibri"/>
          <w:sz w:val="22"/>
          <w:szCs w:val="22"/>
        </w:rPr>
        <w:t>20</w:t>
      </w:r>
      <w:r w:rsidRPr="009F6C06">
        <w:rPr>
          <w:rFonts w:ascii="Calibri" w:hAnsi="Calibri"/>
          <w:sz w:val="22"/>
          <w:szCs w:val="22"/>
        </w:rPr>
        <w:t xml:space="preserve"> do 31. 8. 202</w:t>
      </w:r>
      <w:r w:rsidR="00273CF2" w:rsidRPr="009F6C06">
        <w:rPr>
          <w:rFonts w:ascii="Calibri" w:hAnsi="Calibri"/>
          <w:sz w:val="22"/>
          <w:szCs w:val="22"/>
        </w:rPr>
        <w:t>3</w:t>
      </w:r>
      <w:r w:rsidRPr="009F6C06">
        <w:rPr>
          <w:rFonts w:ascii="Calibri" w:hAnsi="Calibri"/>
          <w:sz w:val="22"/>
          <w:szCs w:val="22"/>
        </w:rPr>
        <w:t xml:space="preserve"> in stopi v veljavo po predhodnem podpisu obeh pogodbenih strank in predložitvi </w:t>
      </w:r>
      <w:r w:rsidR="003E437A">
        <w:rPr>
          <w:rFonts w:ascii="Calibri" w:hAnsi="Calibri"/>
          <w:sz w:val="22"/>
          <w:szCs w:val="22"/>
        </w:rPr>
        <w:t>zavarovanja</w:t>
      </w:r>
      <w:bookmarkStart w:id="0" w:name="_GoBack"/>
      <w:bookmarkEnd w:id="0"/>
      <w:r w:rsidRPr="009F6C06">
        <w:rPr>
          <w:rFonts w:ascii="Calibri" w:hAnsi="Calibri"/>
          <w:sz w:val="22"/>
          <w:szCs w:val="22"/>
        </w:rPr>
        <w:t xml:space="preserve"> za dobro izvedbo pogodbenih obveznosti. Dela po tej pogodbi se začnejo izvajati 1. 9. 20</w:t>
      </w:r>
      <w:r w:rsidR="00273CF2" w:rsidRPr="009F6C06">
        <w:rPr>
          <w:rFonts w:ascii="Calibri" w:hAnsi="Calibri"/>
          <w:sz w:val="22"/>
          <w:szCs w:val="22"/>
        </w:rPr>
        <w:t>20</w:t>
      </w:r>
      <w:r w:rsidRPr="009F6C06">
        <w:rPr>
          <w:rFonts w:ascii="Calibri" w:hAnsi="Calibri"/>
          <w:sz w:val="22"/>
          <w:szCs w:val="22"/>
        </w:rPr>
        <w:t>.</w:t>
      </w:r>
    </w:p>
    <w:p w:rsidR="009D6664" w:rsidRPr="009F6C06" w:rsidRDefault="009D6664" w:rsidP="009D6664">
      <w:pPr>
        <w:rPr>
          <w:rFonts w:ascii="Calibri" w:hAnsi="Calibri"/>
          <w:sz w:val="22"/>
          <w:szCs w:val="22"/>
        </w:rPr>
      </w:pPr>
    </w:p>
    <w:p w:rsidR="009D6664" w:rsidRPr="009F6C06" w:rsidRDefault="009D6664" w:rsidP="009D6664">
      <w:pPr>
        <w:rPr>
          <w:rFonts w:ascii="Calibri" w:hAnsi="Calibri"/>
          <w:sz w:val="22"/>
          <w:szCs w:val="22"/>
        </w:rPr>
      </w:pPr>
      <w:r w:rsidRPr="009F6C06">
        <w:rPr>
          <w:rFonts w:ascii="Calibri" w:hAnsi="Calibri"/>
          <w:sz w:val="22"/>
          <w:szCs w:val="22"/>
        </w:rPr>
        <w:t>Pogodba je sklenjena v dveh izvodih, od katerih prejme naročnik en izvod in izvajalec en izvod.</w:t>
      </w:r>
    </w:p>
    <w:p w:rsidR="009D6664" w:rsidRPr="009F6C06" w:rsidRDefault="009D6664" w:rsidP="009D6664">
      <w:pPr>
        <w:jc w:val="both"/>
        <w:rPr>
          <w:rFonts w:ascii="Calibri" w:hAnsi="Calibri"/>
          <w:sz w:val="22"/>
          <w:szCs w:val="22"/>
        </w:rPr>
      </w:pPr>
    </w:p>
    <w:p w:rsidR="00431C1B" w:rsidRPr="009F6C06" w:rsidRDefault="00431C1B" w:rsidP="009D6664">
      <w:pPr>
        <w:jc w:val="both"/>
        <w:rPr>
          <w:rFonts w:ascii="Calibri" w:hAnsi="Calibri"/>
          <w:sz w:val="22"/>
          <w:szCs w:val="22"/>
        </w:rPr>
      </w:pPr>
    </w:p>
    <w:p w:rsidR="00431C1B" w:rsidRPr="009F6C06" w:rsidRDefault="00431C1B" w:rsidP="009D6664">
      <w:pPr>
        <w:jc w:val="both"/>
        <w:rPr>
          <w:rFonts w:ascii="Calibri" w:hAnsi="Calibri"/>
          <w:sz w:val="22"/>
          <w:szCs w:val="22"/>
        </w:rPr>
      </w:pPr>
    </w:p>
    <w:p w:rsidR="009D6664" w:rsidRPr="009F6C06" w:rsidRDefault="009D6664" w:rsidP="009D6664">
      <w:pPr>
        <w:jc w:val="both"/>
        <w:rPr>
          <w:rFonts w:ascii="Calibri" w:hAnsi="Calibri"/>
          <w:sz w:val="22"/>
          <w:szCs w:val="22"/>
        </w:rPr>
      </w:pPr>
    </w:p>
    <w:p w:rsidR="00310917" w:rsidRPr="009F6C06" w:rsidRDefault="00310917" w:rsidP="009D6664">
      <w:pPr>
        <w:jc w:val="both"/>
        <w:rPr>
          <w:rFonts w:ascii="Calibri" w:hAnsi="Calibri"/>
          <w:sz w:val="22"/>
          <w:szCs w:val="22"/>
        </w:rPr>
      </w:pPr>
    </w:p>
    <w:p w:rsidR="00310917" w:rsidRPr="009F6C06" w:rsidRDefault="00310917" w:rsidP="009D6664">
      <w:pPr>
        <w:jc w:val="both"/>
        <w:rPr>
          <w:rFonts w:ascii="Calibri" w:hAnsi="Calibri"/>
          <w:sz w:val="22"/>
          <w:szCs w:val="22"/>
        </w:rPr>
      </w:pPr>
    </w:p>
    <w:p w:rsidR="009D6664" w:rsidRPr="009F6C06" w:rsidRDefault="009D6664" w:rsidP="009D6664">
      <w:pPr>
        <w:jc w:val="both"/>
        <w:rPr>
          <w:rFonts w:ascii="Calibri" w:hAnsi="Calibri"/>
          <w:sz w:val="22"/>
          <w:szCs w:val="22"/>
        </w:rPr>
      </w:pPr>
    </w:p>
    <w:p w:rsidR="009D6664" w:rsidRPr="009F6C06" w:rsidRDefault="009D6664" w:rsidP="009D6664">
      <w:pPr>
        <w:jc w:val="both"/>
        <w:rPr>
          <w:rFonts w:ascii="Calibri" w:hAnsi="Calibri"/>
          <w:b/>
          <w:sz w:val="22"/>
          <w:szCs w:val="22"/>
        </w:rPr>
      </w:pPr>
      <w:r w:rsidRPr="009F6C06">
        <w:rPr>
          <w:rFonts w:ascii="Calibri" w:hAnsi="Calibri"/>
          <w:b/>
          <w:sz w:val="22"/>
          <w:szCs w:val="22"/>
        </w:rPr>
        <w:t>IZVAJALEC:</w:t>
      </w:r>
      <w:r w:rsidRPr="009F6C06">
        <w:rPr>
          <w:rFonts w:ascii="Calibri" w:hAnsi="Calibri"/>
          <w:b/>
          <w:sz w:val="22"/>
          <w:szCs w:val="22"/>
        </w:rPr>
        <w:tab/>
      </w:r>
      <w:r w:rsidRPr="009F6C06">
        <w:rPr>
          <w:rFonts w:ascii="Calibri" w:hAnsi="Calibri"/>
          <w:b/>
          <w:sz w:val="22"/>
          <w:szCs w:val="22"/>
        </w:rPr>
        <w:tab/>
      </w:r>
      <w:r w:rsidRPr="009F6C06">
        <w:rPr>
          <w:rFonts w:ascii="Calibri" w:hAnsi="Calibri"/>
          <w:b/>
          <w:sz w:val="22"/>
          <w:szCs w:val="22"/>
        </w:rPr>
        <w:tab/>
      </w:r>
      <w:r w:rsidRPr="009F6C06">
        <w:rPr>
          <w:rFonts w:ascii="Calibri" w:hAnsi="Calibri"/>
          <w:b/>
          <w:sz w:val="22"/>
          <w:szCs w:val="22"/>
        </w:rPr>
        <w:tab/>
      </w:r>
      <w:r w:rsidRPr="009F6C06">
        <w:rPr>
          <w:rFonts w:ascii="Calibri" w:hAnsi="Calibri"/>
          <w:b/>
          <w:sz w:val="22"/>
          <w:szCs w:val="22"/>
        </w:rPr>
        <w:tab/>
      </w:r>
      <w:r w:rsidRPr="009F6C06">
        <w:rPr>
          <w:rFonts w:ascii="Calibri" w:hAnsi="Calibri"/>
          <w:b/>
          <w:sz w:val="22"/>
          <w:szCs w:val="22"/>
        </w:rPr>
        <w:tab/>
        <w:t xml:space="preserve">  NAROČNIK:</w:t>
      </w:r>
    </w:p>
    <w:tbl>
      <w:tblPr>
        <w:tblW w:w="0" w:type="auto"/>
        <w:tblLook w:val="01E0" w:firstRow="1" w:lastRow="1" w:firstColumn="1" w:lastColumn="1" w:noHBand="0" w:noVBand="0"/>
      </w:tblPr>
      <w:tblGrid>
        <w:gridCol w:w="4995"/>
        <w:gridCol w:w="4077"/>
      </w:tblGrid>
      <w:tr w:rsidR="009D6664" w:rsidRPr="009F6C06" w:rsidTr="00FB7C9D">
        <w:trPr>
          <w:trHeight w:val="284"/>
        </w:trPr>
        <w:tc>
          <w:tcPr>
            <w:tcW w:w="5078" w:type="dxa"/>
            <w:vAlign w:val="center"/>
          </w:tcPr>
          <w:bookmarkStart w:id="1" w:name="Besedilo6"/>
          <w:p w:rsidR="009D6664" w:rsidRPr="009F6C06" w:rsidRDefault="009D6664" w:rsidP="00FB7C9D">
            <w:pPr>
              <w:rPr>
                <w:rFonts w:ascii="Calibri" w:hAnsi="Calibri" w:cs="Arial"/>
                <w:sz w:val="22"/>
                <w:szCs w:val="22"/>
              </w:rPr>
            </w:pPr>
            <w:r w:rsidRPr="009F6C06">
              <w:rPr>
                <w:rFonts w:ascii="Calibri" w:hAnsi="Calibri" w:cs="Arial"/>
                <w:sz w:val="22"/>
                <w:szCs w:val="22"/>
              </w:rPr>
              <w:fldChar w:fldCharType="begin">
                <w:ffData>
                  <w:name w:val="Besedilo6"/>
                  <w:enabled/>
                  <w:calcOnExit w:val="0"/>
                  <w:textInput/>
                </w:ffData>
              </w:fldChar>
            </w:r>
            <w:r w:rsidRPr="009F6C06">
              <w:rPr>
                <w:rFonts w:ascii="Calibri" w:hAnsi="Calibri" w:cs="Arial"/>
                <w:sz w:val="22"/>
                <w:szCs w:val="22"/>
              </w:rPr>
              <w:instrText xml:space="preserve"> FORMTEXT </w:instrText>
            </w:r>
            <w:r w:rsidRPr="009F6C06">
              <w:rPr>
                <w:rFonts w:ascii="Calibri" w:hAnsi="Calibri" w:cs="Arial"/>
                <w:sz w:val="22"/>
                <w:szCs w:val="22"/>
              </w:rPr>
            </w:r>
            <w:r w:rsidRPr="009F6C06">
              <w:rPr>
                <w:rFonts w:ascii="Calibri" w:hAnsi="Calibri" w:cs="Arial"/>
                <w:sz w:val="22"/>
                <w:szCs w:val="22"/>
              </w:rPr>
              <w:fldChar w:fldCharType="separate"/>
            </w:r>
            <w:r w:rsidRPr="009F6C06">
              <w:rPr>
                <w:rFonts w:cs="Arial"/>
                <w:sz w:val="22"/>
                <w:szCs w:val="22"/>
              </w:rPr>
              <w:t> </w:t>
            </w:r>
            <w:r w:rsidRPr="009F6C06">
              <w:rPr>
                <w:rFonts w:cs="Arial"/>
                <w:sz w:val="22"/>
                <w:szCs w:val="22"/>
              </w:rPr>
              <w:t> </w:t>
            </w:r>
            <w:r w:rsidRPr="009F6C06">
              <w:rPr>
                <w:rFonts w:cs="Arial"/>
                <w:sz w:val="22"/>
                <w:szCs w:val="22"/>
              </w:rPr>
              <w:t> </w:t>
            </w:r>
            <w:r w:rsidRPr="009F6C06">
              <w:rPr>
                <w:rFonts w:cs="Arial"/>
                <w:sz w:val="22"/>
                <w:szCs w:val="22"/>
              </w:rPr>
              <w:t> </w:t>
            </w:r>
            <w:r w:rsidRPr="009F6C06">
              <w:rPr>
                <w:rFonts w:cs="Arial"/>
                <w:sz w:val="22"/>
                <w:szCs w:val="22"/>
              </w:rPr>
              <w:t> </w:t>
            </w:r>
            <w:r w:rsidRPr="009F6C06">
              <w:rPr>
                <w:rFonts w:ascii="Calibri" w:hAnsi="Calibri" w:cs="Arial"/>
                <w:sz w:val="22"/>
                <w:szCs w:val="22"/>
              </w:rPr>
              <w:fldChar w:fldCharType="end"/>
            </w:r>
            <w:bookmarkEnd w:id="1"/>
          </w:p>
        </w:tc>
        <w:tc>
          <w:tcPr>
            <w:tcW w:w="4134" w:type="dxa"/>
            <w:vAlign w:val="center"/>
          </w:tcPr>
          <w:p w:rsidR="009D6664" w:rsidRPr="009F6C06" w:rsidRDefault="009D6664" w:rsidP="00FB7C9D">
            <w:pPr>
              <w:rPr>
                <w:rFonts w:ascii="Calibri" w:hAnsi="Calibri" w:cs="Arial"/>
                <w:sz w:val="22"/>
                <w:szCs w:val="22"/>
              </w:rPr>
            </w:pPr>
            <w:r w:rsidRPr="009F6C06">
              <w:rPr>
                <w:rFonts w:ascii="Calibri" w:hAnsi="Calibri" w:cs="Arial"/>
                <w:sz w:val="22"/>
                <w:szCs w:val="22"/>
              </w:rPr>
              <w:t xml:space="preserve">Dom starejših občanov Črnomelj </w:t>
            </w:r>
          </w:p>
        </w:tc>
      </w:tr>
      <w:bookmarkStart w:id="2" w:name="Besedilo7"/>
      <w:tr w:rsidR="009D6664" w:rsidRPr="009F6C06" w:rsidTr="00FB7C9D">
        <w:trPr>
          <w:trHeight w:val="284"/>
        </w:trPr>
        <w:tc>
          <w:tcPr>
            <w:tcW w:w="5078" w:type="dxa"/>
            <w:vAlign w:val="center"/>
          </w:tcPr>
          <w:p w:rsidR="009D6664" w:rsidRPr="009F6C06" w:rsidRDefault="009D6664" w:rsidP="00FB7C9D">
            <w:pPr>
              <w:rPr>
                <w:rFonts w:ascii="Calibri" w:hAnsi="Calibri" w:cs="Arial"/>
                <w:sz w:val="22"/>
                <w:szCs w:val="22"/>
              </w:rPr>
            </w:pPr>
            <w:r w:rsidRPr="009F6C06">
              <w:rPr>
                <w:rFonts w:ascii="Calibri" w:hAnsi="Calibri" w:cs="Arial"/>
                <w:sz w:val="22"/>
                <w:szCs w:val="22"/>
              </w:rPr>
              <w:fldChar w:fldCharType="begin">
                <w:ffData>
                  <w:name w:val="Besedilo7"/>
                  <w:enabled/>
                  <w:calcOnExit w:val="0"/>
                  <w:textInput/>
                </w:ffData>
              </w:fldChar>
            </w:r>
            <w:r w:rsidRPr="009F6C06">
              <w:rPr>
                <w:rFonts w:ascii="Calibri" w:hAnsi="Calibri" w:cs="Arial"/>
                <w:sz w:val="22"/>
                <w:szCs w:val="22"/>
              </w:rPr>
              <w:instrText xml:space="preserve"> FORMTEXT </w:instrText>
            </w:r>
            <w:r w:rsidRPr="009F6C06">
              <w:rPr>
                <w:rFonts w:ascii="Calibri" w:hAnsi="Calibri" w:cs="Arial"/>
                <w:sz w:val="22"/>
                <w:szCs w:val="22"/>
              </w:rPr>
            </w:r>
            <w:r w:rsidRPr="009F6C06">
              <w:rPr>
                <w:rFonts w:ascii="Calibri" w:hAnsi="Calibri" w:cs="Arial"/>
                <w:sz w:val="22"/>
                <w:szCs w:val="22"/>
              </w:rPr>
              <w:fldChar w:fldCharType="separate"/>
            </w:r>
            <w:r w:rsidRPr="009F6C06">
              <w:rPr>
                <w:rFonts w:cs="Arial"/>
                <w:sz w:val="22"/>
                <w:szCs w:val="22"/>
              </w:rPr>
              <w:t> </w:t>
            </w:r>
            <w:r w:rsidRPr="009F6C06">
              <w:rPr>
                <w:rFonts w:cs="Arial"/>
                <w:sz w:val="22"/>
                <w:szCs w:val="22"/>
              </w:rPr>
              <w:t> </w:t>
            </w:r>
            <w:r w:rsidRPr="009F6C06">
              <w:rPr>
                <w:rFonts w:cs="Arial"/>
                <w:sz w:val="22"/>
                <w:szCs w:val="22"/>
              </w:rPr>
              <w:t> </w:t>
            </w:r>
            <w:r w:rsidRPr="009F6C06">
              <w:rPr>
                <w:rFonts w:cs="Arial"/>
                <w:sz w:val="22"/>
                <w:szCs w:val="22"/>
              </w:rPr>
              <w:t> </w:t>
            </w:r>
            <w:r w:rsidRPr="009F6C06">
              <w:rPr>
                <w:rFonts w:cs="Arial"/>
                <w:sz w:val="22"/>
                <w:szCs w:val="22"/>
              </w:rPr>
              <w:t> </w:t>
            </w:r>
            <w:r w:rsidRPr="009F6C06">
              <w:rPr>
                <w:rFonts w:ascii="Calibri" w:hAnsi="Calibri" w:cs="Arial"/>
                <w:sz w:val="22"/>
                <w:szCs w:val="22"/>
              </w:rPr>
              <w:fldChar w:fldCharType="end"/>
            </w:r>
            <w:bookmarkEnd w:id="2"/>
          </w:p>
        </w:tc>
        <w:tc>
          <w:tcPr>
            <w:tcW w:w="4134" w:type="dxa"/>
            <w:vAlign w:val="center"/>
          </w:tcPr>
          <w:p w:rsidR="009D6664" w:rsidRPr="009F6C06" w:rsidRDefault="009D6664" w:rsidP="00FB7C9D">
            <w:pPr>
              <w:rPr>
                <w:rFonts w:ascii="Calibri" w:hAnsi="Calibri" w:cs="Arial"/>
                <w:sz w:val="22"/>
                <w:szCs w:val="22"/>
              </w:rPr>
            </w:pPr>
            <w:r w:rsidRPr="009F6C06">
              <w:rPr>
                <w:rFonts w:ascii="Calibri" w:hAnsi="Calibri" w:cs="Arial"/>
                <w:sz w:val="22"/>
                <w:szCs w:val="22"/>
              </w:rPr>
              <w:t xml:space="preserve">Ul. 21. oktobra 19c, Črnomelj </w:t>
            </w:r>
          </w:p>
        </w:tc>
      </w:tr>
      <w:tr w:rsidR="009D6664" w:rsidRPr="009F6C06" w:rsidTr="00FB7C9D">
        <w:trPr>
          <w:trHeight w:val="284"/>
        </w:trPr>
        <w:tc>
          <w:tcPr>
            <w:tcW w:w="5078" w:type="dxa"/>
            <w:vAlign w:val="center"/>
          </w:tcPr>
          <w:p w:rsidR="009D6664" w:rsidRPr="009F6C06" w:rsidRDefault="009D6664" w:rsidP="00FB7C9D">
            <w:pPr>
              <w:rPr>
                <w:rFonts w:ascii="Calibri" w:hAnsi="Calibri" w:cs="Arial"/>
                <w:sz w:val="22"/>
                <w:szCs w:val="22"/>
              </w:rPr>
            </w:pPr>
          </w:p>
        </w:tc>
        <w:tc>
          <w:tcPr>
            <w:tcW w:w="4134" w:type="dxa"/>
            <w:vAlign w:val="center"/>
          </w:tcPr>
          <w:p w:rsidR="009D6664" w:rsidRPr="009F6C06" w:rsidRDefault="009D6664" w:rsidP="00FB7C9D">
            <w:pPr>
              <w:rPr>
                <w:rFonts w:ascii="Calibri" w:hAnsi="Calibri" w:cs="Arial"/>
                <w:sz w:val="22"/>
                <w:szCs w:val="22"/>
              </w:rPr>
            </w:pPr>
          </w:p>
        </w:tc>
      </w:tr>
      <w:bookmarkStart w:id="3" w:name="Besedilo8"/>
      <w:tr w:rsidR="009D6664" w:rsidRPr="009F6C06" w:rsidTr="00FB7C9D">
        <w:trPr>
          <w:trHeight w:val="284"/>
        </w:trPr>
        <w:tc>
          <w:tcPr>
            <w:tcW w:w="5078" w:type="dxa"/>
            <w:vAlign w:val="center"/>
          </w:tcPr>
          <w:p w:rsidR="009D6664" w:rsidRPr="009F6C06" w:rsidRDefault="009D6664" w:rsidP="00FB7C9D">
            <w:pPr>
              <w:rPr>
                <w:rFonts w:ascii="Calibri" w:hAnsi="Calibri" w:cs="Arial"/>
                <w:sz w:val="22"/>
                <w:szCs w:val="22"/>
              </w:rPr>
            </w:pPr>
            <w:r w:rsidRPr="009F6C06">
              <w:rPr>
                <w:rFonts w:ascii="Calibri" w:hAnsi="Calibri" w:cs="Arial"/>
                <w:sz w:val="22"/>
                <w:szCs w:val="22"/>
              </w:rPr>
              <w:fldChar w:fldCharType="begin">
                <w:ffData>
                  <w:name w:val="Besedilo8"/>
                  <w:enabled/>
                  <w:calcOnExit w:val="0"/>
                  <w:textInput/>
                </w:ffData>
              </w:fldChar>
            </w:r>
            <w:r w:rsidRPr="009F6C06">
              <w:rPr>
                <w:rFonts w:ascii="Calibri" w:hAnsi="Calibri" w:cs="Arial"/>
                <w:sz w:val="22"/>
                <w:szCs w:val="22"/>
              </w:rPr>
              <w:instrText xml:space="preserve"> FORMTEXT </w:instrText>
            </w:r>
            <w:r w:rsidRPr="009F6C06">
              <w:rPr>
                <w:rFonts w:ascii="Calibri" w:hAnsi="Calibri" w:cs="Arial"/>
                <w:sz w:val="22"/>
                <w:szCs w:val="22"/>
              </w:rPr>
            </w:r>
            <w:r w:rsidRPr="009F6C06">
              <w:rPr>
                <w:rFonts w:ascii="Calibri" w:hAnsi="Calibri" w:cs="Arial"/>
                <w:sz w:val="22"/>
                <w:szCs w:val="22"/>
              </w:rPr>
              <w:fldChar w:fldCharType="separate"/>
            </w:r>
            <w:r w:rsidRPr="009F6C06">
              <w:rPr>
                <w:rFonts w:cs="Arial"/>
                <w:sz w:val="22"/>
                <w:szCs w:val="22"/>
              </w:rPr>
              <w:t> </w:t>
            </w:r>
            <w:r w:rsidRPr="009F6C06">
              <w:rPr>
                <w:rFonts w:cs="Arial"/>
                <w:sz w:val="22"/>
                <w:szCs w:val="22"/>
              </w:rPr>
              <w:t> </w:t>
            </w:r>
            <w:r w:rsidRPr="009F6C06">
              <w:rPr>
                <w:rFonts w:cs="Arial"/>
                <w:sz w:val="22"/>
                <w:szCs w:val="22"/>
              </w:rPr>
              <w:t> </w:t>
            </w:r>
            <w:r w:rsidRPr="009F6C06">
              <w:rPr>
                <w:rFonts w:cs="Arial"/>
                <w:sz w:val="22"/>
                <w:szCs w:val="22"/>
              </w:rPr>
              <w:t> </w:t>
            </w:r>
            <w:r w:rsidRPr="009F6C06">
              <w:rPr>
                <w:rFonts w:cs="Arial"/>
                <w:sz w:val="22"/>
                <w:szCs w:val="22"/>
              </w:rPr>
              <w:t> </w:t>
            </w:r>
            <w:r w:rsidRPr="009F6C06">
              <w:rPr>
                <w:rFonts w:ascii="Calibri" w:hAnsi="Calibri" w:cs="Arial"/>
                <w:sz w:val="22"/>
                <w:szCs w:val="22"/>
              </w:rPr>
              <w:fldChar w:fldCharType="end"/>
            </w:r>
            <w:bookmarkEnd w:id="3"/>
          </w:p>
        </w:tc>
        <w:tc>
          <w:tcPr>
            <w:tcW w:w="4134" w:type="dxa"/>
            <w:vAlign w:val="center"/>
          </w:tcPr>
          <w:p w:rsidR="009D6664" w:rsidRPr="009F6C06" w:rsidRDefault="009D6664" w:rsidP="00FB7C9D">
            <w:pPr>
              <w:rPr>
                <w:rFonts w:ascii="Calibri" w:hAnsi="Calibri" w:cs="Arial"/>
                <w:sz w:val="22"/>
                <w:szCs w:val="22"/>
              </w:rPr>
            </w:pPr>
            <w:r w:rsidRPr="009F6C06">
              <w:rPr>
                <w:rFonts w:ascii="Calibri" w:hAnsi="Calibri" w:cs="Arial"/>
                <w:sz w:val="22"/>
                <w:szCs w:val="22"/>
              </w:rPr>
              <w:t>Valerija Lekić Poljšak</w:t>
            </w:r>
          </w:p>
        </w:tc>
      </w:tr>
      <w:tr w:rsidR="009D6664" w:rsidRPr="009F6C06" w:rsidTr="00FB7C9D">
        <w:trPr>
          <w:trHeight w:val="284"/>
        </w:trPr>
        <w:tc>
          <w:tcPr>
            <w:tcW w:w="5078" w:type="dxa"/>
            <w:vAlign w:val="center"/>
          </w:tcPr>
          <w:p w:rsidR="009D6664" w:rsidRPr="009F6C06" w:rsidRDefault="009D6664" w:rsidP="00FB7C9D">
            <w:pPr>
              <w:rPr>
                <w:rFonts w:ascii="Calibri" w:hAnsi="Calibri" w:cs="Arial"/>
                <w:sz w:val="22"/>
                <w:szCs w:val="22"/>
              </w:rPr>
            </w:pPr>
          </w:p>
        </w:tc>
        <w:tc>
          <w:tcPr>
            <w:tcW w:w="4134" w:type="dxa"/>
            <w:vAlign w:val="center"/>
          </w:tcPr>
          <w:p w:rsidR="009D6664" w:rsidRPr="009F6C06" w:rsidRDefault="009D6664" w:rsidP="009D6664">
            <w:pPr>
              <w:rPr>
                <w:rFonts w:ascii="Calibri" w:hAnsi="Calibri" w:cs="Arial"/>
                <w:sz w:val="22"/>
                <w:szCs w:val="22"/>
              </w:rPr>
            </w:pPr>
            <w:r w:rsidRPr="009F6C06">
              <w:rPr>
                <w:rFonts w:ascii="Calibri" w:hAnsi="Calibri" w:cs="Arial"/>
                <w:sz w:val="22"/>
                <w:szCs w:val="22"/>
              </w:rPr>
              <w:t xml:space="preserve">        direktorica</w:t>
            </w:r>
          </w:p>
        </w:tc>
      </w:tr>
      <w:tr w:rsidR="009D6664" w:rsidRPr="00F90BAF" w:rsidTr="00FB7C9D">
        <w:trPr>
          <w:trHeight w:val="284"/>
        </w:trPr>
        <w:tc>
          <w:tcPr>
            <w:tcW w:w="5078" w:type="dxa"/>
            <w:vAlign w:val="center"/>
          </w:tcPr>
          <w:p w:rsidR="009D6664" w:rsidRPr="00F90BAF" w:rsidRDefault="009D6664" w:rsidP="00FB7C9D">
            <w:pPr>
              <w:rPr>
                <w:rFonts w:ascii="Calibri" w:hAnsi="Calibri" w:cs="Arial"/>
                <w:sz w:val="22"/>
                <w:szCs w:val="22"/>
              </w:rPr>
            </w:pPr>
            <w:r w:rsidRPr="009F6C06">
              <w:rPr>
                <w:rFonts w:ascii="Calibri" w:hAnsi="Calibri" w:cs="Arial"/>
                <w:sz w:val="22"/>
                <w:szCs w:val="22"/>
              </w:rPr>
              <w:fldChar w:fldCharType="begin">
                <w:ffData>
                  <w:name w:val="Besedilo9"/>
                  <w:enabled/>
                  <w:calcOnExit w:val="0"/>
                  <w:textInput/>
                </w:ffData>
              </w:fldChar>
            </w:r>
            <w:bookmarkStart w:id="4" w:name="Besedilo9"/>
            <w:r w:rsidRPr="009F6C06">
              <w:rPr>
                <w:rFonts w:ascii="Calibri" w:hAnsi="Calibri" w:cs="Arial"/>
                <w:sz w:val="22"/>
                <w:szCs w:val="22"/>
              </w:rPr>
              <w:instrText xml:space="preserve"> FORMTEXT </w:instrText>
            </w:r>
            <w:r w:rsidRPr="009F6C06">
              <w:rPr>
                <w:rFonts w:ascii="Calibri" w:hAnsi="Calibri" w:cs="Arial"/>
                <w:sz w:val="22"/>
                <w:szCs w:val="22"/>
              </w:rPr>
            </w:r>
            <w:r w:rsidRPr="009F6C06">
              <w:rPr>
                <w:rFonts w:ascii="Calibri" w:hAnsi="Calibri" w:cs="Arial"/>
                <w:sz w:val="22"/>
                <w:szCs w:val="22"/>
              </w:rPr>
              <w:fldChar w:fldCharType="separate"/>
            </w:r>
            <w:r w:rsidRPr="009F6C06">
              <w:rPr>
                <w:rFonts w:cs="Arial"/>
                <w:sz w:val="22"/>
                <w:szCs w:val="22"/>
              </w:rPr>
              <w:t> </w:t>
            </w:r>
            <w:r w:rsidRPr="009F6C06">
              <w:rPr>
                <w:rFonts w:cs="Arial"/>
                <w:sz w:val="22"/>
                <w:szCs w:val="22"/>
              </w:rPr>
              <w:t> </w:t>
            </w:r>
            <w:r w:rsidRPr="009F6C06">
              <w:rPr>
                <w:rFonts w:cs="Arial"/>
                <w:sz w:val="22"/>
                <w:szCs w:val="22"/>
              </w:rPr>
              <w:t> </w:t>
            </w:r>
            <w:r w:rsidRPr="009F6C06">
              <w:rPr>
                <w:rFonts w:cs="Arial"/>
                <w:sz w:val="22"/>
                <w:szCs w:val="22"/>
              </w:rPr>
              <w:t> </w:t>
            </w:r>
            <w:r w:rsidRPr="009F6C06">
              <w:rPr>
                <w:rFonts w:cs="Arial"/>
                <w:sz w:val="22"/>
                <w:szCs w:val="22"/>
              </w:rPr>
              <w:t> </w:t>
            </w:r>
            <w:r w:rsidRPr="009F6C06">
              <w:rPr>
                <w:rFonts w:ascii="Calibri" w:hAnsi="Calibri" w:cs="Arial"/>
                <w:sz w:val="22"/>
                <w:szCs w:val="22"/>
              </w:rPr>
              <w:fldChar w:fldCharType="end"/>
            </w:r>
            <w:bookmarkEnd w:id="4"/>
          </w:p>
        </w:tc>
        <w:tc>
          <w:tcPr>
            <w:tcW w:w="4134" w:type="dxa"/>
            <w:vAlign w:val="center"/>
          </w:tcPr>
          <w:p w:rsidR="009D6664" w:rsidRPr="00F90BAF" w:rsidRDefault="009D6664" w:rsidP="009D6664">
            <w:pPr>
              <w:rPr>
                <w:rFonts w:ascii="Calibri" w:hAnsi="Calibri" w:cs="Arial"/>
                <w:sz w:val="22"/>
                <w:szCs w:val="22"/>
              </w:rPr>
            </w:pPr>
            <w:r w:rsidRPr="00F90BAF">
              <w:rPr>
                <w:rFonts w:ascii="Calibri" w:hAnsi="Calibri" w:cs="Arial"/>
                <w:sz w:val="22"/>
                <w:szCs w:val="22"/>
              </w:rPr>
              <w:tab/>
              <w:t xml:space="preserve">      </w:t>
            </w:r>
          </w:p>
        </w:tc>
      </w:tr>
    </w:tbl>
    <w:p w:rsidR="009346D0" w:rsidRDefault="009346D0" w:rsidP="009D6664">
      <w:pPr>
        <w:pStyle w:val="Naslov1"/>
        <w:rPr>
          <w:rFonts w:ascii="Calibri" w:hAnsi="Calibri"/>
          <w:sz w:val="22"/>
          <w:szCs w:val="22"/>
        </w:rPr>
      </w:pPr>
    </w:p>
    <w:p w:rsidR="00310917" w:rsidRDefault="00310917" w:rsidP="00310917"/>
    <w:p w:rsidR="00310917" w:rsidRDefault="00310917" w:rsidP="00310917"/>
    <w:p w:rsidR="00310917" w:rsidRDefault="00310917" w:rsidP="00310917"/>
    <w:sectPr w:rsidR="00310917" w:rsidSect="00BE608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NewRomanPS-ItalicMT">
    <w:panose1 w:val="00000000000000000000"/>
    <w:charset w:val="00"/>
    <w:family w:val="roman"/>
    <w:notTrueType/>
    <w:pitch w:val="default"/>
  </w:font>
  <w:font w:name="Segoe UI">
    <w:panose1 w:val="020B0502040204020203"/>
    <w:charset w:val="00"/>
    <w:family w:val="swiss"/>
    <w:notTrueType/>
    <w:pitch w:val="variable"/>
    <w:sig w:usb0="00000003" w:usb1="00000000" w:usb2="00000000" w:usb3="00000000" w:csb0="00000001" w:csb1="00000000"/>
  </w:font>
  <w:font w:name="InterstateCE-Light">
    <w:altName w:val="Arial"/>
    <w:panose1 w:val="00000000000000000000"/>
    <w:charset w:val="EE"/>
    <w:family w:val="swiss"/>
    <w:notTrueType/>
    <w:pitch w:val="variable"/>
    <w:sig w:usb0="00000007" w:usb1="00000000" w:usb2="00000000" w:usb3="00000000" w:csb0="00000083"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C3A46"/>
    <w:multiLevelType w:val="multilevel"/>
    <w:tmpl w:val="ABB0F3C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56E7667"/>
    <w:multiLevelType w:val="hybridMultilevel"/>
    <w:tmpl w:val="43081F28"/>
    <w:lvl w:ilvl="0" w:tplc="C5F6F00A">
      <w:start w:val="107"/>
      <w:numFmt w:val="bullet"/>
      <w:lvlText w:val="-"/>
      <w:lvlJc w:val="left"/>
      <w:pPr>
        <w:ind w:left="360" w:hanging="360"/>
      </w:pPr>
      <w:rPr>
        <w:rFonts w:ascii="Calibri" w:eastAsia="Times New Roman"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nsid w:val="17694CF7"/>
    <w:multiLevelType w:val="hybridMultilevel"/>
    <w:tmpl w:val="22C8D102"/>
    <w:lvl w:ilvl="0" w:tplc="0424000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nsid w:val="1C814595"/>
    <w:multiLevelType w:val="multilevel"/>
    <w:tmpl w:val="71EA836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2E326ED4"/>
    <w:multiLevelType w:val="hybridMultilevel"/>
    <w:tmpl w:val="67D83BC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nsid w:val="381B2812"/>
    <w:multiLevelType w:val="hybridMultilevel"/>
    <w:tmpl w:val="BC82617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nsid w:val="3B3E6EAE"/>
    <w:multiLevelType w:val="hybridMultilevel"/>
    <w:tmpl w:val="5240C090"/>
    <w:lvl w:ilvl="0" w:tplc="94D8CD62">
      <w:start w:val="1"/>
      <w:numFmt w:val="decimal"/>
      <w:lvlText w:val="%1."/>
      <w:lvlJc w:val="left"/>
      <w:pPr>
        <w:tabs>
          <w:tab w:val="num" w:pos="720"/>
        </w:tabs>
        <w:ind w:left="720" w:hanging="360"/>
      </w:pPr>
      <w:rPr>
        <w:rFonts w:hint="default"/>
      </w:rPr>
    </w:lvl>
    <w:lvl w:ilvl="1" w:tplc="04090019">
      <w:start w:val="1"/>
      <w:numFmt w:val="bullet"/>
      <w:lvlText w:val=""/>
      <w:lvlJc w:val="left"/>
      <w:pPr>
        <w:tabs>
          <w:tab w:val="num" w:pos="397"/>
        </w:tabs>
        <w:ind w:left="397" w:hanging="397"/>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8EA03712" w:tentative="1">
      <w:start w:val="1"/>
      <w:numFmt w:val="lowerLetter"/>
      <w:lvlText w:val="%5."/>
      <w:lvlJc w:val="left"/>
      <w:pPr>
        <w:tabs>
          <w:tab w:val="num" w:pos="3600"/>
        </w:tabs>
        <w:ind w:left="3600" w:hanging="360"/>
      </w:pPr>
    </w:lvl>
    <w:lvl w:ilvl="5" w:tplc="3FA2B710"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29876EC"/>
    <w:multiLevelType w:val="hybridMultilevel"/>
    <w:tmpl w:val="F900371A"/>
    <w:lvl w:ilvl="0" w:tplc="0424000F">
      <w:start w:val="1"/>
      <w:numFmt w:val="bullet"/>
      <w:lvlText w:val=""/>
      <w:lvlJc w:val="left"/>
      <w:pPr>
        <w:tabs>
          <w:tab w:val="num" w:pos="397"/>
        </w:tabs>
        <w:ind w:left="397" w:hanging="397"/>
      </w:pPr>
      <w:rPr>
        <w:rFonts w:ascii="Symbol" w:hAnsi="Symbol" w:hint="default"/>
        <w:color w:val="auto"/>
      </w:rPr>
    </w:lvl>
    <w:lvl w:ilvl="1" w:tplc="57E42B18"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8">
    <w:nsid w:val="4D144FF8"/>
    <w:multiLevelType w:val="hybridMultilevel"/>
    <w:tmpl w:val="447A49A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nsid w:val="4DD22C2B"/>
    <w:multiLevelType w:val="hybridMultilevel"/>
    <w:tmpl w:val="A1EEA4E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nsid w:val="4FB348F6"/>
    <w:multiLevelType w:val="hybridMultilevel"/>
    <w:tmpl w:val="473E6410"/>
    <w:lvl w:ilvl="0" w:tplc="94D8CD6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578F4FFD"/>
    <w:multiLevelType w:val="hybridMultilevel"/>
    <w:tmpl w:val="FBAA591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nsid w:val="671272E8"/>
    <w:multiLevelType w:val="hybridMultilevel"/>
    <w:tmpl w:val="447A49A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nsid w:val="67946DBC"/>
    <w:multiLevelType w:val="hybridMultilevel"/>
    <w:tmpl w:val="0AD4CC1C"/>
    <w:lvl w:ilvl="0" w:tplc="40B02D90">
      <w:start w:val="4"/>
      <w:numFmt w:val="bullet"/>
      <w:lvlText w:val="-"/>
      <w:lvlJc w:val="left"/>
      <w:pPr>
        <w:ind w:left="360" w:hanging="360"/>
      </w:pPr>
      <w:rPr>
        <w:rFonts w:ascii="Calibri" w:eastAsia="Times New Roman" w:hAnsi="Calibri" w:cs="Arial" w:hint="default"/>
      </w:rPr>
    </w:lvl>
    <w:lvl w:ilvl="1" w:tplc="108C11EE">
      <w:start w:val="27"/>
      <w:numFmt w:val="bullet"/>
      <w:lvlText w:val="-"/>
      <w:lvlJc w:val="left"/>
      <w:pPr>
        <w:ind w:left="1080" w:hanging="360"/>
      </w:pPr>
      <w:rPr>
        <w:rFonts w:ascii="Calibri" w:eastAsiaTheme="minorHAnsi" w:hAnsi="Calibri" w:cs="TimesNewRomanPS-ItalicMT"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nsid w:val="7F4D715B"/>
    <w:multiLevelType w:val="hybridMultilevel"/>
    <w:tmpl w:val="F8CE828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0"/>
  </w:num>
  <w:num w:numId="2">
    <w:abstractNumId w:val="3"/>
  </w:num>
  <w:num w:numId="3">
    <w:abstractNumId w:val="7"/>
  </w:num>
  <w:num w:numId="4">
    <w:abstractNumId w:val="6"/>
  </w:num>
  <w:num w:numId="5">
    <w:abstractNumId w:val="1"/>
  </w:num>
  <w:num w:numId="6">
    <w:abstractNumId w:val="14"/>
  </w:num>
  <w:num w:numId="7">
    <w:abstractNumId w:val="13"/>
  </w:num>
  <w:num w:numId="8">
    <w:abstractNumId w:val="4"/>
  </w:num>
  <w:num w:numId="9">
    <w:abstractNumId w:val="11"/>
  </w:num>
  <w:num w:numId="10">
    <w:abstractNumId w:val="9"/>
  </w:num>
  <w:num w:numId="11">
    <w:abstractNumId w:val="0"/>
  </w:num>
  <w:num w:numId="12">
    <w:abstractNumId w:val="2"/>
  </w:num>
  <w:num w:numId="13">
    <w:abstractNumId w:val="12"/>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664"/>
    <w:rsid w:val="000314AA"/>
    <w:rsid w:val="000522E8"/>
    <w:rsid w:val="00054B1D"/>
    <w:rsid w:val="000B51D4"/>
    <w:rsid w:val="00101689"/>
    <w:rsid w:val="001C6DEF"/>
    <w:rsid w:val="0020697E"/>
    <w:rsid w:val="00227C9A"/>
    <w:rsid w:val="00243AD2"/>
    <w:rsid w:val="00244D9D"/>
    <w:rsid w:val="00273CF2"/>
    <w:rsid w:val="002E4E05"/>
    <w:rsid w:val="00310917"/>
    <w:rsid w:val="00357724"/>
    <w:rsid w:val="003A3B9E"/>
    <w:rsid w:val="003C25C0"/>
    <w:rsid w:val="003C4A54"/>
    <w:rsid w:val="003E437A"/>
    <w:rsid w:val="003F10D2"/>
    <w:rsid w:val="00431C1B"/>
    <w:rsid w:val="004A560F"/>
    <w:rsid w:val="004F6E43"/>
    <w:rsid w:val="00522D3A"/>
    <w:rsid w:val="0054659A"/>
    <w:rsid w:val="005533E9"/>
    <w:rsid w:val="005571A5"/>
    <w:rsid w:val="0056063A"/>
    <w:rsid w:val="00573423"/>
    <w:rsid w:val="005B1D4B"/>
    <w:rsid w:val="005B45A4"/>
    <w:rsid w:val="005D2D5B"/>
    <w:rsid w:val="006035BD"/>
    <w:rsid w:val="00636C89"/>
    <w:rsid w:val="00662FD4"/>
    <w:rsid w:val="00686EB8"/>
    <w:rsid w:val="007724BA"/>
    <w:rsid w:val="00775080"/>
    <w:rsid w:val="00842190"/>
    <w:rsid w:val="00843B88"/>
    <w:rsid w:val="00886BEB"/>
    <w:rsid w:val="008871B8"/>
    <w:rsid w:val="008A54E0"/>
    <w:rsid w:val="008E724A"/>
    <w:rsid w:val="00916EF6"/>
    <w:rsid w:val="00925F7C"/>
    <w:rsid w:val="009266DD"/>
    <w:rsid w:val="00927C73"/>
    <w:rsid w:val="009346D0"/>
    <w:rsid w:val="009D6664"/>
    <w:rsid w:val="009E386D"/>
    <w:rsid w:val="009F66B5"/>
    <w:rsid w:val="009F685A"/>
    <w:rsid w:val="009F6C06"/>
    <w:rsid w:val="00A049AC"/>
    <w:rsid w:val="00A43C58"/>
    <w:rsid w:val="00A44DD8"/>
    <w:rsid w:val="00A85F83"/>
    <w:rsid w:val="00A8777A"/>
    <w:rsid w:val="00B858AD"/>
    <w:rsid w:val="00B8612F"/>
    <w:rsid w:val="00BB3C4A"/>
    <w:rsid w:val="00BE608F"/>
    <w:rsid w:val="00BF2AE2"/>
    <w:rsid w:val="00C2288A"/>
    <w:rsid w:val="00C614D4"/>
    <w:rsid w:val="00C9061D"/>
    <w:rsid w:val="00D17737"/>
    <w:rsid w:val="00D241B8"/>
    <w:rsid w:val="00D30846"/>
    <w:rsid w:val="00D35EB7"/>
    <w:rsid w:val="00DA2C14"/>
    <w:rsid w:val="00DC6322"/>
    <w:rsid w:val="00DD2ED5"/>
    <w:rsid w:val="00E20D7B"/>
    <w:rsid w:val="00E23444"/>
    <w:rsid w:val="00E37671"/>
    <w:rsid w:val="00E45F4F"/>
    <w:rsid w:val="00E74743"/>
    <w:rsid w:val="00E97A94"/>
    <w:rsid w:val="00EA4F34"/>
    <w:rsid w:val="00F035F7"/>
    <w:rsid w:val="00F4209B"/>
    <w:rsid w:val="00F85798"/>
    <w:rsid w:val="00F929D5"/>
    <w:rsid w:val="00FB715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601913-19AC-49C3-93FF-C3C6B0C03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D6664"/>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qFormat/>
    <w:rsid w:val="009D6664"/>
    <w:pPr>
      <w:keepNext/>
      <w:spacing w:before="240" w:after="60"/>
      <w:outlineLvl w:val="0"/>
    </w:pPr>
    <w:rPr>
      <w:rFonts w:ascii="Arial" w:hAnsi="Arial" w:cs="Arial"/>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9D6664"/>
    <w:rPr>
      <w:rFonts w:ascii="Arial" w:eastAsia="Times New Roman" w:hAnsi="Arial" w:cs="Arial"/>
      <w:b/>
      <w:bCs/>
      <w:kern w:val="32"/>
      <w:sz w:val="32"/>
      <w:szCs w:val="32"/>
      <w:lang w:eastAsia="sl-SI"/>
    </w:rPr>
  </w:style>
  <w:style w:type="paragraph" w:styleId="Odstavekseznama">
    <w:name w:val="List Paragraph"/>
    <w:basedOn w:val="Navaden"/>
    <w:link w:val="OdstavekseznamaZnak"/>
    <w:uiPriority w:val="34"/>
    <w:qFormat/>
    <w:rsid w:val="009D6664"/>
    <w:pPr>
      <w:ind w:left="720"/>
      <w:contextualSpacing/>
    </w:pPr>
  </w:style>
  <w:style w:type="paragraph" w:styleId="Besedilooblaka">
    <w:name w:val="Balloon Text"/>
    <w:basedOn w:val="Navaden"/>
    <w:link w:val="BesedilooblakaZnak"/>
    <w:uiPriority w:val="99"/>
    <w:semiHidden/>
    <w:unhideWhenUsed/>
    <w:rsid w:val="008871B8"/>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8871B8"/>
    <w:rPr>
      <w:rFonts w:ascii="Segoe UI" w:eastAsia="Times New Roman" w:hAnsi="Segoe UI" w:cs="Segoe UI"/>
      <w:sz w:val="18"/>
      <w:szCs w:val="18"/>
      <w:lang w:eastAsia="sl-SI"/>
    </w:rPr>
  </w:style>
  <w:style w:type="paragraph" w:styleId="Brezrazmikov">
    <w:name w:val="No Spacing"/>
    <w:uiPriority w:val="1"/>
    <w:qFormat/>
    <w:rsid w:val="0056063A"/>
    <w:pPr>
      <w:spacing w:after="0" w:line="240" w:lineRule="auto"/>
    </w:pPr>
    <w:rPr>
      <w:rFonts w:ascii="Times New Roman" w:eastAsia="Times New Roman" w:hAnsi="Times New Roman" w:cs="Times New Roman"/>
      <w:sz w:val="24"/>
      <w:szCs w:val="24"/>
      <w:lang w:eastAsia="sl-SI"/>
    </w:rPr>
  </w:style>
  <w:style w:type="paragraph" w:styleId="Glava">
    <w:name w:val="header"/>
    <w:aliases w:val="E-PVO-glava,body txt,Header_section1"/>
    <w:basedOn w:val="Navaden"/>
    <w:link w:val="GlavaZnak"/>
    <w:rsid w:val="00A85F83"/>
    <w:pPr>
      <w:tabs>
        <w:tab w:val="center" w:pos="4536"/>
        <w:tab w:val="right" w:pos="9072"/>
      </w:tabs>
      <w:spacing w:after="60"/>
    </w:pPr>
    <w:rPr>
      <w:rFonts w:ascii="InterstateCE-Light" w:hAnsi="InterstateCE-Light"/>
      <w:sz w:val="20"/>
    </w:rPr>
  </w:style>
  <w:style w:type="character" w:customStyle="1" w:styleId="GlavaZnak">
    <w:name w:val="Glava Znak"/>
    <w:aliases w:val="E-PVO-glava Znak,body txt Znak,Header_section1 Znak"/>
    <w:basedOn w:val="Privzetapisavaodstavka"/>
    <w:link w:val="Glava"/>
    <w:rsid w:val="00A85F83"/>
    <w:rPr>
      <w:rFonts w:ascii="InterstateCE-Light" w:eastAsia="Times New Roman" w:hAnsi="InterstateCE-Light" w:cs="Times New Roman"/>
      <w:sz w:val="20"/>
      <w:szCs w:val="24"/>
      <w:lang w:eastAsia="sl-SI"/>
    </w:rPr>
  </w:style>
  <w:style w:type="character" w:customStyle="1" w:styleId="OdstavekseznamaZnak">
    <w:name w:val="Odstavek seznama Znak"/>
    <w:basedOn w:val="Privzetapisavaodstavka"/>
    <w:link w:val="Odstavekseznama"/>
    <w:uiPriority w:val="34"/>
    <w:rsid w:val="0020697E"/>
    <w:rPr>
      <w:rFonts w:ascii="Times New Roman" w:eastAsia="Times New Roman" w:hAnsi="Times New Roman" w:cs="Times New Roman"/>
      <w:sz w:val="24"/>
      <w:szCs w:val="24"/>
      <w:lang w:eastAsia="sl-SI"/>
    </w:rPr>
  </w:style>
  <w:style w:type="table" w:styleId="Tabelamrea">
    <w:name w:val="Table Grid"/>
    <w:basedOn w:val="Navadnatabela"/>
    <w:uiPriority w:val="99"/>
    <w:rsid w:val="00573423"/>
    <w:pPr>
      <w:spacing w:after="0" w:line="240" w:lineRule="auto"/>
    </w:pPr>
    <w:rPr>
      <w:rFonts w:ascii="Times New Roman" w:eastAsia="Times New Roman" w:hAnsi="Times New Roman" w:cs="Times New Roman"/>
      <w:sz w:val="20"/>
      <w:szCs w:val="20"/>
      <w:lang w:eastAsia="sl-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F5C3C2B-4F0A-4DC5-A989-E95DC368D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1025</TotalTime>
  <Pages>11</Pages>
  <Words>4160</Words>
  <Characters>23712</Characters>
  <Application>Microsoft Office Word</Application>
  <DocSecurity>0</DocSecurity>
  <Lines>197</Lines>
  <Paragraphs>55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27817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TS.</dc:creator>
  <cp:keywords/>
  <dc:description/>
  <cp:lastModifiedBy>Tatjana TS.</cp:lastModifiedBy>
  <cp:revision>26</cp:revision>
  <cp:lastPrinted>2020-07-03T05:55:00Z</cp:lastPrinted>
  <dcterms:created xsi:type="dcterms:W3CDTF">2017-05-30T04:59:00Z</dcterms:created>
  <dcterms:modified xsi:type="dcterms:W3CDTF">2020-07-03T05:55:00Z</dcterms:modified>
</cp:coreProperties>
</file>