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0C" w:rsidRPr="0074688A" w:rsidRDefault="00D66C0C" w:rsidP="00B87592">
      <w:pPr>
        <w:jc w:val="both"/>
        <w:rPr>
          <w:sz w:val="22"/>
          <w:szCs w:val="22"/>
        </w:rPr>
      </w:pPr>
      <w:bookmarkStart w:id="0" w:name="_GoBack"/>
      <w:bookmarkEnd w:id="0"/>
    </w:p>
    <w:p w:rsidR="001C30B4" w:rsidRPr="0074688A" w:rsidRDefault="005714A4" w:rsidP="00B87592">
      <w:pPr>
        <w:jc w:val="both"/>
        <w:rPr>
          <w:b/>
          <w:bCs/>
          <w:sz w:val="22"/>
          <w:szCs w:val="22"/>
        </w:rPr>
      </w:pPr>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p>
    <w:p w:rsidR="00621459" w:rsidRPr="00B543D8" w:rsidRDefault="005714A4" w:rsidP="00B87592">
      <w:pPr>
        <w:shd w:val="clear" w:color="auto" w:fill="FFFFFF" w:themeFill="background1"/>
        <w:jc w:val="both"/>
        <w:rPr>
          <w:sz w:val="22"/>
          <w:szCs w:val="22"/>
        </w:rPr>
      </w:pPr>
      <w:r w:rsidRPr="00B543D8">
        <w:rPr>
          <w:b/>
          <w:bCs/>
          <w:sz w:val="22"/>
          <w:szCs w:val="22"/>
        </w:rPr>
        <w:t>Štev.:</w:t>
      </w:r>
      <w:r w:rsidRPr="00B543D8">
        <w:rPr>
          <w:sz w:val="22"/>
          <w:szCs w:val="22"/>
        </w:rPr>
        <w:tab/>
      </w:r>
      <w:r w:rsidR="001939C2" w:rsidRPr="00B543D8">
        <w:rPr>
          <w:sz w:val="22"/>
          <w:szCs w:val="22"/>
        </w:rPr>
        <w:t xml:space="preserve">            </w:t>
      </w:r>
      <w:r w:rsidR="006F77F7" w:rsidRPr="00B543D8">
        <w:rPr>
          <w:sz w:val="22"/>
          <w:szCs w:val="22"/>
        </w:rPr>
        <w:t>007-1/201</w:t>
      </w:r>
      <w:r w:rsidR="009D0183">
        <w:rPr>
          <w:sz w:val="22"/>
          <w:szCs w:val="22"/>
        </w:rPr>
        <w:t>9</w:t>
      </w:r>
    </w:p>
    <w:p w:rsidR="005714A4" w:rsidRPr="00B543D8" w:rsidRDefault="005714A4" w:rsidP="00B87592">
      <w:pPr>
        <w:shd w:val="clear" w:color="auto" w:fill="FFFFFF" w:themeFill="background1"/>
        <w:jc w:val="both"/>
        <w:rPr>
          <w:sz w:val="22"/>
          <w:szCs w:val="22"/>
        </w:rPr>
      </w:pPr>
      <w:r w:rsidRPr="00B543D8">
        <w:rPr>
          <w:b/>
          <w:bCs/>
          <w:sz w:val="22"/>
          <w:szCs w:val="22"/>
          <w:shd w:val="clear" w:color="auto" w:fill="FFFFFF" w:themeFill="background1"/>
        </w:rPr>
        <w:t>Datum:</w:t>
      </w:r>
      <w:r w:rsidRPr="00B543D8">
        <w:rPr>
          <w:sz w:val="22"/>
          <w:szCs w:val="22"/>
          <w:shd w:val="clear" w:color="auto" w:fill="FFFFFF" w:themeFill="background1"/>
        </w:rPr>
        <w:t xml:space="preserve"> </w:t>
      </w:r>
      <w:r w:rsidRPr="00B543D8">
        <w:rPr>
          <w:sz w:val="22"/>
          <w:szCs w:val="22"/>
          <w:shd w:val="clear" w:color="auto" w:fill="FFFFFF" w:themeFill="background1"/>
        </w:rPr>
        <w:tab/>
      </w:r>
      <w:r w:rsidR="000F0FF6">
        <w:rPr>
          <w:sz w:val="22"/>
          <w:szCs w:val="22"/>
          <w:shd w:val="clear" w:color="auto" w:fill="FFFFFF" w:themeFill="background1"/>
        </w:rPr>
        <w:t>18</w:t>
      </w:r>
      <w:r w:rsidR="009D0183">
        <w:rPr>
          <w:sz w:val="22"/>
          <w:szCs w:val="22"/>
          <w:shd w:val="clear" w:color="auto" w:fill="FFFFFF" w:themeFill="background1"/>
        </w:rPr>
        <w:t>.02.2019</w:t>
      </w:r>
      <w:r w:rsidR="00885C14" w:rsidRPr="00B543D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b/>
          <w:sz w:val="22"/>
          <w:szCs w:val="22"/>
        </w:rPr>
        <w:t xml:space="preserve"> </w:t>
      </w:r>
    </w:p>
    <w:p w:rsidR="00950529" w:rsidRPr="00B543D8" w:rsidRDefault="00950529" w:rsidP="00B87592">
      <w:pPr>
        <w:pStyle w:val="Glava"/>
        <w:tabs>
          <w:tab w:val="clear" w:pos="4536"/>
          <w:tab w:val="clear" w:pos="9072"/>
        </w:tabs>
        <w:jc w:val="both"/>
        <w:rPr>
          <w:sz w:val="22"/>
          <w:szCs w:val="22"/>
        </w:rPr>
      </w:pPr>
    </w:p>
    <w:p w:rsidR="00D66C0C" w:rsidRPr="00B543D8" w:rsidRDefault="00D66C0C" w:rsidP="00B87592">
      <w:pPr>
        <w:jc w:val="both"/>
        <w:rPr>
          <w:sz w:val="22"/>
          <w:szCs w:val="22"/>
        </w:rPr>
      </w:pPr>
    </w:p>
    <w:p w:rsidR="00950529" w:rsidRPr="00B543D8" w:rsidRDefault="00950529" w:rsidP="00B87592">
      <w:pPr>
        <w:jc w:val="both"/>
        <w:rPr>
          <w:sz w:val="22"/>
          <w:szCs w:val="22"/>
        </w:rPr>
      </w:pPr>
      <w:r w:rsidRPr="00B543D8">
        <w:rPr>
          <w:sz w:val="22"/>
          <w:szCs w:val="22"/>
        </w:rPr>
        <w:t xml:space="preserve">Na osnovi </w:t>
      </w:r>
      <w:r w:rsidR="0020786D" w:rsidRPr="00B543D8">
        <w:rPr>
          <w:sz w:val="22"/>
          <w:szCs w:val="22"/>
        </w:rPr>
        <w:t>20.</w:t>
      </w:r>
      <w:r w:rsidRPr="00B543D8">
        <w:rPr>
          <w:sz w:val="22"/>
          <w:szCs w:val="22"/>
        </w:rPr>
        <w:t xml:space="preserve"> člena Statuta Doma starejših občanov Črnomelj je Svet Doma starejših občanov Črnomelj, </w:t>
      </w:r>
      <w:r w:rsidR="00D003A8" w:rsidRPr="00B543D8">
        <w:rPr>
          <w:sz w:val="22"/>
          <w:szCs w:val="22"/>
        </w:rPr>
        <w:t xml:space="preserve">na svoji seji dne </w:t>
      </w:r>
      <w:r w:rsidR="00620D2F" w:rsidRPr="000F0FF6">
        <w:rPr>
          <w:sz w:val="22"/>
          <w:szCs w:val="22"/>
        </w:rPr>
        <w:t>2</w:t>
      </w:r>
      <w:r w:rsidR="000F0FF6" w:rsidRPr="000F0FF6">
        <w:rPr>
          <w:sz w:val="22"/>
          <w:szCs w:val="22"/>
        </w:rPr>
        <w:t>5</w:t>
      </w:r>
      <w:r w:rsidR="00620D2F" w:rsidRPr="000F0FF6">
        <w:rPr>
          <w:sz w:val="22"/>
          <w:szCs w:val="22"/>
        </w:rPr>
        <w:t>.02.201</w:t>
      </w:r>
      <w:r w:rsidR="000F0FF6" w:rsidRPr="000F0FF6">
        <w:rPr>
          <w:sz w:val="22"/>
          <w:szCs w:val="22"/>
        </w:rPr>
        <w:t>9</w:t>
      </w:r>
      <w:r w:rsidR="00621459" w:rsidRPr="000F0FF6">
        <w:rPr>
          <w:sz w:val="22"/>
          <w:szCs w:val="22"/>
        </w:rPr>
        <w:t xml:space="preserve"> </w:t>
      </w:r>
      <w:r w:rsidRPr="000F0FF6">
        <w:rPr>
          <w:sz w:val="22"/>
          <w:szCs w:val="22"/>
        </w:rPr>
        <w:t xml:space="preserve">na </w:t>
      </w:r>
      <w:r w:rsidRPr="00B543D8">
        <w:rPr>
          <w:sz w:val="22"/>
          <w:szCs w:val="22"/>
        </w:rPr>
        <w:t>predlo</w:t>
      </w:r>
      <w:r w:rsidR="001C30B4" w:rsidRPr="00B543D8">
        <w:rPr>
          <w:sz w:val="22"/>
          <w:szCs w:val="22"/>
        </w:rPr>
        <w:t>g direktor</w:t>
      </w:r>
      <w:r w:rsidR="003B76FF" w:rsidRPr="00B543D8">
        <w:rPr>
          <w:sz w:val="22"/>
          <w:szCs w:val="22"/>
        </w:rPr>
        <w:t>ice</w:t>
      </w:r>
      <w:r w:rsidR="001C30B4" w:rsidRPr="00B543D8">
        <w:rPr>
          <w:sz w:val="22"/>
          <w:szCs w:val="22"/>
        </w:rPr>
        <w:t>, sprejel naslednji plan dela za leto 201</w:t>
      </w:r>
      <w:r w:rsidR="009D0183">
        <w:rPr>
          <w:sz w:val="22"/>
          <w:szCs w:val="22"/>
        </w:rPr>
        <w:t>9</w:t>
      </w:r>
      <w:r w:rsidR="001C30B4" w:rsidRPr="00B543D8">
        <w:rPr>
          <w:sz w:val="22"/>
          <w:szCs w:val="22"/>
        </w:rPr>
        <w:t>.</w:t>
      </w:r>
    </w:p>
    <w:p w:rsidR="001C30B4" w:rsidRPr="00B543D8" w:rsidRDefault="001C30B4" w:rsidP="00B87592">
      <w:pPr>
        <w:jc w:val="both"/>
        <w:rPr>
          <w:sz w:val="22"/>
          <w:szCs w:val="22"/>
        </w:rPr>
      </w:pPr>
    </w:p>
    <w:p w:rsidR="00950529" w:rsidRPr="00B543D8" w:rsidRDefault="00950529" w:rsidP="00B87592">
      <w:pPr>
        <w:jc w:val="both"/>
        <w:rPr>
          <w:b/>
          <w:sz w:val="22"/>
          <w:szCs w:val="22"/>
        </w:rPr>
      </w:pPr>
    </w:p>
    <w:tbl>
      <w:tblPr>
        <w:tblW w:w="9356"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1"/>
        <w:gridCol w:w="5291"/>
        <w:gridCol w:w="1984"/>
      </w:tblGrid>
      <w:tr w:rsidR="001C30B4" w:rsidRPr="00B543D8" w:rsidTr="008B7CB9">
        <w:trPr>
          <w:cantSplit/>
          <w:trHeight w:val="506"/>
        </w:trPr>
        <w:tc>
          <w:tcPr>
            <w:tcW w:w="2081" w:type="dxa"/>
          </w:tcPr>
          <w:p w:rsidR="001C30B4" w:rsidRPr="00B543D8" w:rsidRDefault="001C30B4" w:rsidP="0020786D">
            <w:pPr>
              <w:pStyle w:val="Glava"/>
              <w:rPr>
                <w:sz w:val="22"/>
                <w:szCs w:val="22"/>
              </w:rPr>
            </w:pPr>
            <w:r w:rsidRPr="00B543D8">
              <w:rPr>
                <w:sz w:val="22"/>
                <w:szCs w:val="22"/>
              </w:rPr>
              <w:br/>
              <w:t>Dom</w:t>
            </w:r>
            <w:r w:rsidR="0020786D" w:rsidRPr="00B543D8">
              <w:rPr>
                <w:sz w:val="22"/>
                <w:szCs w:val="22"/>
              </w:rPr>
              <w:t xml:space="preserve"> </w:t>
            </w:r>
            <w:r w:rsidRPr="00B543D8">
              <w:rPr>
                <w:sz w:val="22"/>
                <w:szCs w:val="22"/>
              </w:rPr>
              <w:t>starejših   občanov</w:t>
            </w:r>
          </w:p>
          <w:p w:rsidR="001C30B4" w:rsidRPr="00B543D8" w:rsidRDefault="001C30B4" w:rsidP="0020786D">
            <w:pPr>
              <w:pStyle w:val="Glava"/>
              <w:rPr>
                <w:sz w:val="22"/>
                <w:szCs w:val="22"/>
              </w:rPr>
            </w:pPr>
            <w:r w:rsidRPr="00B543D8">
              <w:rPr>
                <w:sz w:val="22"/>
                <w:szCs w:val="22"/>
              </w:rPr>
              <w:t>Črnomelj</w:t>
            </w:r>
          </w:p>
          <w:p w:rsidR="001C30B4" w:rsidRPr="00B543D8" w:rsidRDefault="001C30B4" w:rsidP="0020786D">
            <w:pPr>
              <w:rPr>
                <w:sz w:val="22"/>
                <w:szCs w:val="22"/>
              </w:rPr>
            </w:pPr>
          </w:p>
        </w:tc>
        <w:tc>
          <w:tcPr>
            <w:tcW w:w="5291" w:type="dxa"/>
            <w:vAlign w:val="center"/>
          </w:tcPr>
          <w:p w:rsidR="001C30B4" w:rsidRPr="00B543D8" w:rsidRDefault="0020786D" w:rsidP="0020786D">
            <w:pPr>
              <w:pStyle w:val="Glava"/>
              <w:rPr>
                <w:b/>
                <w:sz w:val="22"/>
                <w:szCs w:val="22"/>
              </w:rPr>
            </w:pPr>
            <w:r w:rsidRPr="00B543D8">
              <w:rPr>
                <w:b/>
                <w:sz w:val="22"/>
                <w:szCs w:val="22"/>
              </w:rPr>
              <w:t xml:space="preserve">                           5.4   PLAN  DELA</w:t>
            </w:r>
            <w:r w:rsidR="001C30B4" w:rsidRPr="00B543D8">
              <w:rPr>
                <w:b/>
                <w:sz w:val="22"/>
                <w:szCs w:val="22"/>
              </w:rPr>
              <w:t xml:space="preserve">        </w:t>
            </w:r>
          </w:p>
          <w:p w:rsidR="001C30B4" w:rsidRPr="00B543D8" w:rsidRDefault="001C30B4" w:rsidP="009D0183">
            <w:pPr>
              <w:pStyle w:val="Glava"/>
              <w:rPr>
                <w:b/>
                <w:color w:val="C00000"/>
                <w:sz w:val="22"/>
                <w:szCs w:val="22"/>
              </w:rPr>
            </w:pPr>
            <w:r w:rsidRPr="00B543D8">
              <w:rPr>
                <w:b/>
                <w:sz w:val="22"/>
                <w:szCs w:val="22"/>
              </w:rPr>
              <w:t xml:space="preserve">        </w:t>
            </w:r>
            <w:r w:rsidR="0020786D" w:rsidRPr="00B543D8">
              <w:rPr>
                <w:b/>
                <w:sz w:val="22"/>
                <w:szCs w:val="22"/>
              </w:rPr>
              <w:t xml:space="preserve">                      </w:t>
            </w:r>
            <w:r w:rsidRPr="00B543D8">
              <w:rPr>
                <w:b/>
                <w:sz w:val="22"/>
                <w:szCs w:val="22"/>
              </w:rPr>
              <w:t xml:space="preserve"> za leto </w:t>
            </w:r>
            <w:r w:rsidR="0029372D" w:rsidRPr="00B543D8">
              <w:rPr>
                <w:b/>
                <w:sz w:val="22"/>
                <w:szCs w:val="22"/>
              </w:rPr>
              <w:t>201</w:t>
            </w:r>
            <w:r w:rsidR="009D0183">
              <w:rPr>
                <w:b/>
                <w:sz w:val="22"/>
                <w:szCs w:val="22"/>
              </w:rPr>
              <w:t>9</w:t>
            </w:r>
            <w:r w:rsidR="0082585A" w:rsidRPr="00B543D8">
              <w:rPr>
                <w:b/>
                <w:color w:val="C00000"/>
                <w:sz w:val="22"/>
                <w:szCs w:val="22"/>
              </w:rPr>
              <w:t xml:space="preserve">        </w:t>
            </w:r>
          </w:p>
        </w:tc>
        <w:tc>
          <w:tcPr>
            <w:tcW w:w="1984" w:type="dxa"/>
          </w:tcPr>
          <w:p w:rsidR="001C30B4" w:rsidRPr="00B543D8" w:rsidRDefault="001C30B4" w:rsidP="00B87592">
            <w:pPr>
              <w:pStyle w:val="Glava"/>
              <w:spacing w:line="360" w:lineRule="auto"/>
              <w:jc w:val="both"/>
              <w:rPr>
                <w:sz w:val="22"/>
                <w:szCs w:val="22"/>
              </w:rPr>
            </w:pPr>
          </w:p>
          <w:p w:rsidR="001C30B4" w:rsidRPr="00B543D8" w:rsidRDefault="001C30B4" w:rsidP="00B87592">
            <w:pPr>
              <w:pStyle w:val="Glava"/>
              <w:jc w:val="both"/>
              <w:rPr>
                <w:sz w:val="22"/>
                <w:szCs w:val="22"/>
              </w:rPr>
            </w:pPr>
            <w:r w:rsidRPr="00B543D8">
              <w:rPr>
                <w:sz w:val="22"/>
                <w:szCs w:val="22"/>
              </w:rPr>
              <w:t>Izdaja:     01</w:t>
            </w:r>
          </w:p>
          <w:p w:rsidR="003B76FF" w:rsidRPr="00B543D8" w:rsidRDefault="003B76FF" w:rsidP="00B87592">
            <w:pPr>
              <w:pStyle w:val="Glava"/>
              <w:jc w:val="both"/>
              <w:rPr>
                <w:sz w:val="22"/>
                <w:szCs w:val="22"/>
              </w:rPr>
            </w:pPr>
            <w:r w:rsidRPr="00B543D8">
              <w:rPr>
                <w:sz w:val="22"/>
                <w:szCs w:val="22"/>
              </w:rPr>
              <w:t>Datum:</w:t>
            </w:r>
            <w:r w:rsidR="0020786D" w:rsidRPr="00B543D8">
              <w:rPr>
                <w:sz w:val="22"/>
                <w:szCs w:val="22"/>
              </w:rPr>
              <w:t xml:space="preserve">   </w:t>
            </w:r>
            <w:r w:rsidR="000F0FF6">
              <w:rPr>
                <w:sz w:val="22"/>
                <w:szCs w:val="22"/>
              </w:rPr>
              <w:t>18</w:t>
            </w:r>
            <w:r w:rsidR="009D0183">
              <w:rPr>
                <w:sz w:val="22"/>
                <w:szCs w:val="22"/>
              </w:rPr>
              <w:t>.2.2019</w:t>
            </w:r>
          </w:p>
          <w:p w:rsidR="001C30B4" w:rsidRPr="00B543D8" w:rsidRDefault="001C30B4" w:rsidP="00B87592">
            <w:pPr>
              <w:pStyle w:val="Glava"/>
              <w:jc w:val="both"/>
              <w:rPr>
                <w:sz w:val="22"/>
                <w:szCs w:val="22"/>
              </w:rPr>
            </w:pPr>
            <w:r w:rsidRPr="00B543D8">
              <w:rPr>
                <w:sz w:val="22"/>
                <w:szCs w:val="22"/>
              </w:rPr>
              <w:t xml:space="preserve">Stran       </w:t>
            </w:r>
            <w:r w:rsidR="00AB3605" w:rsidRPr="00B543D8">
              <w:rPr>
                <w:sz w:val="22"/>
                <w:szCs w:val="22"/>
              </w:rPr>
              <w:fldChar w:fldCharType="begin"/>
            </w:r>
            <w:r w:rsidR="00DF7770" w:rsidRPr="00B543D8">
              <w:rPr>
                <w:sz w:val="22"/>
                <w:szCs w:val="22"/>
              </w:rPr>
              <w:instrText xml:space="preserve"> PAGE </w:instrText>
            </w:r>
            <w:r w:rsidR="00AB3605" w:rsidRPr="00B543D8">
              <w:rPr>
                <w:sz w:val="22"/>
                <w:szCs w:val="22"/>
              </w:rPr>
              <w:fldChar w:fldCharType="separate"/>
            </w:r>
            <w:r w:rsidR="00563419">
              <w:rPr>
                <w:noProof/>
                <w:sz w:val="22"/>
                <w:szCs w:val="22"/>
              </w:rPr>
              <w:t>1</w:t>
            </w:r>
            <w:r w:rsidR="00AB3605" w:rsidRPr="00B543D8">
              <w:rPr>
                <w:noProof/>
                <w:sz w:val="22"/>
                <w:szCs w:val="22"/>
              </w:rPr>
              <w:fldChar w:fldCharType="end"/>
            </w:r>
            <w:r w:rsidRPr="00B543D8">
              <w:rPr>
                <w:sz w:val="22"/>
                <w:szCs w:val="22"/>
              </w:rPr>
              <w:t xml:space="preserve"> od </w:t>
            </w:r>
            <w:r w:rsidR="00AB3605" w:rsidRPr="00B543D8">
              <w:rPr>
                <w:sz w:val="22"/>
                <w:szCs w:val="22"/>
              </w:rPr>
              <w:fldChar w:fldCharType="begin"/>
            </w:r>
            <w:r w:rsidR="002A4D12" w:rsidRPr="00B543D8">
              <w:rPr>
                <w:sz w:val="22"/>
                <w:szCs w:val="22"/>
              </w:rPr>
              <w:instrText xml:space="preserve"> NUMPAGES </w:instrText>
            </w:r>
            <w:r w:rsidR="00AB3605" w:rsidRPr="00B543D8">
              <w:rPr>
                <w:sz w:val="22"/>
                <w:szCs w:val="22"/>
              </w:rPr>
              <w:fldChar w:fldCharType="separate"/>
            </w:r>
            <w:r w:rsidR="00563419">
              <w:rPr>
                <w:noProof/>
                <w:sz w:val="22"/>
                <w:szCs w:val="22"/>
              </w:rPr>
              <w:t>42</w:t>
            </w:r>
            <w:r w:rsidR="00AB3605" w:rsidRPr="00B543D8">
              <w:rPr>
                <w:noProof/>
                <w:sz w:val="22"/>
                <w:szCs w:val="22"/>
              </w:rPr>
              <w:fldChar w:fldCharType="end"/>
            </w:r>
          </w:p>
        </w:tc>
      </w:tr>
    </w:tbl>
    <w:p w:rsidR="005714A4" w:rsidRPr="00B543D8" w:rsidRDefault="005714A4" w:rsidP="00B87592">
      <w:pPr>
        <w:jc w:val="both"/>
        <w:rPr>
          <w:b/>
          <w:sz w:val="22"/>
          <w:szCs w:val="22"/>
        </w:rPr>
      </w:pPr>
    </w:p>
    <w:p w:rsidR="00CE007B" w:rsidRPr="00B543D8" w:rsidRDefault="00CE007B" w:rsidP="00B87592">
      <w:pPr>
        <w:jc w:val="both"/>
        <w:rPr>
          <w:b/>
          <w:sz w:val="22"/>
          <w:szCs w:val="22"/>
        </w:rPr>
      </w:pPr>
    </w:p>
    <w:p w:rsidR="00950529" w:rsidRPr="00B543D8" w:rsidRDefault="00107263" w:rsidP="00B87592">
      <w:pPr>
        <w:pStyle w:val="Naslov6"/>
        <w:jc w:val="both"/>
        <w:rPr>
          <w:sz w:val="22"/>
          <w:szCs w:val="22"/>
        </w:rPr>
      </w:pPr>
      <w:r w:rsidRPr="00B543D8">
        <w:rPr>
          <w:sz w:val="22"/>
          <w:szCs w:val="22"/>
        </w:rPr>
        <w:t xml:space="preserve">I.     </w:t>
      </w:r>
      <w:r w:rsidR="00950529" w:rsidRPr="00B543D8">
        <w:rPr>
          <w:sz w:val="22"/>
          <w:szCs w:val="22"/>
        </w:rPr>
        <w:t>UVOD</w:t>
      </w:r>
    </w:p>
    <w:p w:rsidR="005714A4" w:rsidRPr="00B543D8" w:rsidRDefault="005714A4" w:rsidP="00B87592">
      <w:pPr>
        <w:pStyle w:val="Telobesedila3"/>
        <w:rPr>
          <w:bCs/>
          <w:sz w:val="22"/>
          <w:szCs w:val="22"/>
        </w:rPr>
      </w:pPr>
    </w:p>
    <w:p w:rsidR="00CE007B" w:rsidRPr="00B543D8" w:rsidRDefault="00CE007B" w:rsidP="00B87592">
      <w:pPr>
        <w:pStyle w:val="Telobesedila3"/>
        <w:rPr>
          <w:bCs/>
          <w:sz w:val="22"/>
          <w:szCs w:val="22"/>
        </w:rPr>
      </w:pPr>
    </w:p>
    <w:p w:rsidR="00394315" w:rsidRPr="00DE04E0" w:rsidRDefault="00E70B1F" w:rsidP="00B87592">
      <w:pPr>
        <w:pStyle w:val="Telobesedila3"/>
        <w:rPr>
          <w:bCs/>
          <w:sz w:val="22"/>
          <w:szCs w:val="22"/>
        </w:rPr>
      </w:pPr>
      <w:r w:rsidRPr="00DE04E0">
        <w:rPr>
          <w:bCs/>
          <w:sz w:val="22"/>
          <w:szCs w:val="22"/>
        </w:rPr>
        <w:t>Dom starejših občanov Č</w:t>
      </w:r>
      <w:r w:rsidR="006E65F6" w:rsidRPr="00DE04E0">
        <w:rPr>
          <w:bCs/>
          <w:sz w:val="22"/>
          <w:szCs w:val="22"/>
        </w:rPr>
        <w:t>rnomelj je ustanovila Vlada RS. Deluje od leta 1988. Namenjen je izvajanju institucionalnega varstva starejših, za uporabnike z območja Upravne enote Črnomelj (Občina Črnomelj in Semič).</w:t>
      </w:r>
      <w:r w:rsidR="00394315" w:rsidRPr="00DE04E0">
        <w:rPr>
          <w:bCs/>
          <w:sz w:val="22"/>
          <w:szCs w:val="22"/>
        </w:rPr>
        <w:t xml:space="preserve"> </w:t>
      </w:r>
    </w:p>
    <w:p w:rsidR="00394315" w:rsidRPr="00DE04E0" w:rsidRDefault="00394315" w:rsidP="00B87592">
      <w:pPr>
        <w:pStyle w:val="Telobesedila3"/>
        <w:rPr>
          <w:bCs/>
          <w:sz w:val="22"/>
          <w:szCs w:val="22"/>
        </w:rPr>
      </w:pPr>
    </w:p>
    <w:p w:rsidR="00394315" w:rsidRPr="00DE04E0" w:rsidRDefault="00394315" w:rsidP="00B87592">
      <w:pPr>
        <w:pStyle w:val="Telobesedila3"/>
        <w:rPr>
          <w:bCs/>
          <w:sz w:val="22"/>
          <w:szCs w:val="22"/>
        </w:rPr>
      </w:pPr>
      <w:r w:rsidRPr="00DE04E0">
        <w:rPr>
          <w:bCs/>
          <w:sz w:val="22"/>
          <w:szCs w:val="22"/>
        </w:rPr>
        <w:t>Dom ima status javnega zavoda, ki v celoti izvaja javno službo, izjemoma in v omejenem obsegu pa tudi drugo (tržno) dejavnost. V javno službo sta zajeti oskrba in zdravstvena nega, rehabilitacija ter specialistična zdravstvena dejavnost</w:t>
      </w:r>
      <w:r w:rsidR="00501280" w:rsidRPr="00DE04E0">
        <w:rPr>
          <w:bCs/>
          <w:sz w:val="22"/>
          <w:szCs w:val="22"/>
        </w:rPr>
        <w:t xml:space="preserve"> (institucionalno varstvo).</w:t>
      </w:r>
    </w:p>
    <w:p w:rsidR="00501280" w:rsidRPr="00DE04E0" w:rsidRDefault="00501280" w:rsidP="00B87592">
      <w:pPr>
        <w:pStyle w:val="Telobesedila3"/>
        <w:rPr>
          <w:bCs/>
          <w:sz w:val="22"/>
          <w:szCs w:val="22"/>
        </w:rPr>
      </w:pPr>
    </w:p>
    <w:p w:rsidR="00394315" w:rsidRPr="00DE04E0" w:rsidRDefault="00394315" w:rsidP="00B87592">
      <w:pPr>
        <w:pStyle w:val="Telobesedila3"/>
        <w:rPr>
          <w:bCs/>
          <w:sz w:val="22"/>
          <w:szCs w:val="22"/>
        </w:rPr>
      </w:pPr>
      <w:r w:rsidRPr="00DE04E0">
        <w:rPr>
          <w:bCs/>
          <w:sz w:val="22"/>
          <w:szCs w:val="22"/>
        </w:rPr>
        <w:t>Dom razpolaga z viri za izvajanje celovite skrbi za starejše, česar pa ne zagotavlja</w:t>
      </w:r>
      <w:r w:rsidR="00CB5EA6" w:rsidRPr="00DE04E0">
        <w:rPr>
          <w:bCs/>
          <w:sz w:val="22"/>
          <w:szCs w:val="22"/>
        </w:rPr>
        <w:t xml:space="preserve"> v celoti,</w:t>
      </w:r>
      <w:r w:rsidRPr="00DE04E0">
        <w:rPr>
          <w:bCs/>
          <w:sz w:val="22"/>
          <w:szCs w:val="22"/>
        </w:rPr>
        <w:t xml:space="preserve"> ker sistem skrbi za starejše v lokalni skupnosti ni organiziran na način</w:t>
      </w:r>
      <w:r w:rsidR="00501280" w:rsidRPr="00DE04E0">
        <w:rPr>
          <w:bCs/>
          <w:sz w:val="22"/>
          <w:szCs w:val="22"/>
        </w:rPr>
        <w:t>, da bi bil do</w:t>
      </w:r>
      <w:r w:rsidRPr="00DE04E0">
        <w:rPr>
          <w:bCs/>
          <w:sz w:val="22"/>
          <w:szCs w:val="22"/>
        </w:rPr>
        <w:t xml:space="preserve">m nosilec celovite skrbi za starejše. V celoti pa zagotavlja pravice uporabnikov do institucionalnega varstva starejših. </w:t>
      </w:r>
    </w:p>
    <w:p w:rsidR="001939C2" w:rsidRPr="005B09CB" w:rsidRDefault="001939C2" w:rsidP="00B87592">
      <w:pPr>
        <w:spacing w:before="120" w:after="200" w:line="276" w:lineRule="auto"/>
        <w:jc w:val="both"/>
        <w:rPr>
          <w:b/>
          <w:iCs/>
          <w:sz w:val="22"/>
          <w:szCs w:val="22"/>
          <w:highlight w:val="yellow"/>
        </w:rPr>
      </w:pPr>
    </w:p>
    <w:p w:rsidR="003B76FF" w:rsidRPr="00DE04E0" w:rsidRDefault="003B76FF" w:rsidP="00B87592">
      <w:pPr>
        <w:spacing w:before="120" w:after="200" w:line="276" w:lineRule="auto"/>
        <w:jc w:val="both"/>
        <w:rPr>
          <w:b/>
          <w:iCs/>
          <w:sz w:val="22"/>
          <w:szCs w:val="22"/>
        </w:rPr>
      </w:pPr>
      <w:r w:rsidRPr="00DE04E0">
        <w:rPr>
          <w:b/>
          <w:iCs/>
          <w:sz w:val="22"/>
          <w:szCs w:val="22"/>
        </w:rPr>
        <w:t>O ZAVODU</w:t>
      </w:r>
    </w:p>
    <w:p w:rsidR="003B76FF" w:rsidRPr="00DE04E0" w:rsidRDefault="003B76FF" w:rsidP="00B87592">
      <w:pPr>
        <w:jc w:val="both"/>
        <w:rPr>
          <w:b/>
          <w:i/>
          <w:iCs/>
          <w:sz w:val="22"/>
          <w:szCs w:val="22"/>
        </w:rPr>
      </w:pPr>
      <w:r w:rsidRPr="00DE04E0">
        <w:rPr>
          <w:b/>
          <w:i/>
          <w:iCs/>
          <w:sz w:val="22"/>
          <w:szCs w:val="22"/>
        </w:rPr>
        <w:t xml:space="preserve">1.1 Splošni podatki </w:t>
      </w:r>
    </w:p>
    <w:tbl>
      <w:tblPr>
        <w:tblStyle w:val="Tabelamrea"/>
        <w:tblW w:w="0" w:type="auto"/>
        <w:tblLook w:val="04A0" w:firstRow="1" w:lastRow="0" w:firstColumn="1" w:lastColumn="0" w:noHBand="0" w:noVBand="1"/>
      </w:tblPr>
      <w:tblGrid>
        <w:gridCol w:w="2685"/>
        <w:gridCol w:w="6601"/>
      </w:tblGrid>
      <w:tr w:rsidR="003B76FF" w:rsidRPr="00DE04E0" w:rsidTr="009D0183">
        <w:tc>
          <w:tcPr>
            <w:tcW w:w="2685" w:type="dxa"/>
          </w:tcPr>
          <w:p w:rsidR="003B76FF" w:rsidRPr="00DE04E0" w:rsidRDefault="003B76FF" w:rsidP="00B87592">
            <w:pPr>
              <w:jc w:val="both"/>
              <w:rPr>
                <w:sz w:val="22"/>
                <w:szCs w:val="22"/>
              </w:rPr>
            </w:pPr>
            <w:r w:rsidRPr="00DE04E0">
              <w:rPr>
                <w:sz w:val="22"/>
                <w:szCs w:val="22"/>
              </w:rPr>
              <w:t>Ime</w:t>
            </w:r>
          </w:p>
        </w:tc>
        <w:tc>
          <w:tcPr>
            <w:tcW w:w="6601" w:type="dxa"/>
          </w:tcPr>
          <w:p w:rsidR="003B76FF" w:rsidRPr="00DE04E0" w:rsidRDefault="003B76FF" w:rsidP="00B87592">
            <w:pPr>
              <w:jc w:val="both"/>
              <w:rPr>
                <w:sz w:val="22"/>
                <w:szCs w:val="22"/>
              </w:rPr>
            </w:pPr>
            <w:r w:rsidRPr="00DE04E0">
              <w:rPr>
                <w:sz w:val="22"/>
                <w:szCs w:val="22"/>
              </w:rPr>
              <w:t>DOM STAREJŠIH OBČANOV ČRNOMELJ</w:t>
            </w:r>
          </w:p>
        </w:tc>
      </w:tr>
      <w:tr w:rsidR="003B76FF" w:rsidRPr="00DE04E0" w:rsidTr="009D0183">
        <w:tc>
          <w:tcPr>
            <w:tcW w:w="2685" w:type="dxa"/>
          </w:tcPr>
          <w:p w:rsidR="003B76FF" w:rsidRPr="00DE04E0" w:rsidRDefault="003B76FF" w:rsidP="00B87592">
            <w:pPr>
              <w:jc w:val="both"/>
              <w:rPr>
                <w:sz w:val="22"/>
                <w:szCs w:val="22"/>
              </w:rPr>
            </w:pPr>
            <w:r w:rsidRPr="00DE04E0">
              <w:rPr>
                <w:sz w:val="22"/>
                <w:szCs w:val="22"/>
              </w:rPr>
              <w:t>Sedež</w:t>
            </w:r>
          </w:p>
        </w:tc>
        <w:tc>
          <w:tcPr>
            <w:tcW w:w="6601" w:type="dxa"/>
          </w:tcPr>
          <w:p w:rsidR="003B76FF" w:rsidRPr="00DE04E0" w:rsidRDefault="003B76FF" w:rsidP="00F15590">
            <w:pPr>
              <w:jc w:val="both"/>
              <w:rPr>
                <w:sz w:val="22"/>
                <w:szCs w:val="22"/>
              </w:rPr>
            </w:pPr>
            <w:r w:rsidRPr="00DE04E0">
              <w:rPr>
                <w:sz w:val="22"/>
                <w:szCs w:val="22"/>
              </w:rPr>
              <w:t xml:space="preserve">Ulica 21. </w:t>
            </w:r>
            <w:r w:rsidR="00F15590" w:rsidRPr="00DE04E0">
              <w:rPr>
                <w:sz w:val="22"/>
                <w:szCs w:val="22"/>
              </w:rPr>
              <w:t>o</w:t>
            </w:r>
            <w:r w:rsidRPr="00DE04E0">
              <w:rPr>
                <w:sz w:val="22"/>
                <w:szCs w:val="22"/>
              </w:rPr>
              <w:t>ktobra 19/c, 8340 Črnomelj</w:t>
            </w:r>
          </w:p>
        </w:tc>
      </w:tr>
      <w:tr w:rsidR="003B76FF" w:rsidRPr="00DE04E0" w:rsidTr="009D0183">
        <w:tc>
          <w:tcPr>
            <w:tcW w:w="2685" w:type="dxa"/>
          </w:tcPr>
          <w:p w:rsidR="003B76FF" w:rsidRPr="00DE04E0" w:rsidRDefault="003B76FF" w:rsidP="00B87592">
            <w:pPr>
              <w:jc w:val="both"/>
              <w:rPr>
                <w:sz w:val="22"/>
                <w:szCs w:val="22"/>
              </w:rPr>
            </w:pPr>
            <w:r w:rsidRPr="00DE04E0">
              <w:rPr>
                <w:sz w:val="22"/>
                <w:szCs w:val="22"/>
              </w:rPr>
              <w:t>Matična številka</w:t>
            </w:r>
          </w:p>
        </w:tc>
        <w:tc>
          <w:tcPr>
            <w:tcW w:w="6601" w:type="dxa"/>
          </w:tcPr>
          <w:p w:rsidR="003B76FF" w:rsidRPr="00DE04E0" w:rsidRDefault="003B76FF" w:rsidP="00B87592">
            <w:pPr>
              <w:jc w:val="both"/>
              <w:rPr>
                <w:sz w:val="22"/>
                <w:szCs w:val="22"/>
              </w:rPr>
            </w:pPr>
            <w:r w:rsidRPr="00DE04E0">
              <w:rPr>
                <w:sz w:val="22"/>
                <w:szCs w:val="22"/>
              </w:rPr>
              <w:t>5274508000</w:t>
            </w:r>
          </w:p>
        </w:tc>
      </w:tr>
      <w:tr w:rsidR="003B76FF" w:rsidRPr="00DE04E0" w:rsidTr="009D0183">
        <w:tc>
          <w:tcPr>
            <w:tcW w:w="2685" w:type="dxa"/>
          </w:tcPr>
          <w:p w:rsidR="003B76FF" w:rsidRPr="00DE04E0" w:rsidRDefault="003B76FF" w:rsidP="00B87592">
            <w:pPr>
              <w:jc w:val="both"/>
              <w:rPr>
                <w:sz w:val="22"/>
                <w:szCs w:val="22"/>
              </w:rPr>
            </w:pPr>
            <w:r w:rsidRPr="00DE04E0">
              <w:rPr>
                <w:sz w:val="22"/>
                <w:szCs w:val="22"/>
              </w:rPr>
              <w:t>Davčna številka</w:t>
            </w:r>
          </w:p>
        </w:tc>
        <w:tc>
          <w:tcPr>
            <w:tcW w:w="6601" w:type="dxa"/>
          </w:tcPr>
          <w:p w:rsidR="003B76FF" w:rsidRPr="00DE04E0" w:rsidRDefault="003B76FF" w:rsidP="00B87592">
            <w:pPr>
              <w:jc w:val="both"/>
              <w:rPr>
                <w:sz w:val="22"/>
                <w:szCs w:val="22"/>
              </w:rPr>
            </w:pPr>
            <w:r w:rsidRPr="00DE04E0">
              <w:rPr>
                <w:sz w:val="22"/>
                <w:szCs w:val="22"/>
              </w:rPr>
              <w:t>SI54512336</w:t>
            </w:r>
          </w:p>
        </w:tc>
      </w:tr>
      <w:tr w:rsidR="003B76FF" w:rsidRPr="00DE04E0" w:rsidTr="009D0183">
        <w:tc>
          <w:tcPr>
            <w:tcW w:w="2685" w:type="dxa"/>
          </w:tcPr>
          <w:p w:rsidR="003B76FF" w:rsidRPr="00DE04E0" w:rsidRDefault="003B76FF" w:rsidP="00B87592">
            <w:pPr>
              <w:jc w:val="both"/>
              <w:rPr>
                <w:sz w:val="22"/>
                <w:szCs w:val="22"/>
              </w:rPr>
            </w:pPr>
            <w:r w:rsidRPr="00DE04E0">
              <w:rPr>
                <w:sz w:val="22"/>
                <w:szCs w:val="22"/>
              </w:rPr>
              <w:t>Telefon</w:t>
            </w:r>
          </w:p>
        </w:tc>
        <w:tc>
          <w:tcPr>
            <w:tcW w:w="6601" w:type="dxa"/>
          </w:tcPr>
          <w:p w:rsidR="003B76FF" w:rsidRPr="00DE04E0" w:rsidRDefault="003B76FF" w:rsidP="00B87592">
            <w:pPr>
              <w:jc w:val="both"/>
              <w:rPr>
                <w:sz w:val="22"/>
                <w:szCs w:val="22"/>
              </w:rPr>
            </w:pPr>
            <w:r w:rsidRPr="00DE04E0">
              <w:rPr>
                <w:sz w:val="22"/>
                <w:szCs w:val="22"/>
              </w:rPr>
              <w:t>07 30 56 260</w:t>
            </w:r>
          </w:p>
        </w:tc>
      </w:tr>
      <w:tr w:rsidR="003B76FF" w:rsidRPr="00DE04E0" w:rsidTr="009D0183">
        <w:tc>
          <w:tcPr>
            <w:tcW w:w="2685" w:type="dxa"/>
          </w:tcPr>
          <w:p w:rsidR="003B76FF" w:rsidRPr="00DE04E0" w:rsidRDefault="003B76FF" w:rsidP="00B87592">
            <w:pPr>
              <w:jc w:val="both"/>
              <w:rPr>
                <w:sz w:val="22"/>
                <w:szCs w:val="22"/>
              </w:rPr>
            </w:pPr>
            <w:r w:rsidRPr="00DE04E0">
              <w:rPr>
                <w:sz w:val="22"/>
                <w:szCs w:val="22"/>
              </w:rPr>
              <w:t>Elektronski naslov</w:t>
            </w:r>
          </w:p>
        </w:tc>
        <w:tc>
          <w:tcPr>
            <w:tcW w:w="6601" w:type="dxa"/>
          </w:tcPr>
          <w:p w:rsidR="003B76FF" w:rsidRPr="00DE04E0" w:rsidRDefault="00F946E6" w:rsidP="00B87592">
            <w:pPr>
              <w:jc w:val="both"/>
              <w:rPr>
                <w:sz w:val="22"/>
                <w:szCs w:val="22"/>
              </w:rPr>
            </w:pPr>
            <w:hyperlink r:id="rId9" w:history="1">
              <w:r w:rsidR="00842F35" w:rsidRPr="00DE04E0">
                <w:rPr>
                  <w:rStyle w:val="Hiperpovezava"/>
                  <w:sz w:val="22"/>
                  <w:szCs w:val="22"/>
                </w:rPr>
                <w:t>crnomelj@ssz-slo.si</w:t>
              </w:r>
            </w:hyperlink>
          </w:p>
        </w:tc>
      </w:tr>
      <w:tr w:rsidR="003B76FF" w:rsidRPr="00DE04E0" w:rsidTr="009D0183">
        <w:tc>
          <w:tcPr>
            <w:tcW w:w="2685" w:type="dxa"/>
          </w:tcPr>
          <w:p w:rsidR="003B76FF" w:rsidRPr="00DE04E0" w:rsidRDefault="003B76FF" w:rsidP="00B87592">
            <w:pPr>
              <w:jc w:val="both"/>
              <w:rPr>
                <w:sz w:val="22"/>
                <w:szCs w:val="22"/>
              </w:rPr>
            </w:pPr>
            <w:r w:rsidRPr="00DE04E0">
              <w:rPr>
                <w:sz w:val="22"/>
                <w:szCs w:val="22"/>
              </w:rPr>
              <w:t>Spletna stran</w:t>
            </w:r>
          </w:p>
        </w:tc>
        <w:tc>
          <w:tcPr>
            <w:tcW w:w="6601" w:type="dxa"/>
          </w:tcPr>
          <w:p w:rsidR="003B76FF" w:rsidRPr="00DE04E0" w:rsidRDefault="00F946E6" w:rsidP="00B87592">
            <w:pPr>
              <w:jc w:val="both"/>
              <w:rPr>
                <w:sz w:val="22"/>
                <w:szCs w:val="22"/>
              </w:rPr>
            </w:pPr>
            <w:hyperlink r:id="rId10" w:history="1">
              <w:r w:rsidR="00842F35" w:rsidRPr="00DE04E0">
                <w:rPr>
                  <w:rStyle w:val="Hiperpovezava"/>
                  <w:sz w:val="22"/>
                  <w:szCs w:val="22"/>
                </w:rPr>
                <w:t>www.domcrnomelj.si</w:t>
              </w:r>
            </w:hyperlink>
          </w:p>
        </w:tc>
      </w:tr>
      <w:tr w:rsidR="003B76FF" w:rsidRPr="00DE04E0" w:rsidTr="009D0183">
        <w:tc>
          <w:tcPr>
            <w:tcW w:w="2685" w:type="dxa"/>
          </w:tcPr>
          <w:p w:rsidR="003B76FF" w:rsidRPr="00DE04E0" w:rsidRDefault="003B76FF" w:rsidP="00B87592">
            <w:pPr>
              <w:jc w:val="both"/>
              <w:rPr>
                <w:sz w:val="22"/>
                <w:szCs w:val="22"/>
              </w:rPr>
            </w:pPr>
            <w:r w:rsidRPr="00DE04E0">
              <w:rPr>
                <w:sz w:val="22"/>
                <w:szCs w:val="22"/>
              </w:rPr>
              <w:t>Ustanovitelj</w:t>
            </w:r>
          </w:p>
        </w:tc>
        <w:tc>
          <w:tcPr>
            <w:tcW w:w="6601" w:type="dxa"/>
          </w:tcPr>
          <w:p w:rsidR="003B76FF" w:rsidRPr="00DE04E0" w:rsidRDefault="003B76FF" w:rsidP="00B87592">
            <w:pPr>
              <w:jc w:val="both"/>
              <w:rPr>
                <w:sz w:val="22"/>
                <w:szCs w:val="22"/>
              </w:rPr>
            </w:pPr>
            <w:r w:rsidRPr="00DE04E0">
              <w:rPr>
                <w:sz w:val="22"/>
                <w:szCs w:val="22"/>
              </w:rPr>
              <w:t>Vlada Republike Slovenije</w:t>
            </w:r>
          </w:p>
        </w:tc>
      </w:tr>
      <w:tr w:rsidR="003B76FF" w:rsidRPr="00DE04E0" w:rsidTr="009D0183">
        <w:tc>
          <w:tcPr>
            <w:tcW w:w="2685" w:type="dxa"/>
          </w:tcPr>
          <w:p w:rsidR="003B76FF" w:rsidRPr="00DE04E0" w:rsidRDefault="003B76FF" w:rsidP="00B87592">
            <w:pPr>
              <w:jc w:val="both"/>
              <w:rPr>
                <w:sz w:val="22"/>
                <w:szCs w:val="22"/>
              </w:rPr>
            </w:pPr>
            <w:r w:rsidRPr="00DE04E0">
              <w:rPr>
                <w:sz w:val="22"/>
                <w:szCs w:val="22"/>
              </w:rPr>
              <w:t>Datum ustanovitve</w:t>
            </w:r>
          </w:p>
        </w:tc>
        <w:tc>
          <w:tcPr>
            <w:tcW w:w="6601" w:type="dxa"/>
          </w:tcPr>
          <w:p w:rsidR="003B76FF" w:rsidRPr="00DE04E0" w:rsidRDefault="003B76FF" w:rsidP="00B87592">
            <w:pPr>
              <w:jc w:val="both"/>
              <w:rPr>
                <w:sz w:val="22"/>
                <w:szCs w:val="22"/>
              </w:rPr>
            </w:pPr>
            <w:r w:rsidRPr="00DE04E0">
              <w:rPr>
                <w:sz w:val="22"/>
                <w:szCs w:val="22"/>
              </w:rPr>
              <w:t>06.05.1993</w:t>
            </w:r>
          </w:p>
        </w:tc>
      </w:tr>
    </w:tbl>
    <w:p w:rsidR="003B76FF" w:rsidRPr="00B543D8" w:rsidRDefault="003B76FF" w:rsidP="00B87592">
      <w:pPr>
        <w:jc w:val="both"/>
        <w:rPr>
          <w:sz w:val="22"/>
          <w:szCs w:val="22"/>
        </w:rPr>
      </w:pPr>
      <w:r w:rsidRPr="00DE04E0">
        <w:rPr>
          <w:sz w:val="22"/>
          <w:szCs w:val="22"/>
        </w:rPr>
        <w:t xml:space="preserve">Dom je vpisan v sodni register Okrožnega sodišča </w:t>
      </w:r>
      <w:r w:rsidR="00870D0B" w:rsidRPr="00DE04E0">
        <w:rPr>
          <w:sz w:val="22"/>
          <w:szCs w:val="22"/>
        </w:rPr>
        <w:t>v</w:t>
      </w:r>
      <w:r w:rsidRPr="00DE04E0">
        <w:rPr>
          <w:sz w:val="22"/>
          <w:szCs w:val="22"/>
        </w:rPr>
        <w:t xml:space="preserve"> Novem mestu pod št. vložka 1/00291/00, dne 18.02.1988.</w:t>
      </w:r>
    </w:p>
    <w:p w:rsidR="001939C2" w:rsidRPr="00B543D8" w:rsidRDefault="001939C2" w:rsidP="00B87592">
      <w:pPr>
        <w:pStyle w:val="Tabela1"/>
        <w:jc w:val="both"/>
        <w:sectPr w:rsidR="001939C2" w:rsidRPr="00B543D8" w:rsidSect="008D14B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272"/>
        </w:sectPr>
      </w:pPr>
    </w:p>
    <w:p w:rsidR="003B76FF" w:rsidRPr="00DE04E0" w:rsidRDefault="003B76FF" w:rsidP="00B87592">
      <w:pPr>
        <w:pStyle w:val="Tabela1"/>
        <w:jc w:val="both"/>
        <w:rPr>
          <w:i/>
        </w:rPr>
      </w:pPr>
      <w:bookmarkStart w:id="1" w:name="_Toc380656245"/>
      <w:r w:rsidRPr="00DE04E0">
        <w:rPr>
          <w:i/>
        </w:rPr>
        <w:lastRenderedPageBreak/>
        <w:t>1.2 Kontakti</w:t>
      </w:r>
      <w:bookmarkEnd w:id="1"/>
    </w:p>
    <w:p w:rsidR="003B76FF" w:rsidRPr="00DE04E0" w:rsidRDefault="003B76FF" w:rsidP="00B87592">
      <w:pPr>
        <w:pStyle w:val="Tabela1"/>
        <w:jc w:val="both"/>
      </w:pPr>
    </w:p>
    <w:p w:rsidR="003B76FF" w:rsidRPr="00DE04E0" w:rsidRDefault="003B76FF" w:rsidP="00B87592">
      <w:pPr>
        <w:pStyle w:val="Tabela1"/>
        <w:jc w:val="both"/>
      </w:pPr>
      <w:r w:rsidRPr="00DE04E0">
        <w:t xml:space="preserve">Hišna centrala: 07-30 56 260; e-pošta: </w:t>
      </w:r>
      <w:hyperlink r:id="rId14" w:history="1">
        <w:r w:rsidRPr="00DE04E0">
          <w:rPr>
            <w:rStyle w:val="Hiperpovezava"/>
            <w:color w:val="auto"/>
            <w:u w:val="none"/>
          </w:rPr>
          <w:t>crnomelj@ssz-slo.si</w:t>
        </w:r>
      </w:hyperlink>
    </w:p>
    <w:p w:rsidR="003B76FF" w:rsidRPr="00DE04E0" w:rsidRDefault="003B76FF" w:rsidP="00B87592">
      <w:pPr>
        <w:pStyle w:val="Tabela1"/>
        <w:jc w:val="both"/>
      </w:pPr>
    </w:p>
    <w:tbl>
      <w:tblPr>
        <w:tblStyle w:val="Tabelamrea"/>
        <w:tblW w:w="0" w:type="auto"/>
        <w:tblLook w:val="04A0" w:firstRow="1" w:lastRow="0" w:firstColumn="1" w:lastColumn="0" w:noHBand="0" w:noVBand="1"/>
      </w:tblPr>
      <w:tblGrid>
        <w:gridCol w:w="2100"/>
        <w:gridCol w:w="2828"/>
        <w:gridCol w:w="1417"/>
        <w:gridCol w:w="2828"/>
      </w:tblGrid>
      <w:tr w:rsidR="003B76FF" w:rsidRPr="00DE04E0" w:rsidTr="009D0183">
        <w:tc>
          <w:tcPr>
            <w:tcW w:w="2100" w:type="dxa"/>
          </w:tcPr>
          <w:p w:rsidR="003B76FF" w:rsidRPr="00DE04E0" w:rsidRDefault="003B76FF" w:rsidP="00B87592">
            <w:pPr>
              <w:pStyle w:val="Tabela1"/>
              <w:jc w:val="both"/>
            </w:pPr>
            <w:r w:rsidRPr="00DE04E0">
              <w:t>Ime in priimek</w:t>
            </w:r>
          </w:p>
        </w:tc>
        <w:tc>
          <w:tcPr>
            <w:tcW w:w="2828" w:type="dxa"/>
          </w:tcPr>
          <w:p w:rsidR="003B76FF" w:rsidRPr="00DE04E0" w:rsidRDefault="003B76FF" w:rsidP="00B87592">
            <w:pPr>
              <w:pStyle w:val="Tabela1"/>
              <w:jc w:val="both"/>
            </w:pPr>
            <w:r w:rsidRPr="00DE04E0">
              <w:t>funkcija</w:t>
            </w:r>
          </w:p>
        </w:tc>
        <w:tc>
          <w:tcPr>
            <w:tcW w:w="1417" w:type="dxa"/>
          </w:tcPr>
          <w:p w:rsidR="003B76FF" w:rsidRPr="00DE04E0" w:rsidRDefault="003B76FF" w:rsidP="00B87592">
            <w:pPr>
              <w:pStyle w:val="Tabela1"/>
              <w:jc w:val="both"/>
            </w:pPr>
            <w:r w:rsidRPr="00DE04E0">
              <w:t>telefon</w:t>
            </w:r>
          </w:p>
        </w:tc>
        <w:tc>
          <w:tcPr>
            <w:tcW w:w="2828" w:type="dxa"/>
          </w:tcPr>
          <w:p w:rsidR="003B76FF" w:rsidRPr="00DE04E0" w:rsidRDefault="003B76FF" w:rsidP="00B87592">
            <w:pPr>
              <w:pStyle w:val="Tabela1"/>
              <w:jc w:val="both"/>
            </w:pPr>
            <w:r w:rsidRPr="00DE04E0">
              <w:t>e-mail</w:t>
            </w:r>
          </w:p>
        </w:tc>
      </w:tr>
      <w:tr w:rsidR="00DE04E0" w:rsidRPr="00DE04E0" w:rsidTr="009D0183">
        <w:trPr>
          <w:trHeight w:val="506"/>
        </w:trPr>
        <w:tc>
          <w:tcPr>
            <w:tcW w:w="2100" w:type="dxa"/>
            <w:vAlign w:val="center"/>
          </w:tcPr>
          <w:p w:rsidR="00DE04E0" w:rsidRPr="00DE04E0" w:rsidRDefault="00DE04E0" w:rsidP="00DE04E0">
            <w:pPr>
              <w:pStyle w:val="Tabela1"/>
              <w:rPr>
                <w:b w:val="0"/>
              </w:rPr>
            </w:pPr>
            <w:r w:rsidRPr="00DE04E0">
              <w:rPr>
                <w:b w:val="0"/>
              </w:rPr>
              <w:t>Valerija Lekić Poljšak</w:t>
            </w:r>
          </w:p>
        </w:tc>
        <w:tc>
          <w:tcPr>
            <w:tcW w:w="2828" w:type="dxa"/>
            <w:vAlign w:val="center"/>
          </w:tcPr>
          <w:p w:rsidR="00DE04E0" w:rsidRPr="00DE04E0" w:rsidRDefault="00DE04E0" w:rsidP="00DE04E0">
            <w:pPr>
              <w:pStyle w:val="Tabela1"/>
              <w:jc w:val="both"/>
              <w:rPr>
                <w:b w:val="0"/>
              </w:rPr>
            </w:pPr>
            <w:r w:rsidRPr="00DE04E0">
              <w:rPr>
                <w:b w:val="0"/>
              </w:rPr>
              <w:t>Direktorica</w:t>
            </w:r>
          </w:p>
        </w:tc>
        <w:tc>
          <w:tcPr>
            <w:tcW w:w="1417" w:type="dxa"/>
            <w:vAlign w:val="center"/>
          </w:tcPr>
          <w:p w:rsidR="00DE04E0" w:rsidRPr="00DE04E0" w:rsidRDefault="00DE04E0" w:rsidP="00DE04E0">
            <w:pPr>
              <w:pStyle w:val="Tabela1"/>
              <w:jc w:val="both"/>
              <w:rPr>
                <w:b w:val="0"/>
              </w:rPr>
            </w:pPr>
            <w:r w:rsidRPr="00DE04E0">
              <w:rPr>
                <w:b w:val="0"/>
              </w:rPr>
              <w:t>07 30 56 262</w:t>
            </w:r>
          </w:p>
          <w:p w:rsidR="00DE04E0" w:rsidRPr="00DE04E0" w:rsidRDefault="00DE04E0" w:rsidP="00DE04E0">
            <w:pPr>
              <w:pStyle w:val="Tabela1"/>
              <w:jc w:val="both"/>
              <w:rPr>
                <w:b w:val="0"/>
              </w:rPr>
            </w:pPr>
            <w:r w:rsidRPr="00DE04E0">
              <w:rPr>
                <w:b w:val="0"/>
              </w:rPr>
              <w:t>041 736 560</w:t>
            </w:r>
          </w:p>
        </w:tc>
        <w:tc>
          <w:tcPr>
            <w:tcW w:w="2828" w:type="dxa"/>
            <w:vAlign w:val="center"/>
          </w:tcPr>
          <w:p w:rsidR="00DE04E0" w:rsidRPr="00DE04E0" w:rsidRDefault="00F946E6" w:rsidP="00DE04E0">
            <w:pPr>
              <w:pStyle w:val="Tabela1"/>
              <w:jc w:val="both"/>
              <w:rPr>
                <w:b w:val="0"/>
              </w:rPr>
            </w:pPr>
            <w:hyperlink r:id="rId15" w:history="1">
              <w:r w:rsidR="00DE04E0" w:rsidRPr="00DE04E0">
                <w:rPr>
                  <w:rStyle w:val="Hiperpovezava"/>
                  <w:b w:val="0"/>
                  <w:color w:val="auto"/>
                  <w:u w:val="none"/>
                </w:rPr>
                <w:t>valerija.poljsak@ssz-slo.si</w:t>
              </w:r>
            </w:hyperlink>
          </w:p>
        </w:tc>
      </w:tr>
      <w:tr w:rsidR="00DE04E0" w:rsidRPr="00DE04E0" w:rsidTr="009D0183">
        <w:trPr>
          <w:trHeight w:val="506"/>
        </w:trPr>
        <w:tc>
          <w:tcPr>
            <w:tcW w:w="2100" w:type="dxa"/>
            <w:vAlign w:val="center"/>
          </w:tcPr>
          <w:p w:rsidR="00DE04E0" w:rsidRPr="00DE04E0" w:rsidRDefault="00DE04E0" w:rsidP="00DE04E0">
            <w:pPr>
              <w:pStyle w:val="Tabela1"/>
              <w:rPr>
                <w:b w:val="0"/>
              </w:rPr>
            </w:pPr>
            <w:r w:rsidRPr="00DE04E0">
              <w:rPr>
                <w:b w:val="0"/>
              </w:rPr>
              <w:t>Alenka Vipavec Mahmutović</w:t>
            </w:r>
          </w:p>
        </w:tc>
        <w:tc>
          <w:tcPr>
            <w:tcW w:w="2828" w:type="dxa"/>
            <w:vAlign w:val="center"/>
          </w:tcPr>
          <w:p w:rsidR="00DE04E0" w:rsidRPr="00DE04E0" w:rsidRDefault="00DE04E0" w:rsidP="00DE04E0">
            <w:pPr>
              <w:pStyle w:val="Tabela1"/>
              <w:jc w:val="both"/>
              <w:rPr>
                <w:b w:val="0"/>
              </w:rPr>
            </w:pPr>
            <w:r w:rsidRPr="00DE04E0">
              <w:rPr>
                <w:b w:val="0"/>
              </w:rPr>
              <w:t>Namestnica direktorice za področje zdravstvene nege in oskrbe</w:t>
            </w:r>
          </w:p>
        </w:tc>
        <w:tc>
          <w:tcPr>
            <w:tcW w:w="1417" w:type="dxa"/>
            <w:vAlign w:val="center"/>
          </w:tcPr>
          <w:p w:rsidR="00DE04E0" w:rsidRPr="00DE04E0" w:rsidRDefault="00DE04E0" w:rsidP="00DE04E0">
            <w:pPr>
              <w:pStyle w:val="Tabela1"/>
              <w:jc w:val="both"/>
              <w:rPr>
                <w:b w:val="0"/>
              </w:rPr>
            </w:pPr>
            <w:r w:rsidRPr="00DE04E0">
              <w:rPr>
                <w:b w:val="0"/>
              </w:rPr>
              <w:t>07 30 56 272</w:t>
            </w:r>
          </w:p>
          <w:p w:rsidR="00DE04E0" w:rsidRPr="00DE04E0" w:rsidRDefault="00DE04E0" w:rsidP="00DE04E0">
            <w:pPr>
              <w:pStyle w:val="Tabela1"/>
              <w:jc w:val="both"/>
              <w:rPr>
                <w:b w:val="0"/>
              </w:rPr>
            </w:pPr>
            <w:r w:rsidRPr="00DE04E0">
              <w:rPr>
                <w:b w:val="0"/>
              </w:rPr>
              <w:t>031 344 005</w:t>
            </w:r>
          </w:p>
        </w:tc>
        <w:tc>
          <w:tcPr>
            <w:tcW w:w="2828" w:type="dxa"/>
            <w:vAlign w:val="center"/>
          </w:tcPr>
          <w:p w:rsidR="00DE04E0" w:rsidRPr="00DE04E0" w:rsidRDefault="00DE04E0" w:rsidP="00DE04E0">
            <w:pPr>
              <w:pStyle w:val="Tabela1"/>
              <w:jc w:val="both"/>
              <w:rPr>
                <w:b w:val="0"/>
              </w:rPr>
            </w:pPr>
            <w:r w:rsidRPr="00DE04E0">
              <w:rPr>
                <w:b w:val="0"/>
              </w:rPr>
              <w:t>alenka.vipavec@ssz-slo.si</w:t>
            </w:r>
          </w:p>
        </w:tc>
      </w:tr>
      <w:tr w:rsidR="00DE04E0" w:rsidRPr="00DE04E0" w:rsidTr="009D0183">
        <w:trPr>
          <w:trHeight w:val="506"/>
        </w:trPr>
        <w:tc>
          <w:tcPr>
            <w:tcW w:w="2100" w:type="dxa"/>
            <w:vAlign w:val="center"/>
          </w:tcPr>
          <w:p w:rsidR="00DE04E0" w:rsidRPr="00DE04E0" w:rsidRDefault="00DE04E0" w:rsidP="00B87592">
            <w:pPr>
              <w:pStyle w:val="Tabela1"/>
              <w:jc w:val="both"/>
              <w:rPr>
                <w:b w:val="0"/>
              </w:rPr>
            </w:pPr>
            <w:r w:rsidRPr="00DE04E0">
              <w:rPr>
                <w:b w:val="0"/>
              </w:rPr>
              <w:t>Simon Bahor</w:t>
            </w:r>
          </w:p>
        </w:tc>
        <w:tc>
          <w:tcPr>
            <w:tcW w:w="2828" w:type="dxa"/>
            <w:vAlign w:val="center"/>
          </w:tcPr>
          <w:p w:rsidR="00DE04E0" w:rsidRPr="00DE04E0" w:rsidRDefault="00DE04E0" w:rsidP="00B87592">
            <w:pPr>
              <w:pStyle w:val="Tabela1"/>
              <w:jc w:val="both"/>
              <w:rPr>
                <w:b w:val="0"/>
              </w:rPr>
            </w:pPr>
            <w:r w:rsidRPr="00DE04E0">
              <w:rPr>
                <w:b w:val="0"/>
              </w:rPr>
              <w:t>Pomočnik direktorice za finance in investicije</w:t>
            </w:r>
          </w:p>
        </w:tc>
        <w:tc>
          <w:tcPr>
            <w:tcW w:w="1417" w:type="dxa"/>
            <w:vAlign w:val="center"/>
          </w:tcPr>
          <w:p w:rsidR="00DE04E0" w:rsidRPr="00DE04E0" w:rsidRDefault="00DE04E0" w:rsidP="0020786D">
            <w:pPr>
              <w:pStyle w:val="Tabela1"/>
              <w:jc w:val="both"/>
              <w:rPr>
                <w:b w:val="0"/>
              </w:rPr>
            </w:pPr>
            <w:r w:rsidRPr="00DE04E0">
              <w:rPr>
                <w:b w:val="0"/>
              </w:rPr>
              <w:t>07 30 56 263</w:t>
            </w:r>
          </w:p>
        </w:tc>
        <w:tc>
          <w:tcPr>
            <w:tcW w:w="2828" w:type="dxa"/>
            <w:vAlign w:val="center"/>
          </w:tcPr>
          <w:p w:rsidR="00DE04E0" w:rsidRPr="00DE04E0" w:rsidRDefault="00DE04E0" w:rsidP="00B87592">
            <w:pPr>
              <w:pStyle w:val="Tabela1"/>
              <w:jc w:val="both"/>
              <w:rPr>
                <w:b w:val="0"/>
              </w:rPr>
            </w:pPr>
            <w:r w:rsidRPr="00DE04E0">
              <w:rPr>
                <w:b w:val="0"/>
              </w:rPr>
              <w:t>simon.bahor@ssz-slo.si</w:t>
            </w:r>
          </w:p>
        </w:tc>
      </w:tr>
      <w:tr w:rsidR="00DE04E0" w:rsidRPr="00DE04E0" w:rsidTr="009D0183">
        <w:trPr>
          <w:trHeight w:val="506"/>
        </w:trPr>
        <w:tc>
          <w:tcPr>
            <w:tcW w:w="2100" w:type="dxa"/>
            <w:vAlign w:val="center"/>
          </w:tcPr>
          <w:p w:rsidR="00DE04E0" w:rsidRPr="00DE04E0" w:rsidRDefault="00DE04E0" w:rsidP="00DE04E0">
            <w:pPr>
              <w:pStyle w:val="Tabela1"/>
              <w:jc w:val="both"/>
              <w:rPr>
                <w:b w:val="0"/>
              </w:rPr>
            </w:pPr>
            <w:r w:rsidRPr="00DE04E0">
              <w:rPr>
                <w:b w:val="0"/>
              </w:rPr>
              <w:t>Ksenija Pezdirc</w:t>
            </w:r>
          </w:p>
        </w:tc>
        <w:tc>
          <w:tcPr>
            <w:tcW w:w="2828" w:type="dxa"/>
            <w:vAlign w:val="center"/>
          </w:tcPr>
          <w:p w:rsidR="00DE04E0" w:rsidRPr="00DE04E0" w:rsidRDefault="00DE04E0" w:rsidP="00DE04E0">
            <w:pPr>
              <w:pStyle w:val="Tabela1"/>
              <w:jc w:val="both"/>
              <w:rPr>
                <w:b w:val="0"/>
              </w:rPr>
            </w:pPr>
            <w:r w:rsidRPr="00DE04E0">
              <w:rPr>
                <w:b w:val="0"/>
              </w:rPr>
              <w:t>Vodja splošno kadrovske službe</w:t>
            </w:r>
          </w:p>
        </w:tc>
        <w:tc>
          <w:tcPr>
            <w:tcW w:w="1417" w:type="dxa"/>
            <w:vAlign w:val="center"/>
          </w:tcPr>
          <w:p w:rsidR="00DE04E0" w:rsidRPr="00DE04E0" w:rsidRDefault="00DE04E0" w:rsidP="00DE04E0">
            <w:pPr>
              <w:pStyle w:val="Tabela1"/>
              <w:jc w:val="both"/>
              <w:rPr>
                <w:b w:val="0"/>
              </w:rPr>
            </w:pPr>
            <w:r w:rsidRPr="00DE04E0">
              <w:rPr>
                <w:b w:val="0"/>
              </w:rPr>
              <w:t>07 30 56 261</w:t>
            </w:r>
          </w:p>
        </w:tc>
        <w:tc>
          <w:tcPr>
            <w:tcW w:w="2828" w:type="dxa"/>
            <w:vAlign w:val="center"/>
          </w:tcPr>
          <w:p w:rsidR="00DE04E0" w:rsidRPr="00DE04E0" w:rsidRDefault="00F946E6" w:rsidP="00DE04E0">
            <w:pPr>
              <w:pStyle w:val="Tabela1"/>
              <w:jc w:val="both"/>
              <w:rPr>
                <w:b w:val="0"/>
              </w:rPr>
            </w:pPr>
            <w:hyperlink r:id="rId16" w:history="1">
              <w:r w:rsidR="00DE04E0" w:rsidRPr="00DE04E0">
                <w:rPr>
                  <w:rStyle w:val="Hiperpovezava"/>
                  <w:b w:val="0"/>
                  <w:color w:val="auto"/>
                  <w:u w:val="none"/>
                </w:rPr>
                <w:t>ksenija.pezdirc@ssz-slo.si</w:t>
              </w:r>
            </w:hyperlink>
          </w:p>
        </w:tc>
      </w:tr>
      <w:tr w:rsidR="00DE04E0" w:rsidRPr="00B543D8" w:rsidTr="009D0183">
        <w:trPr>
          <w:trHeight w:val="506"/>
        </w:trPr>
        <w:tc>
          <w:tcPr>
            <w:tcW w:w="2100" w:type="dxa"/>
            <w:vAlign w:val="center"/>
          </w:tcPr>
          <w:p w:rsidR="00DE04E0" w:rsidRPr="00DE04E0" w:rsidRDefault="00DE04E0" w:rsidP="00DE04E0">
            <w:pPr>
              <w:pStyle w:val="Tabela1"/>
              <w:jc w:val="both"/>
              <w:rPr>
                <w:b w:val="0"/>
              </w:rPr>
            </w:pPr>
            <w:r w:rsidRPr="00DE04E0">
              <w:rPr>
                <w:b w:val="0"/>
              </w:rPr>
              <w:t>Olga Plut</w:t>
            </w:r>
          </w:p>
        </w:tc>
        <w:tc>
          <w:tcPr>
            <w:tcW w:w="2828" w:type="dxa"/>
            <w:vAlign w:val="center"/>
          </w:tcPr>
          <w:p w:rsidR="00DE04E0" w:rsidRPr="00DE04E0" w:rsidRDefault="00DE04E0" w:rsidP="00DE04E0">
            <w:pPr>
              <w:pStyle w:val="Tabela1"/>
              <w:jc w:val="both"/>
              <w:rPr>
                <w:b w:val="0"/>
              </w:rPr>
            </w:pPr>
            <w:r w:rsidRPr="00DE04E0">
              <w:rPr>
                <w:b w:val="0"/>
              </w:rPr>
              <w:t>Dietna kuharica</w:t>
            </w:r>
          </w:p>
        </w:tc>
        <w:tc>
          <w:tcPr>
            <w:tcW w:w="1417" w:type="dxa"/>
            <w:vAlign w:val="center"/>
          </w:tcPr>
          <w:p w:rsidR="00DE04E0" w:rsidRPr="00DE04E0" w:rsidRDefault="00DE04E0" w:rsidP="00DE04E0">
            <w:pPr>
              <w:pStyle w:val="Tabela1"/>
              <w:jc w:val="both"/>
              <w:rPr>
                <w:b w:val="0"/>
              </w:rPr>
            </w:pPr>
            <w:r w:rsidRPr="00DE04E0">
              <w:rPr>
                <w:b w:val="0"/>
              </w:rPr>
              <w:t>051 242 544</w:t>
            </w:r>
          </w:p>
        </w:tc>
        <w:tc>
          <w:tcPr>
            <w:tcW w:w="2828" w:type="dxa"/>
            <w:vAlign w:val="center"/>
          </w:tcPr>
          <w:p w:rsidR="00DE04E0" w:rsidRPr="00DE04E0" w:rsidRDefault="00F946E6" w:rsidP="00DE04E0">
            <w:pPr>
              <w:pStyle w:val="Tabela1"/>
              <w:jc w:val="both"/>
              <w:rPr>
                <w:b w:val="0"/>
              </w:rPr>
            </w:pPr>
            <w:hyperlink r:id="rId17" w:history="1">
              <w:r w:rsidR="00DE04E0" w:rsidRPr="00DE04E0">
                <w:rPr>
                  <w:rStyle w:val="Hiperpovezava"/>
                  <w:b w:val="0"/>
                  <w:color w:val="auto"/>
                  <w:u w:val="none"/>
                </w:rPr>
                <w:t>olga.plut@ssz-slo.si</w:t>
              </w:r>
            </w:hyperlink>
          </w:p>
        </w:tc>
      </w:tr>
    </w:tbl>
    <w:p w:rsidR="00394315" w:rsidRPr="00B543D8" w:rsidRDefault="00394315" w:rsidP="00B87592">
      <w:pPr>
        <w:pStyle w:val="Telobesedila3"/>
        <w:rPr>
          <w:bCs/>
          <w:sz w:val="22"/>
          <w:szCs w:val="22"/>
        </w:rPr>
      </w:pPr>
    </w:p>
    <w:p w:rsidR="00CE007B" w:rsidRPr="00B543D8" w:rsidRDefault="00CE007B" w:rsidP="00B87592">
      <w:pPr>
        <w:pStyle w:val="Telobesedila3"/>
        <w:rPr>
          <w:bCs/>
          <w:sz w:val="22"/>
          <w:szCs w:val="22"/>
        </w:rPr>
      </w:pPr>
    </w:p>
    <w:p w:rsidR="00C771AB" w:rsidRPr="00B543D8" w:rsidRDefault="00C771AB" w:rsidP="00B87592">
      <w:pPr>
        <w:pStyle w:val="Telobesedila3"/>
        <w:numPr>
          <w:ilvl w:val="0"/>
          <w:numId w:val="14"/>
        </w:numPr>
        <w:ind w:left="0"/>
        <w:rPr>
          <w:b/>
          <w:bCs/>
          <w:sz w:val="22"/>
          <w:szCs w:val="22"/>
        </w:rPr>
      </w:pPr>
      <w:r w:rsidRPr="00B543D8">
        <w:rPr>
          <w:b/>
          <w:bCs/>
          <w:sz w:val="22"/>
          <w:szCs w:val="22"/>
        </w:rPr>
        <w:t>POSLOVNA POLITIKA</w:t>
      </w:r>
    </w:p>
    <w:p w:rsidR="00C771AB" w:rsidRPr="00B543D8" w:rsidRDefault="00C771AB" w:rsidP="00B87592">
      <w:pPr>
        <w:pStyle w:val="Telobesedila3"/>
        <w:rPr>
          <w:b/>
          <w:bCs/>
          <w:sz w:val="22"/>
          <w:szCs w:val="22"/>
        </w:rPr>
      </w:pPr>
    </w:p>
    <w:p w:rsidR="00C771AB" w:rsidRPr="00B543D8" w:rsidRDefault="00C771AB" w:rsidP="00B87592">
      <w:pPr>
        <w:pStyle w:val="Telobesedila3"/>
        <w:rPr>
          <w:bCs/>
          <w:sz w:val="22"/>
          <w:szCs w:val="22"/>
        </w:rPr>
      </w:pPr>
      <w:r w:rsidRPr="00B543D8">
        <w:rPr>
          <w:bCs/>
          <w:sz w:val="22"/>
          <w:szCs w:val="22"/>
        </w:rPr>
        <w:t>Poslovna politika je opredeljena s konkretnimi cilji, ki izhajajo iz poslanstva in vizije doma. Velja za celotno organizacijo in njene organizacijske oblike in opredeljuje naslednje cilje:</w:t>
      </w:r>
    </w:p>
    <w:p w:rsidR="00C771AB" w:rsidRPr="00B543D8" w:rsidRDefault="00C771AB" w:rsidP="00B87592">
      <w:pPr>
        <w:pStyle w:val="Telobesedila3"/>
        <w:rPr>
          <w:bCs/>
          <w:sz w:val="22"/>
          <w:szCs w:val="22"/>
        </w:rPr>
      </w:pPr>
    </w:p>
    <w:p w:rsidR="00C771AB" w:rsidRPr="00B543D8" w:rsidRDefault="00C771AB" w:rsidP="00B87592">
      <w:pPr>
        <w:pStyle w:val="Telobesedila3"/>
        <w:numPr>
          <w:ilvl w:val="0"/>
          <w:numId w:val="2"/>
        </w:numPr>
        <w:ind w:left="0"/>
        <w:rPr>
          <w:bCs/>
          <w:sz w:val="22"/>
          <w:szCs w:val="22"/>
        </w:rPr>
      </w:pPr>
      <w:r w:rsidRPr="00B543D8">
        <w:rPr>
          <w:bCs/>
          <w:sz w:val="22"/>
          <w:szCs w:val="22"/>
        </w:rPr>
        <w:t>zagotavljanje obsega in vrste storitev v sk</w:t>
      </w:r>
      <w:r w:rsidR="00CB5EA6" w:rsidRPr="00B543D8">
        <w:rPr>
          <w:bCs/>
          <w:sz w:val="22"/>
          <w:szCs w:val="22"/>
        </w:rPr>
        <w:t>ladu z namenom ustanovitve doma</w:t>
      </w:r>
    </w:p>
    <w:p w:rsidR="00C771AB" w:rsidRPr="00B543D8" w:rsidRDefault="00C771AB" w:rsidP="00B87592">
      <w:pPr>
        <w:pStyle w:val="Telobesedila3"/>
        <w:numPr>
          <w:ilvl w:val="0"/>
          <w:numId w:val="2"/>
        </w:numPr>
        <w:ind w:left="0"/>
        <w:rPr>
          <w:bCs/>
          <w:sz w:val="22"/>
          <w:szCs w:val="22"/>
        </w:rPr>
      </w:pPr>
      <w:r w:rsidRPr="00B543D8">
        <w:rPr>
          <w:bCs/>
          <w:sz w:val="22"/>
          <w:szCs w:val="22"/>
        </w:rPr>
        <w:t>zagotavljanje storitev s potrebami, želja</w:t>
      </w:r>
      <w:r w:rsidR="00CB5EA6" w:rsidRPr="00B543D8">
        <w:rPr>
          <w:bCs/>
          <w:sz w:val="22"/>
          <w:szCs w:val="22"/>
        </w:rPr>
        <w:t>mi in pričakovanji uporabnikov</w:t>
      </w:r>
    </w:p>
    <w:p w:rsidR="00C771AB" w:rsidRPr="00B543D8" w:rsidRDefault="00C771AB" w:rsidP="00B87592">
      <w:pPr>
        <w:pStyle w:val="Telobesedila3"/>
        <w:numPr>
          <w:ilvl w:val="0"/>
          <w:numId w:val="2"/>
        </w:numPr>
        <w:ind w:left="0"/>
        <w:rPr>
          <w:bCs/>
          <w:sz w:val="22"/>
          <w:szCs w:val="22"/>
        </w:rPr>
      </w:pPr>
      <w:r w:rsidRPr="00B543D8">
        <w:rPr>
          <w:bCs/>
          <w:sz w:val="22"/>
          <w:szCs w:val="22"/>
        </w:rPr>
        <w:t xml:space="preserve">preusmerjanje metod dela iz asistence uporabnikom v podporo za </w:t>
      </w:r>
      <w:r w:rsidR="00CB5EA6" w:rsidRPr="00B543D8">
        <w:rPr>
          <w:bCs/>
          <w:sz w:val="22"/>
          <w:szCs w:val="22"/>
        </w:rPr>
        <w:t>samostojno izvajanje aktivnosti</w:t>
      </w:r>
    </w:p>
    <w:p w:rsidR="00C771AB" w:rsidRPr="00B543D8" w:rsidRDefault="00C771AB" w:rsidP="00B87592">
      <w:pPr>
        <w:pStyle w:val="Telobesedila3"/>
        <w:numPr>
          <w:ilvl w:val="0"/>
          <w:numId w:val="2"/>
        </w:numPr>
        <w:ind w:left="0"/>
        <w:rPr>
          <w:bCs/>
          <w:sz w:val="22"/>
          <w:szCs w:val="22"/>
        </w:rPr>
      </w:pPr>
      <w:r w:rsidRPr="00B543D8">
        <w:rPr>
          <w:bCs/>
          <w:sz w:val="22"/>
          <w:szCs w:val="22"/>
        </w:rPr>
        <w:t>zagotavljanje k</w:t>
      </w:r>
      <w:r w:rsidR="00CB5EA6" w:rsidRPr="00B543D8">
        <w:rPr>
          <w:bCs/>
          <w:sz w:val="22"/>
          <w:szCs w:val="22"/>
        </w:rPr>
        <w:t>akovosti v celotni organizaciji</w:t>
      </w:r>
    </w:p>
    <w:p w:rsidR="00C771AB" w:rsidRPr="00B543D8" w:rsidRDefault="00C771AB" w:rsidP="00B87592">
      <w:pPr>
        <w:pStyle w:val="Telobesedila3"/>
        <w:numPr>
          <w:ilvl w:val="0"/>
          <w:numId w:val="2"/>
        </w:numPr>
        <w:ind w:left="0"/>
        <w:rPr>
          <w:bCs/>
          <w:sz w:val="22"/>
          <w:szCs w:val="22"/>
        </w:rPr>
      </w:pPr>
      <w:r w:rsidRPr="00B543D8">
        <w:rPr>
          <w:bCs/>
          <w:sz w:val="22"/>
          <w:szCs w:val="22"/>
        </w:rPr>
        <w:t>zagotavljanje strokovne</w:t>
      </w:r>
      <w:r w:rsidR="00CB5EA6" w:rsidRPr="00B543D8">
        <w:rPr>
          <w:bCs/>
          <w:sz w:val="22"/>
          <w:szCs w:val="22"/>
        </w:rPr>
        <w:t>ga razvoja in rasti zaposlenih</w:t>
      </w:r>
    </w:p>
    <w:p w:rsidR="00C771AB" w:rsidRPr="00B543D8" w:rsidRDefault="00C771AB" w:rsidP="00B87592">
      <w:pPr>
        <w:pStyle w:val="Telobesedila3"/>
        <w:numPr>
          <w:ilvl w:val="0"/>
          <w:numId w:val="2"/>
        </w:numPr>
        <w:ind w:left="0"/>
        <w:rPr>
          <w:bCs/>
          <w:sz w:val="22"/>
          <w:szCs w:val="22"/>
        </w:rPr>
      </w:pPr>
      <w:r w:rsidRPr="00B543D8">
        <w:rPr>
          <w:bCs/>
          <w:sz w:val="22"/>
          <w:szCs w:val="22"/>
        </w:rPr>
        <w:t>poslovanje po ekonomskih načelih, ki bodo veljala za domove za starejše.</w:t>
      </w:r>
    </w:p>
    <w:p w:rsidR="00C771AB" w:rsidRPr="00B543D8" w:rsidRDefault="00C771AB" w:rsidP="00B87592">
      <w:pPr>
        <w:pStyle w:val="Telobesedila3"/>
        <w:rPr>
          <w:bCs/>
          <w:sz w:val="22"/>
          <w:szCs w:val="22"/>
        </w:rPr>
      </w:pPr>
    </w:p>
    <w:p w:rsidR="009339F8" w:rsidRPr="00B543D8" w:rsidRDefault="00C771AB" w:rsidP="00B87592">
      <w:pPr>
        <w:jc w:val="both"/>
        <w:rPr>
          <w:sz w:val="22"/>
          <w:szCs w:val="22"/>
        </w:rPr>
      </w:pPr>
      <w:r w:rsidRPr="00B543D8">
        <w:rPr>
          <w:sz w:val="22"/>
          <w:szCs w:val="22"/>
        </w:rPr>
        <w:t>Razvoj doma temelji na srednjeročnih nacionalnih programih razvoja socialnega varstva in strategijah varstva starejših ter strateškem razvojnem načrtu organizirane skrbi za starejše Skupnosti socialnih zavodov Slovenije in aktu o ustanovitvi ter ostalih aktih doma.</w:t>
      </w:r>
    </w:p>
    <w:p w:rsidR="00806E22" w:rsidRPr="00B543D8" w:rsidRDefault="00806E22" w:rsidP="00B87592">
      <w:pPr>
        <w:jc w:val="both"/>
        <w:rPr>
          <w:sz w:val="22"/>
          <w:szCs w:val="22"/>
        </w:rPr>
      </w:pPr>
    </w:p>
    <w:p w:rsidR="003B76FF" w:rsidRPr="00B543D8" w:rsidRDefault="003B76FF" w:rsidP="00B87592">
      <w:pPr>
        <w:jc w:val="both"/>
        <w:rPr>
          <w:b/>
          <w:sz w:val="22"/>
          <w:szCs w:val="22"/>
        </w:rPr>
      </w:pPr>
      <w:r w:rsidRPr="00B543D8">
        <w:rPr>
          <w:b/>
          <w:sz w:val="22"/>
          <w:szCs w:val="22"/>
        </w:rPr>
        <w:t>SLOGAN: Naš cilj je vaše zadovoljstvo.</w:t>
      </w:r>
    </w:p>
    <w:p w:rsidR="00284A8C" w:rsidRPr="00B543D8" w:rsidRDefault="00284A8C" w:rsidP="00B87592">
      <w:pPr>
        <w:jc w:val="both"/>
        <w:rPr>
          <w:b/>
          <w:sz w:val="22"/>
          <w:szCs w:val="22"/>
        </w:rPr>
      </w:pPr>
    </w:p>
    <w:p w:rsidR="00284A8C" w:rsidRPr="00DE04E0" w:rsidRDefault="00284A8C" w:rsidP="00284A8C">
      <w:pPr>
        <w:rPr>
          <w:b/>
          <w:strike/>
          <w:sz w:val="28"/>
          <w:szCs w:val="28"/>
        </w:rPr>
      </w:pPr>
      <w:r w:rsidRPr="00DE04E0">
        <w:rPr>
          <w:b/>
          <w:sz w:val="22"/>
          <w:szCs w:val="22"/>
        </w:rPr>
        <w:t>POSLANSTVO</w:t>
      </w:r>
      <w:r w:rsidR="00E35C10" w:rsidRPr="00DE04E0">
        <w:rPr>
          <w:b/>
          <w:sz w:val="22"/>
          <w:szCs w:val="22"/>
        </w:rPr>
        <w:t xml:space="preserve">   </w:t>
      </w:r>
    </w:p>
    <w:p w:rsidR="00284A8C" w:rsidRPr="00DE04E0" w:rsidRDefault="00284A8C" w:rsidP="00284A8C">
      <w:pPr>
        <w:rPr>
          <w:b/>
          <w:i/>
          <w:strike/>
          <w:sz w:val="22"/>
          <w:szCs w:val="22"/>
        </w:rPr>
      </w:pPr>
    </w:p>
    <w:p w:rsidR="00284A8C" w:rsidRPr="00DE04E0" w:rsidRDefault="00284A8C" w:rsidP="00284A8C">
      <w:pPr>
        <w:rPr>
          <w:sz w:val="22"/>
          <w:szCs w:val="22"/>
        </w:rPr>
      </w:pPr>
      <w:r w:rsidRPr="00DE04E0">
        <w:rPr>
          <w:sz w:val="22"/>
          <w:szCs w:val="22"/>
        </w:rPr>
        <w:t>Poslanstvo se nanaša na zagotavljanje institucionalnega varstva za starejše in zagotavljanja storitev za starejše, ki živijo na področju, kjer se nahaja dom. Na ta način dom:</w:t>
      </w:r>
    </w:p>
    <w:p w:rsidR="00284A8C" w:rsidRPr="00DE04E0" w:rsidRDefault="00284A8C" w:rsidP="00284A8C">
      <w:pPr>
        <w:rPr>
          <w:sz w:val="22"/>
          <w:szCs w:val="22"/>
        </w:rPr>
      </w:pPr>
    </w:p>
    <w:p w:rsidR="00284A8C" w:rsidRPr="00DE04E0" w:rsidRDefault="00284A8C" w:rsidP="00284A8C">
      <w:pPr>
        <w:numPr>
          <w:ilvl w:val="0"/>
          <w:numId w:val="18"/>
        </w:numPr>
        <w:jc w:val="both"/>
        <w:rPr>
          <w:sz w:val="22"/>
          <w:szCs w:val="22"/>
        </w:rPr>
      </w:pPr>
      <w:r w:rsidRPr="00DE04E0">
        <w:rPr>
          <w:sz w:val="22"/>
          <w:szCs w:val="22"/>
        </w:rPr>
        <w:t>Zagotavlja obseg in vrste storitev v skladu z namenom ustanovitve doma</w:t>
      </w:r>
    </w:p>
    <w:p w:rsidR="00284A8C" w:rsidRPr="00DE04E0" w:rsidRDefault="00284A8C" w:rsidP="00284A8C">
      <w:pPr>
        <w:numPr>
          <w:ilvl w:val="0"/>
          <w:numId w:val="18"/>
        </w:numPr>
        <w:jc w:val="both"/>
        <w:rPr>
          <w:sz w:val="22"/>
          <w:szCs w:val="22"/>
        </w:rPr>
      </w:pPr>
      <w:r w:rsidRPr="00DE04E0">
        <w:rPr>
          <w:sz w:val="22"/>
          <w:szCs w:val="22"/>
        </w:rPr>
        <w:t xml:space="preserve">zagotavlja izvajanje </w:t>
      </w:r>
      <w:r w:rsidRPr="00DE04E0">
        <w:rPr>
          <w:bCs/>
          <w:sz w:val="22"/>
          <w:szCs w:val="22"/>
        </w:rPr>
        <w:t>celovite skrbi za starejše</w:t>
      </w:r>
      <w:r w:rsidRPr="00DE04E0">
        <w:rPr>
          <w:sz w:val="22"/>
          <w:szCs w:val="22"/>
        </w:rPr>
        <w:t xml:space="preserve">, ki stalno in začasno bivajo </w:t>
      </w:r>
      <w:r w:rsidRPr="00DE04E0">
        <w:rPr>
          <w:bCs/>
          <w:sz w:val="22"/>
          <w:szCs w:val="22"/>
        </w:rPr>
        <w:t>v domu</w:t>
      </w:r>
      <w:r w:rsidRPr="00DE04E0">
        <w:rPr>
          <w:sz w:val="22"/>
          <w:szCs w:val="22"/>
        </w:rPr>
        <w:t xml:space="preserve"> in starejše, ki želijo pomoč </w:t>
      </w:r>
      <w:r w:rsidRPr="00DE04E0">
        <w:rPr>
          <w:bCs/>
          <w:sz w:val="22"/>
          <w:szCs w:val="22"/>
        </w:rPr>
        <w:t>na domu, skladno z njihovimi pričakovanji, željami in potrebami</w:t>
      </w:r>
    </w:p>
    <w:p w:rsidR="00284A8C" w:rsidRPr="00DE04E0" w:rsidRDefault="00284A8C" w:rsidP="00284A8C">
      <w:pPr>
        <w:numPr>
          <w:ilvl w:val="0"/>
          <w:numId w:val="18"/>
        </w:numPr>
        <w:jc w:val="both"/>
        <w:rPr>
          <w:sz w:val="22"/>
          <w:szCs w:val="22"/>
        </w:rPr>
      </w:pPr>
      <w:r w:rsidRPr="00DE04E0">
        <w:rPr>
          <w:sz w:val="22"/>
          <w:szCs w:val="22"/>
        </w:rPr>
        <w:t>preusmerja metode dela iz asistence uporabnikom v podporo za samostojno izvajanje aktivnosti</w:t>
      </w:r>
    </w:p>
    <w:p w:rsidR="00284A8C" w:rsidRPr="00DE04E0" w:rsidRDefault="00284A8C" w:rsidP="00284A8C">
      <w:pPr>
        <w:numPr>
          <w:ilvl w:val="0"/>
          <w:numId w:val="18"/>
        </w:numPr>
        <w:jc w:val="both"/>
        <w:rPr>
          <w:sz w:val="22"/>
          <w:szCs w:val="22"/>
        </w:rPr>
      </w:pPr>
      <w:r w:rsidRPr="00DE04E0">
        <w:rPr>
          <w:sz w:val="22"/>
          <w:szCs w:val="22"/>
        </w:rPr>
        <w:t xml:space="preserve">razvija </w:t>
      </w:r>
      <w:r w:rsidRPr="00DE04E0">
        <w:rPr>
          <w:bCs/>
          <w:sz w:val="22"/>
          <w:szCs w:val="22"/>
        </w:rPr>
        <w:t>skrb za starejše v okolju</w:t>
      </w:r>
      <w:r w:rsidRPr="00DE04E0">
        <w:rPr>
          <w:sz w:val="22"/>
          <w:szCs w:val="22"/>
        </w:rPr>
        <w:t xml:space="preserve">, kjer deluje in to v skladu s </w:t>
      </w:r>
      <w:r w:rsidRPr="00DE04E0">
        <w:rPr>
          <w:bCs/>
          <w:sz w:val="22"/>
          <w:szCs w:val="22"/>
        </w:rPr>
        <w:t>potrebami starejših</w:t>
      </w:r>
      <w:r w:rsidRPr="00DE04E0">
        <w:rPr>
          <w:sz w:val="22"/>
          <w:szCs w:val="22"/>
        </w:rPr>
        <w:t xml:space="preserve"> ljudi, pri čemer </w:t>
      </w:r>
      <w:r w:rsidRPr="00DE04E0">
        <w:rPr>
          <w:bCs/>
          <w:sz w:val="22"/>
          <w:szCs w:val="22"/>
        </w:rPr>
        <w:t>vključuje v svoje delovanje tudi druge izvajalce</w:t>
      </w:r>
      <w:r w:rsidRPr="00DE04E0">
        <w:rPr>
          <w:sz w:val="22"/>
          <w:szCs w:val="22"/>
        </w:rPr>
        <w:t>, ki delujejo na področju zagotavljanja skrbi za starejše in se z njimi vsestransko povezuje,</w:t>
      </w:r>
    </w:p>
    <w:p w:rsidR="00284A8C" w:rsidRPr="00DE04E0" w:rsidRDefault="00284A8C" w:rsidP="00284A8C">
      <w:pPr>
        <w:numPr>
          <w:ilvl w:val="0"/>
          <w:numId w:val="18"/>
        </w:numPr>
        <w:jc w:val="both"/>
        <w:rPr>
          <w:sz w:val="22"/>
          <w:szCs w:val="22"/>
        </w:rPr>
      </w:pPr>
      <w:r w:rsidRPr="00DE04E0">
        <w:rPr>
          <w:bCs/>
          <w:sz w:val="22"/>
          <w:szCs w:val="22"/>
        </w:rPr>
        <w:t>zagotavlja strokovni razvoj in rasti vseh zaposlenih</w:t>
      </w:r>
    </w:p>
    <w:p w:rsidR="00284A8C" w:rsidRPr="00DE04E0" w:rsidRDefault="00284A8C" w:rsidP="00284A8C">
      <w:pPr>
        <w:numPr>
          <w:ilvl w:val="0"/>
          <w:numId w:val="18"/>
        </w:numPr>
        <w:jc w:val="both"/>
        <w:rPr>
          <w:sz w:val="22"/>
          <w:szCs w:val="22"/>
        </w:rPr>
      </w:pPr>
      <w:r w:rsidRPr="00DE04E0">
        <w:rPr>
          <w:bCs/>
          <w:sz w:val="22"/>
          <w:szCs w:val="22"/>
        </w:rPr>
        <w:t>zagotavlja kakovosti v celotni organizaciji</w:t>
      </w:r>
    </w:p>
    <w:p w:rsidR="00284A8C" w:rsidRPr="00E35C10" w:rsidRDefault="00284A8C" w:rsidP="00284A8C">
      <w:pPr>
        <w:rPr>
          <w:bCs/>
          <w:sz w:val="22"/>
          <w:szCs w:val="22"/>
        </w:rPr>
      </w:pPr>
      <w:r w:rsidRPr="00DE04E0">
        <w:rPr>
          <w:bCs/>
          <w:sz w:val="22"/>
          <w:szCs w:val="22"/>
        </w:rPr>
        <w:t xml:space="preserve">      7.  </w:t>
      </w:r>
      <w:r w:rsidR="005B09CB" w:rsidRPr="00DE04E0">
        <w:rPr>
          <w:bCs/>
          <w:sz w:val="22"/>
          <w:szCs w:val="22"/>
        </w:rPr>
        <w:t xml:space="preserve"> </w:t>
      </w:r>
      <w:r w:rsidRPr="00DE04E0">
        <w:rPr>
          <w:bCs/>
          <w:sz w:val="22"/>
          <w:szCs w:val="22"/>
        </w:rPr>
        <w:t xml:space="preserve"> posluje po ekonomskih načelih, ki bodo veljala za domove za starejše</w:t>
      </w:r>
      <w:r w:rsidR="00E35C10" w:rsidRPr="00DE04E0">
        <w:rPr>
          <w:bCs/>
          <w:sz w:val="22"/>
          <w:szCs w:val="22"/>
        </w:rPr>
        <w:t>.</w:t>
      </w:r>
    </w:p>
    <w:p w:rsidR="00284A8C" w:rsidRPr="00254DC9" w:rsidRDefault="00284A8C" w:rsidP="00284A8C">
      <w:pPr>
        <w:rPr>
          <w:bCs/>
          <w:strike/>
          <w:sz w:val="22"/>
          <w:szCs w:val="22"/>
        </w:rPr>
      </w:pPr>
    </w:p>
    <w:p w:rsidR="00284A8C" w:rsidRPr="00254DC9" w:rsidRDefault="00284A8C" w:rsidP="00284A8C">
      <w:pPr>
        <w:rPr>
          <w:strike/>
          <w:sz w:val="22"/>
          <w:szCs w:val="22"/>
        </w:rPr>
      </w:pPr>
    </w:p>
    <w:p w:rsidR="00254DC9" w:rsidRPr="00DE04E0" w:rsidRDefault="00254DC9" w:rsidP="00284A8C">
      <w:pPr>
        <w:rPr>
          <w:b/>
          <w:sz w:val="22"/>
          <w:szCs w:val="22"/>
        </w:rPr>
      </w:pPr>
      <w:r w:rsidRPr="00DE04E0">
        <w:rPr>
          <w:b/>
          <w:sz w:val="22"/>
          <w:szCs w:val="22"/>
        </w:rPr>
        <w:t>KONTEKST ORGANIZACIJE</w:t>
      </w:r>
    </w:p>
    <w:p w:rsidR="00254DC9" w:rsidRPr="00DE04E0" w:rsidRDefault="00254DC9" w:rsidP="00284A8C">
      <w:pPr>
        <w:rPr>
          <w:sz w:val="22"/>
          <w:szCs w:val="22"/>
        </w:rPr>
      </w:pPr>
    </w:p>
    <w:p w:rsidR="00254DC9" w:rsidRPr="00DE04E0" w:rsidRDefault="00254DC9" w:rsidP="000F0FF6">
      <w:pPr>
        <w:jc w:val="both"/>
        <w:rPr>
          <w:sz w:val="22"/>
          <w:szCs w:val="22"/>
        </w:rPr>
      </w:pPr>
      <w:r w:rsidRPr="00DE04E0">
        <w:rPr>
          <w:sz w:val="22"/>
          <w:szCs w:val="22"/>
        </w:rPr>
        <w:t>Dom starejših občanov Črnomelj je javni zavod, ki ga je ustanovila Vlada Republike Slovenije z namenom zagotavljanja socialnovarstvenih in zdravstvenih storitev, ki so namenjene starejšim ljudem in mlajšim osebam, ki niso sposobne za delo in potrebujejo pomoč pri opravljanju življenjskih funkcij in živijo na področju kjer se nahaja dom. Poleg tega dejavnost zavoda vključuje tudi pripravo okolja na starost in izvajanje storitev pomoči na domu ter vseh ostalih storitev, ki so namenjene potrebam in željam starejših ljudi ter medgeneracijskemu sožitju.</w:t>
      </w:r>
    </w:p>
    <w:p w:rsidR="00254DC9" w:rsidRPr="00DE04E0" w:rsidRDefault="00254DC9" w:rsidP="000F0FF6">
      <w:pPr>
        <w:jc w:val="both"/>
        <w:rPr>
          <w:sz w:val="22"/>
          <w:szCs w:val="22"/>
        </w:rPr>
      </w:pPr>
    </w:p>
    <w:p w:rsidR="00254DC9" w:rsidRPr="00DE04E0" w:rsidRDefault="00254DC9" w:rsidP="000F0FF6">
      <w:pPr>
        <w:jc w:val="both"/>
        <w:rPr>
          <w:sz w:val="22"/>
          <w:szCs w:val="22"/>
        </w:rPr>
      </w:pPr>
      <w:r w:rsidRPr="00DE04E0">
        <w:rPr>
          <w:sz w:val="22"/>
          <w:szCs w:val="22"/>
        </w:rPr>
        <w:t>Dejavnost doma je usmerjena na odjemalce, ki so občutljivi in ranljivi, velikokrat v celoti odvisni od zaposlenih. Potrebujejo izvajanje storitev na najvišji kvalitativni ravni, z najvišjo mero občutljivost do njihovih potreb in želja ter največjo stopnjo obzira do njihovega stanja. Značilnost našega delovanja imenujemo »k odjemalcu usmerjen sistem«.</w:t>
      </w:r>
    </w:p>
    <w:p w:rsidR="00254DC9" w:rsidRPr="00DE04E0" w:rsidRDefault="00254DC9" w:rsidP="000F0FF6">
      <w:pPr>
        <w:jc w:val="both"/>
        <w:rPr>
          <w:b/>
          <w:sz w:val="22"/>
          <w:szCs w:val="22"/>
        </w:rPr>
      </w:pPr>
    </w:p>
    <w:p w:rsidR="00254DC9" w:rsidRPr="00DE04E0" w:rsidRDefault="00254DC9" w:rsidP="000F0FF6">
      <w:pPr>
        <w:jc w:val="both"/>
        <w:rPr>
          <w:sz w:val="22"/>
          <w:szCs w:val="22"/>
        </w:rPr>
      </w:pPr>
      <w:r w:rsidRPr="00DE04E0">
        <w:rPr>
          <w:sz w:val="22"/>
          <w:szCs w:val="22"/>
        </w:rPr>
        <w:t>Vizija doma temelji na njegovem poslanstvu in predstavlja dolgoročne cilje, ki jih bo dom dosegal z izvajanjem svoje dejavnosti.</w:t>
      </w:r>
    </w:p>
    <w:p w:rsidR="00254DC9" w:rsidRPr="00DE04E0" w:rsidRDefault="00254DC9" w:rsidP="00284A8C">
      <w:pPr>
        <w:rPr>
          <w:sz w:val="22"/>
          <w:szCs w:val="22"/>
        </w:rPr>
      </w:pPr>
    </w:p>
    <w:p w:rsidR="00284A8C" w:rsidRPr="00B543D8" w:rsidRDefault="00284A8C" w:rsidP="000F0FF6">
      <w:pPr>
        <w:jc w:val="both"/>
        <w:rPr>
          <w:sz w:val="22"/>
          <w:szCs w:val="22"/>
        </w:rPr>
      </w:pPr>
      <w:r w:rsidRPr="00DE04E0">
        <w:rPr>
          <w:sz w:val="22"/>
          <w:szCs w:val="22"/>
        </w:rPr>
        <w:t>Spremljanje doseganja načrtovanih rezultatov in ciljev najvišje vodstvo spremlja skozi sprejete resolucije, zakonske podlage, plana dela, z rednim izobraževanjem, vključevanjem v različna delovna telesa. Vse aktualne teme se vedno obravnavajo tudi na kolegiju direktorja.</w:t>
      </w:r>
    </w:p>
    <w:p w:rsidR="00284A8C" w:rsidRPr="00B543D8" w:rsidRDefault="00284A8C" w:rsidP="00284A8C">
      <w:pPr>
        <w:rPr>
          <w:b/>
          <w:sz w:val="22"/>
          <w:szCs w:val="22"/>
        </w:rPr>
      </w:pPr>
    </w:p>
    <w:p w:rsidR="00284A8C" w:rsidRPr="00B543D8" w:rsidRDefault="00284A8C" w:rsidP="00284A8C">
      <w:pPr>
        <w:rPr>
          <w:b/>
          <w:sz w:val="22"/>
          <w:szCs w:val="22"/>
        </w:rPr>
      </w:pPr>
      <w:r w:rsidRPr="00B543D8">
        <w:rPr>
          <w:b/>
          <w:sz w:val="22"/>
          <w:szCs w:val="22"/>
        </w:rPr>
        <w:t>Zunanja vprašanja, ki lahko vplivajo na načrtovanje strateške usmeritve</w:t>
      </w:r>
    </w:p>
    <w:p w:rsidR="00284A8C" w:rsidRPr="00B543D8" w:rsidRDefault="00284A8C" w:rsidP="00284A8C">
      <w:pPr>
        <w:rPr>
          <w:sz w:val="22"/>
          <w:szCs w:val="22"/>
        </w:rPr>
      </w:pPr>
      <w:r w:rsidRPr="00B543D8">
        <w:rPr>
          <w:sz w:val="22"/>
          <w:szCs w:val="22"/>
        </w:rPr>
        <w:t>Zunanja vprašanja, ki lahko vplivajo na načrtovanje strateške usmeritve smo razvrstili v pozitivna in negativna.</w:t>
      </w:r>
    </w:p>
    <w:p w:rsidR="00284A8C" w:rsidRPr="00B543D8" w:rsidRDefault="00284A8C" w:rsidP="00284A8C">
      <w:pPr>
        <w:rPr>
          <w:sz w:val="22"/>
          <w:szCs w:val="22"/>
        </w:rPr>
      </w:pPr>
    </w:p>
    <w:p w:rsidR="00284A8C" w:rsidRPr="00B543D8" w:rsidRDefault="00284A8C" w:rsidP="00284A8C">
      <w:pPr>
        <w:rPr>
          <w:sz w:val="22"/>
          <w:szCs w:val="22"/>
        </w:rPr>
      </w:pPr>
      <w:r w:rsidRPr="00B543D8">
        <w:rPr>
          <w:sz w:val="22"/>
          <w:szCs w:val="22"/>
        </w:rPr>
        <w:t>Med pozitivne dejavnike prištevamo naslednje:</w:t>
      </w:r>
    </w:p>
    <w:p w:rsidR="00284A8C" w:rsidRPr="00B543D8" w:rsidRDefault="00284A8C" w:rsidP="00284A8C">
      <w:pPr>
        <w:numPr>
          <w:ilvl w:val="0"/>
          <w:numId w:val="32"/>
        </w:numPr>
        <w:jc w:val="both"/>
        <w:rPr>
          <w:sz w:val="22"/>
          <w:szCs w:val="22"/>
        </w:rPr>
      </w:pPr>
      <w:r w:rsidRPr="00B543D8">
        <w:rPr>
          <w:sz w:val="22"/>
          <w:szCs w:val="22"/>
        </w:rPr>
        <w:t>demografski podatki nakazujejo, da se delež starejših povečuje,</w:t>
      </w:r>
    </w:p>
    <w:p w:rsidR="00284A8C" w:rsidRPr="00B543D8" w:rsidRDefault="00284A8C" w:rsidP="00284A8C">
      <w:pPr>
        <w:numPr>
          <w:ilvl w:val="0"/>
          <w:numId w:val="32"/>
        </w:numPr>
        <w:jc w:val="both"/>
        <w:rPr>
          <w:sz w:val="22"/>
          <w:szCs w:val="22"/>
        </w:rPr>
      </w:pPr>
      <w:r w:rsidRPr="00B543D8">
        <w:rPr>
          <w:sz w:val="22"/>
          <w:szCs w:val="22"/>
        </w:rPr>
        <w:t>dom razpolaga s kapacitetami, ki zadoščajo za pokrivanje potreb starejših v občini Črnomelj,</w:t>
      </w:r>
    </w:p>
    <w:p w:rsidR="00284A8C" w:rsidRPr="00B543D8" w:rsidRDefault="00284A8C" w:rsidP="00284A8C">
      <w:pPr>
        <w:numPr>
          <w:ilvl w:val="0"/>
          <w:numId w:val="32"/>
        </w:numPr>
        <w:jc w:val="both"/>
        <w:rPr>
          <w:sz w:val="22"/>
          <w:szCs w:val="22"/>
        </w:rPr>
      </w:pPr>
      <w:r w:rsidRPr="00B543D8">
        <w:rPr>
          <w:sz w:val="22"/>
          <w:szCs w:val="22"/>
        </w:rPr>
        <w:t>življenjski pogoji odjemalcev v domu se izboljšujejo,</w:t>
      </w:r>
    </w:p>
    <w:p w:rsidR="00284A8C" w:rsidRPr="00B543D8" w:rsidRDefault="00284A8C" w:rsidP="00284A8C">
      <w:pPr>
        <w:numPr>
          <w:ilvl w:val="0"/>
          <w:numId w:val="32"/>
        </w:numPr>
        <w:jc w:val="both"/>
        <w:rPr>
          <w:sz w:val="22"/>
          <w:szCs w:val="22"/>
        </w:rPr>
      </w:pPr>
      <w:r w:rsidRPr="00B543D8">
        <w:rPr>
          <w:sz w:val="22"/>
          <w:szCs w:val="22"/>
        </w:rPr>
        <w:t>visoko strokovno usposobljen kader, ki izvaja storitve v domu,</w:t>
      </w:r>
    </w:p>
    <w:p w:rsidR="00284A8C" w:rsidRPr="00B543D8" w:rsidRDefault="00284A8C" w:rsidP="00284A8C">
      <w:pPr>
        <w:numPr>
          <w:ilvl w:val="0"/>
          <w:numId w:val="32"/>
        </w:numPr>
        <w:jc w:val="both"/>
        <w:rPr>
          <w:sz w:val="22"/>
          <w:szCs w:val="22"/>
        </w:rPr>
      </w:pPr>
      <w:r w:rsidRPr="00B543D8">
        <w:rPr>
          <w:sz w:val="22"/>
          <w:szCs w:val="22"/>
        </w:rPr>
        <w:t>Sprejeta Resolucija o nacionalnem programu varstva starejših je veljavna in nerealizirana ter kot takšna lahko služi kot začetek razprav.</w:t>
      </w:r>
    </w:p>
    <w:p w:rsidR="00284A8C" w:rsidRPr="00B543D8" w:rsidRDefault="00284A8C" w:rsidP="00284A8C">
      <w:pPr>
        <w:rPr>
          <w:sz w:val="22"/>
          <w:szCs w:val="22"/>
        </w:rPr>
      </w:pPr>
    </w:p>
    <w:p w:rsidR="00284A8C" w:rsidRPr="00B543D8" w:rsidRDefault="00284A8C" w:rsidP="00284A8C">
      <w:pPr>
        <w:rPr>
          <w:sz w:val="22"/>
          <w:szCs w:val="22"/>
        </w:rPr>
      </w:pPr>
      <w:r w:rsidRPr="00B543D8">
        <w:rPr>
          <w:sz w:val="22"/>
          <w:szCs w:val="22"/>
        </w:rPr>
        <w:t>Med negativne dejavnike prištevamo naslednje:</w:t>
      </w:r>
    </w:p>
    <w:p w:rsidR="00284A8C" w:rsidRPr="00DE04E0" w:rsidRDefault="00254DC9" w:rsidP="00284A8C">
      <w:pPr>
        <w:numPr>
          <w:ilvl w:val="0"/>
          <w:numId w:val="32"/>
        </w:numPr>
        <w:jc w:val="both"/>
        <w:rPr>
          <w:sz w:val="22"/>
          <w:szCs w:val="22"/>
        </w:rPr>
      </w:pPr>
      <w:r w:rsidRPr="00DE04E0">
        <w:rPr>
          <w:sz w:val="22"/>
          <w:szCs w:val="22"/>
        </w:rPr>
        <w:t>dvig letnega praga revščine</w:t>
      </w:r>
    </w:p>
    <w:p w:rsidR="00284A8C" w:rsidRPr="00B543D8" w:rsidRDefault="00284A8C" w:rsidP="00284A8C">
      <w:pPr>
        <w:numPr>
          <w:ilvl w:val="0"/>
          <w:numId w:val="32"/>
        </w:numPr>
        <w:jc w:val="both"/>
        <w:rPr>
          <w:sz w:val="22"/>
          <w:szCs w:val="22"/>
        </w:rPr>
      </w:pPr>
      <w:r w:rsidRPr="00B543D8">
        <w:rPr>
          <w:sz w:val="22"/>
          <w:szCs w:val="22"/>
        </w:rPr>
        <w:t>zmožnost plačevanja storitev odjemalcev,</w:t>
      </w:r>
    </w:p>
    <w:p w:rsidR="00284A8C" w:rsidRPr="00B543D8" w:rsidRDefault="00284A8C" w:rsidP="00284A8C">
      <w:pPr>
        <w:numPr>
          <w:ilvl w:val="0"/>
          <w:numId w:val="32"/>
        </w:numPr>
        <w:jc w:val="both"/>
        <w:rPr>
          <w:sz w:val="22"/>
          <w:szCs w:val="22"/>
        </w:rPr>
      </w:pPr>
      <w:r w:rsidRPr="00B543D8">
        <w:rPr>
          <w:sz w:val="22"/>
          <w:szCs w:val="22"/>
        </w:rPr>
        <w:t>metodologija cene storitev s strani ZZZS, ki ne upošteva dejansko cene storitev,</w:t>
      </w:r>
    </w:p>
    <w:p w:rsidR="00284A8C" w:rsidRPr="00B543D8" w:rsidRDefault="00284A8C" w:rsidP="00284A8C">
      <w:pPr>
        <w:numPr>
          <w:ilvl w:val="0"/>
          <w:numId w:val="32"/>
        </w:numPr>
        <w:jc w:val="both"/>
        <w:rPr>
          <w:sz w:val="22"/>
          <w:szCs w:val="22"/>
        </w:rPr>
      </w:pPr>
      <w:r w:rsidRPr="00B543D8">
        <w:rPr>
          <w:sz w:val="22"/>
          <w:szCs w:val="22"/>
        </w:rPr>
        <w:t>država oziroma ustanovitelj, ne zagotavlja svojih obveznosti skladno z zakonodajo,</w:t>
      </w:r>
    </w:p>
    <w:p w:rsidR="00284A8C" w:rsidRPr="00B543D8" w:rsidRDefault="00284A8C" w:rsidP="00284A8C">
      <w:pPr>
        <w:numPr>
          <w:ilvl w:val="0"/>
          <w:numId w:val="32"/>
        </w:numPr>
        <w:jc w:val="both"/>
        <w:rPr>
          <w:sz w:val="22"/>
          <w:szCs w:val="22"/>
        </w:rPr>
      </w:pPr>
      <w:r w:rsidRPr="00B543D8">
        <w:rPr>
          <w:sz w:val="22"/>
          <w:szCs w:val="22"/>
        </w:rPr>
        <w:t>neupoštevanje  stroke v sprejemanju zakonodaje.</w:t>
      </w:r>
    </w:p>
    <w:p w:rsidR="00284A8C" w:rsidRPr="00B543D8" w:rsidRDefault="00284A8C" w:rsidP="00284A8C">
      <w:pPr>
        <w:rPr>
          <w:sz w:val="22"/>
          <w:szCs w:val="22"/>
        </w:rPr>
      </w:pPr>
    </w:p>
    <w:p w:rsidR="00284A8C" w:rsidRPr="00B543D8" w:rsidRDefault="00284A8C" w:rsidP="00284A8C">
      <w:pPr>
        <w:rPr>
          <w:b/>
          <w:sz w:val="22"/>
          <w:szCs w:val="22"/>
        </w:rPr>
      </w:pPr>
      <w:r w:rsidRPr="00B543D8">
        <w:rPr>
          <w:b/>
          <w:sz w:val="22"/>
          <w:szCs w:val="22"/>
        </w:rPr>
        <w:t>Notranja vprašanja, ki vplivajo na načrtovanje strateške usmeritve</w:t>
      </w:r>
    </w:p>
    <w:p w:rsidR="00284A8C" w:rsidRPr="00B543D8" w:rsidRDefault="00284A8C" w:rsidP="00284A8C">
      <w:pPr>
        <w:rPr>
          <w:sz w:val="22"/>
          <w:szCs w:val="22"/>
        </w:rPr>
      </w:pPr>
      <w:r w:rsidRPr="00B543D8">
        <w:rPr>
          <w:sz w:val="22"/>
          <w:szCs w:val="22"/>
        </w:rPr>
        <w:t>Notranja vprašanja in strateške usmeritve temeljijo na vrednotah, kot so kakovost, odgovornost, strokovnost in znanje, inovativnost, spoštovanje, spodbujanje timskega in projektnega dela.</w:t>
      </w:r>
    </w:p>
    <w:p w:rsidR="00284A8C" w:rsidRPr="00B543D8" w:rsidRDefault="00284A8C" w:rsidP="00284A8C">
      <w:pPr>
        <w:rPr>
          <w:sz w:val="22"/>
          <w:szCs w:val="22"/>
        </w:rPr>
      </w:pPr>
    </w:p>
    <w:p w:rsidR="00284A8C" w:rsidRDefault="00284A8C" w:rsidP="00284A8C">
      <w:pPr>
        <w:rPr>
          <w:sz w:val="22"/>
          <w:szCs w:val="22"/>
        </w:rPr>
      </w:pPr>
      <w:r w:rsidRPr="00B543D8">
        <w:rPr>
          <w:sz w:val="22"/>
          <w:szCs w:val="22"/>
        </w:rPr>
        <w:t>Notranja vprašanja in strateške usmeritve so prikazane na osnovi SWOT analize.</w:t>
      </w:r>
    </w:p>
    <w:p w:rsidR="00F90CC4" w:rsidRDefault="00F90CC4" w:rsidP="00284A8C">
      <w:pPr>
        <w:rPr>
          <w:sz w:val="22"/>
          <w:szCs w:val="22"/>
        </w:rPr>
      </w:pPr>
    </w:p>
    <w:p w:rsidR="00F90CC4" w:rsidRDefault="00F90CC4" w:rsidP="00284A8C">
      <w:pPr>
        <w:rPr>
          <w:sz w:val="22"/>
          <w:szCs w:val="22"/>
        </w:rPr>
      </w:pPr>
    </w:p>
    <w:p w:rsidR="00F90CC4" w:rsidRDefault="00F90CC4" w:rsidP="00284A8C">
      <w:pPr>
        <w:rPr>
          <w:sz w:val="22"/>
          <w:szCs w:val="22"/>
        </w:rPr>
      </w:pPr>
    </w:p>
    <w:p w:rsidR="00F90CC4" w:rsidRDefault="00F90CC4" w:rsidP="00284A8C">
      <w:pPr>
        <w:rPr>
          <w:sz w:val="22"/>
          <w:szCs w:val="22"/>
        </w:rPr>
      </w:pPr>
    </w:p>
    <w:p w:rsidR="00F90CC4" w:rsidRDefault="00F90CC4" w:rsidP="00284A8C">
      <w:pPr>
        <w:rPr>
          <w:sz w:val="22"/>
          <w:szCs w:val="22"/>
        </w:rPr>
      </w:pPr>
    </w:p>
    <w:p w:rsidR="00F90CC4" w:rsidRDefault="00F90CC4" w:rsidP="00284A8C">
      <w:pPr>
        <w:rPr>
          <w:sz w:val="22"/>
          <w:szCs w:val="22"/>
        </w:rPr>
      </w:pPr>
    </w:p>
    <w:p w:rsidR="00F90CC4" w:rsidRDefault="00F90CC4" w:rsidP="00284A8C">
      <w:pPr>
        <w:rPr>
          <w:sz w:val="22"/>
          <w:szCs w:val="22"/>
        </w:rPr>
      </w:pPr>
    </w:p>
    <w:p w:rsidR="006863BA" w:rsidRPr="00B543D8" w:rsidRDefault="006863BA" w:rsidP="00284A8C">
      <w:pPr>
        <w:rPr>
          <w:sz w:val="22"/>
          <w:szCs w:val="22"/>
        </w:rPr>
      </w:pPr>
    </w:p>
    <w:p w:rsidR="00284A8C" w:rsidRPr="00B543D8" w:rsidRDefault="00284A8C" w:rsidP="00284A8C">
      <w:pPr>
        <w:rPr>
          <w:sz w:val="22"/>
          <w:szCs w:val="22"/>
        </w:rPr>
      </w:pPr>
    </w:p>
    <w:p w:rsidR="00284A8C" w:rsidRPr="00A9510B" w:rsidRDefault="00284A8C" w:rsidP="00284A8C">
      <w:pPr>
        <w:rPr>
          <w:b/>
          <w:sz w:val="22"/>
          <w:szCs w:val="22"/>
        </w:rPr>
      </w:pPr>
      <w:r w:rsidRPr="00A9510B">
        <w:rPr>
          <w:b/>
          <w:sz w:val="22"/>
          <w:szCs w:val="22"/>
        </w:rPr>
        <w:t>SWOT analiza notranjih vprašanj: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595"/>
      </w:tblGrid>
      <w:tr w:rsidR="00A9510B" w:rsidRPr="003A1E50" w:rsidTr="00A9510B">
        <w:tc>
          <w:tcPr>
            <w:tcW w:w="4781" w:type="dxa"/>
            <w:shd w:val="clear" w:color="auto" w:fill="auto"/>
          </w:tcPr>
          <w:p w:rsidR="00A9510B" w:rsidRPr="003A1E50" w:rsidRDefault="00A9510B" w:rsidP="00A9510B">
            <w:pPr>
              <w:jc w:val="center"/>
            </w:pPr>
            <w:r w:rsidRPr="003A1E50">
              <w:rPr>
                <w:b/>
              </w:rPr>
              <w:t>prednost</w:t>
            </w:r>
            <w:r w:rsidRPr="003A1E50">
              <w:t>i</w:t>
            </w:r>
          </w:p>
        </w:tc>
        <w:tc>
          <w:tcPr>
            <w:tcW w:w="4889" w:type="dxa"/>
            <w:shd w:val="clear" w:color="auto" w:fill="auto"/>
          </w:tcPr>
          <w:p w:rsidR="00A9510B" w:rsidRPr="003A1E50" w:rsidRDefault="00A9510B" w:rsidP="00A9510B">
            <w:pPr>
              <w:jc w:val="center"/>
              <w:rPr>
                <w:b/>
              </w:rPr>
            </w:pPr>
            <w:r w:rsidRPr="003A1E50">
              <w:rPr>
                <w:b/>
              </w:rPr>
              <w:t>slabosti</w:t>
            </w:r>
          </w:p>
        </w:tc>
      </w:tr>
      <w:tr w:rsidR="00A9510B" w:rsidRPr="003A1E50" w:rsidTr="00A9510B">
        <w:tc>
          <w:tcPr>
            <w:tcW w:w="4781" w:type="dxa"/>
            <w:shd w:val="clear" w:color="auto" w:fill="auto"/>
          </w:tcPr>
          <w:p w:rsidR="00A9510B" w:rsidRDefault="00A9510B" w:rsidP="00A9510B">
            <w:pPr>
              <w:numPr>
                <w:ilvl w:val="0"/>
                <w:numId w:val="32"/>
              </w:numPr>
              <w:jc w:val="both"/>
            </w:pPr>
            <w:r>
              <w:t>Obstoj velikega deleža za starejše v občini in SLO, ki potrebujejo institucionalno varstvo</w:t>
            </w:r>
          </w:p>
          <w:p w:rsidR="00A9510B" w:rsidRDefault="00A9510B" w:rsidP="00A9510B">
            <w:pPr>
              <w:numPr>
                <w:ilvl w:val="0"/>
                <w:numId w:val="32"/>
              </w:numPr>
              <w:jc w:val="both"/>
            </w:pPr>
            <w:r>
              <w:t xml:space="preserve">V središču našega poslanstva je posameznik, kot človek in </w:t>
            </w:r>
            <w:r w:rsidR="00DE2E8A">
              <w:t xml:space="preserve">ne </w:t>
            </w:r>
            <w:r>
              <w:t>samo kot uporabnik</w:t>
            </w:r>
          </w:p>
          <w:p w:rsidR="00A9510B" w:rsidRPr="003A1E50" w:rsidRDefault="00A9510B" w:rsidP="00A9510B">
            <w:pPr>
              <w:numPr>
                <w:ilvl w:val="0"/>
                <w:numId w:val="32"/>
              </w:numPr>
              <w:jc w:val="both"/>
            </w:pPr>
            <w:r w:rsidRPr="003A1E50">
              <w:t>Dom obnavlja opremo in prostore</w:t>
            </w:r>
          </w:p>
          <w:p w:rsidR="00A9510B" w:rsidRPr="003A1E50" w:rsidRDefault="00A9510B" w:rsidP="00A9510B">
            <w:pPr>
              <w:numPr>
                <w:ilvl w:val="0"/>
                <w:numId w:val="32"/>
              </w:numPr>
              <w:jc w:val="both"/>
            </w:pPr>
            <w:r w:rsidRPr="003A1E50">
              <w:t>Porast števila vlog iz domačega okolja</w:t>
            </w:r>
          </w:p>
          <w:p w:rsidR="00A9510B" w:rsidRPr="003A1E50" w:rsidRDefault="00A9510B" w:rsidP="00A9510B">
            <w:pPr>
              <w:numPr>
                <w:ilvl w:val="0"/>
                <w:numId w:val="32"/>
              </w:numPr>
              <w:jc w:val="both"/>
            </w:pPr>
            <w:r w:rsidRPr="003A1E50">
              <w:t>Ustrezno izobražen in usposobljen kader</w:t>
            </w:r>
          </w:p>
          <w:p w:rsidR="00A9510B" w:rsidRPr="003A1E50" w:rsidRDefault="00A9510B" w:rsidP="00A9510B">
            <w:pPr>
              <w:numPr>
                <w:ilvl w:val="0"/>
                <w:numId w:val="32"/>
              </w:numPr>
              <w:jc w:val="both"/>
            </w:pPr>
            <w:r w:rsidRPr="003A1E50">
              <w:t>Dom je ednina institucija v okolju, ki lahko izvaja celostno oskrbo starejših v domu in na domu</w:t>
            </w:r>
          </w:p>
          <w:p w:rsidR="00A9510B" w:rsidRPr="003A1E50" w:rsidRDefault="00A9510B" w:rsidP="00A9510B">
            <w:pPr>
              <w:numPr>
                <w:ilvl w:val="0"/>
                <w:numId w:val="32"/>
              </w:numPr>
              <w:jc w:val="both"/>
            </w:pPr>
            <w:r w:rsidRPr="003A1E50">
              <w:t>Vzpostavljen SVK ISO9001:2015</w:t>
            </w:r>
          </w:p>
          <w:p w:rsidR="00A9510B" w:rsidRPr="003A1E50" w:rsidRDefault="00A9510B" w:rsidP="00A9510B"/>
        </w:tc>
        <w:tc>
          <w:tcPr>
            <w:tcW w:w="4889" w:type="dxa"/>
            <w:shd w:val="clear" w:color="auto" w:fill="auto"/>
          </w:tcPr>
          <w:p w:rsidR="00A9510B" w:rsidRDefault="00A9510B" w:rsidP="00A9510B">
            <w:pPr>
              <w:numPr>
                <w:ilvl w:val="0"/>
                <w:numId w:val="32"/>
              </w:numPr>
              <w:jc w:val="both"/>
            </w:pPr>
            <w:r>
              <w:t>Problem pridobivanja virov</w:t>
            </w:r>
          </w:p>
          <w:p w:rsidR="00A9510B" w:rsidRPr="003A1E50" w:rsidRDefault="00A9510B" w:rsidP="00A9510B">
            <w:pPr>
              <w:numPr>
                <w:ilvl w:val="0"/>
                <w:numId w:val="32"/>
              </w:numPr>
              <w:jc w:val="both"/>
            </w:pPr>
            <w:r w:rsidRPr="003A1E50">
              <w:t>Izvajanje storitev je oteženo, zaradi neustreznega kadrovskega normativa</w:t>
            </w:r>
            <w:r>
              <w:t xml:space="preserve"> in pridobivanja kadra</w:t>
            </w:r>
          </w:p>
          <w:p w:rsidR="00A9510B" w:rsidRPr="003A1E50" w:rsidRDefault="00A9510B" w:rsidP="00A9510B">
            <w:pPr>
              <w:numPr>
                <w:ilvl w:val="0"/>
                <w:numId w:val="32"/>
              </w:numPr>
              <w:jc w:val="both"/>
            </w:pPr>
            <w:r w:rsidRPr="003A1E50">
              <w:t>Določeni prostori so zastareli in otežujejo pogoje za delo zaposlenih in ne zagotavljajo dovolj kvalitetnih pogojev za bivanje uporabnikov</w:t>
            </w:r>
          </w:p>
          <w:p w:rsidR="00A9510B" w:rsidRPr="003A1E50" w:rsidRDefault="00A9510B" w:rsidP="00A9510B"/>
        </w:tc>
      </w:tr>
      <w:tr w:rsidR="00A9510B" w:rsidRPr="003A1E50" w:rsidTr="00A9510B">
        <w:tc>
          <w:tcPr>
            <w:tcW w:w="4781" w:type="dxa"/>
            <w:shd w:val="clear" w:color="auto" w:fill="auto"/>
          </w:tcPr>
          <w:p w:rsidR="00A9510B" w:rsidRPr="003A1E50" w:rsidRDefault="00A9510B" w:rsidP="00A9510B">
            <w:pPr>
              <w:ind w:left="720"/>
              <w:rPr>
                <w:b/>
              </w:rPr>
            </w:pPr>
            <w:r w:rsidRPr="003A1E50">
              <w:rPr>
                <w:b/>
              </w:rPr>
              <w:t xml:space="preserve">                  priložnosti</w:t>
            </w:r>
          </w:p>
        </w:tc>
        <w:tc>
          <w:tcPr>
            <w:tcW w:w="4889" w:type="dxa"/>
            <w:shd w:val="clear" w:color="auto" w:fill="auto"/>
          </w:tcPr>
          <w:p w:rsidR="00A9510B" w:rsidRPr="003A1E50" w:rsidRDefault="00A9510B" w:rsidP="00A9510B">
            <w:pPr>
              <w:jc w:val="center"/>
              <w:rPr>
                <w:b/>
              </w:rPr>
            </w:pPr>
            <w:r w:rsidRPr="003A1E50">
              <w:rPr>
                <w:b/>
              </w:rPr>
              <w:t>nevarnosti</w:t>
            </w:r>
          </w:p>
        </w:tc>
      </w:tr>
      <w:tr w:rsidR="00A9510B" w:rsidRPr="003303FC" w:rsidTr="00A9510B">
        <w:tc>
          <w:tcPr>
            <w:tcW w:w="4781" w:type="dxa"/>
            <w:shd w:val="clear" w:color="auto" w:fill="auto"/>
          </w:tcPr>
          <w:p w:rsidR="00A9510B" w:rsidRDefault="00A9510B" w:rsidP="00A9510B">
            <w:pPr>
              <w:numPr>
                <w:ilvl w:val="0"/>
                <w:numId w:val="32"/>
              </w:numPr>
              <w:jc w:val="both"/>
            </w:pPr>
            <w:r w:rsidRPr="003A1E50">
              <w:t>Uveljaviti vlogo doma kot osnovnega nosilca lokalnega nosilca razvoja organizirane skrbi za starejše</w:t>
            </w:r>
          </w:p>
          <w:p w:rsidR="00A9510B" w:rsidRPr="003A1E50" w:rsidRDefault="00A9510B" w:rsidP="00A9510B">
            <w:pPr>
              <w:numPr>
                <w:ilvl w:val="0"/>
                <w:numId w:val="32"/>
              </w:numPr>
              <w:jc w:val="both"/>
            </w:pPr>
            <w:r>
              <w:t>Nezadostno  celostno reševanje problematike varstva starejših</w:t>
            </w:r>
          </w:p>
          <w:p w:rsidR="00A9510B" w:rsidRPr="003A1E50" w:rsidRDefault="00A9510B" w:rsidP="00A9510B">
            <w:pPr>
              <w:numPr>
                <w:ilvl w:val="0"/>
                <w:numId w:val="32"/>
              </w:numPr>
              <w:jc w:val="both"/>
            </w:pPr>
            <w:r w:rsidRPr="003A1E50">
              <w:t>Tekoče uvajanje novih dejavnosti</w:t>
            </w:r>
          </w:p>
        </w:tc>
        <w:tc>
          <w:tcPr>
            <w:tcW w:w="4889" w:type="dxa"/>
            <w:shd w:val="clear" w:color="auto" w:fill="auto"/>
          </w:tcPr>
          <w:p w:rsidR="00A9510B" w:rsidRDefault="00A9510B" w:rsidP="00A9510B">
            <w:pPr>
              <w:numPr>
                <w:ilvl w:val="0"/>
                <w:numId w:val="32"/>
              </w:numPr>
            </w:pPr>
            <w:r w:rsidRPr="003A1E50">
              <w:t>Nerazumevanje in nezainteresiranost državnih in lokalnih služb</w:t>
            </w:r>
          </w:p>
          <w:p w:rsidR="00A9510B" w:rsidRPr="003A1E50" w:rsidRDefault="00A9510B" w:rsidP="00A9510B">
            <w:pPr>
              <w:numPr>
                <w:ilvl w:val="0"/>
                <w:numId w:val="32"/>
              </w:numPr>
            </w:pPr>
            <w:r>
              <w:t>Nezagotavljanje oskrbe na najvišji možni ravni zaradi nezadostnih financ ZZZS</w:t>
            </w:r>
          </w:p>
          <w:p w:rsidR="00A9510B" w:rsidRPr="003A1E50" w:rsidRDefault="00A9510B" w:rsidP="00A9510B">
            <w:pPr>
              <w:numPr>
                <w:ilvl w:val="0"/>
                <w:numId w:val="32"/>
              </w:numPr>
              <w:jc w:val="both"/>
            </w:pPr>
            <w:r w:rsidRPr="003A1E50">
              <w:t>Nevarnost zagotavljanja kadrov</w:t>
            </w:r>
          </w:p>
        </w:tc>
      </w:tr>
    </w:tbl>
    <w:p w:rsidR="00284A8C" w:rsidRDefault="00284A8C" w:rsidP="00284A8C">
      <w:pPr>
        <w:rPr>
          <w:sz w:val="22"/>
          <w:szCs w:val="22"/>
          <w:highlight w:val="green"/>
        </w:rPr>
      </w:pPr>
    </w:p>
    <w:p w:rsidR="00C771AB" w:rsidRPr="00B543D8" w:rsidRDefault="00C771AB" w:rsidP="00B87592">
      <w:pPr>
        <w:pStyle w:val="Telobesedila3"/>
        <w:rPr>
          <w:bCs/>
          <w:sz w:val="22"/>
          <w:szCs w:val="22"/>
        </w:rPr>
      </w:pPr>
    </w:p>
    <w:p w:rsidR="00CE007B" w:rsidRPr="00DE04E0" w:rsidRDefault="002C467F" w:rsidP="00B87592">
      <w:pPr>
        <w:pStyle w:val="Telobesedila3"/>
        <w:numPr>
          <w:ilvl w:val="0"/>
          <w:numId w:val="14"/>
        </w:numPr>
        <w:ind w:left="0"/>
        <w:rPr>
          <w:b/>
          <w:bCs/>
          <w:sz w:val="22"/>
          <w:szCs w:val="22"/>
        </w:rPr>
      </w:pPr>
      <w:r w:rsidRPr="00DE04E0">
        <w:rPr>
          <w:b/>
          <w:bCs/>
          <w:sz w:val="22"/>
          <w:szCs w:val="22"/>
        </w:rPr>
        <w:t>DEJAVNOST DOMA</w:t>
      </w:r>
    </w:p>
    <w:p w:rsidR="00CE007B" w:rsidRPr="00DE04E0" w:rsidRDefault="00CE007B" w:rsidP="00B87592">
      <w:pPr>
        <w:pStyle w:val="Telobesedila3"/>
        <w:rPr>
          <w:bCs/>
          <w:sz w:val="22"/>
          <w:szCs w:val="22"/>
        </w:rPr>
      </w:pPr>
    </w:p>
    <w:p w:rsidR="00394315" w:rsidRPr="00DE04E0" w:rsidRDefault="00394315" w:rsidP="00B87592">
      <w:pPr>
        <w:pStyle w:val="Telobesedila3"/>
        <w:rPr>
          <w:bCs/>
          <w:sz w:val="22"/>
          <w:szCs w:val="22"/>
        </w:rPr>
      </w:pPr>
      <w:r w:rsidRPr="00DE04E0">
        <w:rPr>
          <w:bCs/>
          <w:sz w:val="22"/>
          <w:szCs w:val="22"/>
        </w:rPr>
        <w:t>Skladno z aktom o ustanovitvi dom izvaja naslednjo dejavnost:</w:t>
      </w:r>
    </w:p>
    <w:p w:rsidR="0029372D" w:rsidRPr="00DE04E0" w:rsidRDefault="0029372D" w:rsidP="00B87592">
      <w:pPr>
        <w:pStyle w:val="Telobesedila3"/>
        <w:rPr>
          <w:bCs/>
          <w:sz w:val="22"/>
          <w:szCs w:val="22"/>
        </w:rPr>
      </w:pPr>
    </w:p>
    <w:p w:rsidR="00DC5CD1" w:rsidRPr="00DE04E0" w:rsidRDefault="00DC5CD1" w:rsidP="00B87592">
      <w:pPr>
        <w:pStyle w:val="Odstavekseznama"/>
        <w:numPr>
          <w:ilvl w:val="1"/>
          <w:numId w:val="14"/>
        </w:numPr>
        <w:ind w:left="0"/>
        <w:jc w:val="both"/>
        <w:rPr>
          <w:b/>
          <w:sz w:val="22"/>
          <w:szCs w:val="22"/>
        </w:rPr>
      </w:pPr>
      <w:r w:rsidRPr="00DE04E0">
        <w:rPr>
          <w:b/>
          <w:sz w:val="22"/>
          <w:szCs w:val="22"/>
        </w:rPr>
        <w:t>osnovna dejavnost:</w:t>
      </w:r>
    </w:p>
    <w:p w:rsidR="00394315" w:rsidRPr="00DE04E0" w:rsidRDefault="00394315" w:rsidP="00B87592">
      <w:pPr>
        <w:pStyle w:val="Telobesedila3"/>
        <w:rPr>
          <w:bCs/>
          <w:sz w:val="22"/>
          <w:szCs w:val="22"/>
        </w:rPr>
      </w:pPr>
    </w:p>
    <w:p w:rsidR="00394315" w:rsidRPr="00DE04E0" w:rsidRDefault="00394315" w:rsidP="00B87592">
      <w:pPr>
        <w:pStyle w:val="Telobesedila3"/>
        <w:rPr>
          <w:bCs/>
          <w:sz w:val="22"/>
          <w:szCs w:val="22"/>
        </w:rPr>
      </w:pPr>
      <w:r w:rsidRPr="00DE04E0">
        <w:rPr>
          <w:bCs/>
          <w:sz w:val="22"/>
          <w:szCs w:val="22"/>
        </w:rPr>
        <w:t>Q 86.210</w:t>
      </w:r>
      <w:r w:rsidRPr="00DE04E0">
        <w:rPr>
          <w:bCs/>
          <w:sz w:val="22"/>
          <w:szCs w:val="22"/>
        </w:rPr>
        <w:tab/>
        <w:t>Splošna zunaj</w:t>
      </w:r>
      <w:r w:rsidR="003B76FF" w:rsidRPr="00DE04E0">
        <w:rPr>
          <w:bCs/>
          <w:sz w:val="22"/>
          <w:szCs w:val="22"/>
        </w:rPr>
        <w:t xml:space="preserve"> </w:t>
      </w:r>
      <w:r w:rsidRPr="00DE04E0">
        <w:rPr>
          <w:bCs/>
          <w:sz w:val="22"/>
          <w:szCs w:val="22"/>
        </w:rPr>
        <w:t>bolnišnična zdravstvena dejavnost</w:t>
      </w:r>
    </w:p>
    <w:p w:rsidR="00394315" w:rsidRPr="00DE04E0" w:rsidRDefault="00394315" w:rsidP="00B87592">
      <w:pPr>
        <w:pStyle w:val="Telobesedila3"/>
        <w:rPr>
          <w:bCs/>
          <w:sz w:val="22"/>
          <w:szCs w:val="22"/>
        </w:rPr>
      </w:pPr>
      <w:r w:rsidRPr="00DE04E0">
        <w:rPr>
          <w:bCs/>
          <w:sz w:val="22"/>
          <w:szCs w:val="22"/>
        </w:rPr>
        <w:t>Q 86.220</w:t>
      </w:r>
      <w:r w:rsidRPr="00DE04E0">
        <w:rPr>
          <w:bCs/>
          <w:sz w:val="22"/>
          <w:szCs w:val="22"/>
        </w:rPr>
        <w:tab/>
        <w:t>Specialistična zunaj</w:t>
      </w:r>
      <w:r w:rsidR="003B76FF" w:rsidRPr="00DE04E0">
        <w:rPr>
          <w:bCs/>
          <w:sz w:val="22"/>
          <w:szCs w:val="22"/>
        </w:rPr>
        <w:t xml:space="preserve"> </w:t>
      </w:r>
      <w:r w:rsidRPr="00DE04E0">
        <w:rPr>
          <w:bCs/>
          <w:sz w:val="22"/>
          <w:szCs w:val="22"/>
        </w:rPr>
        <w:t>bolnišnična zdravstvena dejavnost</w:t>
      </w:r>
    </w:p>
    <w:p w:rsidR="00394315" w:rsidRPr="00DE04E0" w:rsidRDefault="00394315" w:rsidP="00B87592">
      <w:pPr>
        <w:pStyle w:val="Telobesedila3"/>
        <w:rPr>
          <w:bCs/>
          <w:sz w:val="22"/>
          <w:szCs w:val="22"/>
        </w:rPr>
      </w:pPr>
      <w:r w:rsidRPr="00DE04E0">
        <w:rPr>
          <w:bCs/>
          <w:sz w:val="22"/>
          <w:szCs w:val="22"/>
        </w:rPr>
        <w:t>Q 86.909</w:t>
      </w:r>
      <w:r w:rsidRPr="00DE04E0">
        <w:rPr>
          <w:bCs/>
          <w:sz w:val="22"/>
          <w:szCs w:val="22"/>
        </w:rPr>
        <w:tab/>
        <w:t>Druge zdravstvene dejavnosti (FT, DT)</w:t>
      </w:r>
    </w:p>
    <w:p w:rsidR="00394315" w:rsidRPr="00DE04E0" w:rsidRDefault="00394315" w:rsidP="00B87592">
      <w:pPr>
        <w:pStyle w:val="Telobesedila3"/>
        <w:rPr>
          <w:bCs/>
          <w:sz w:val="22"/>
          <w:szCs w:val="22"/>
        </w:rPr>
      </w:pPr>
      <w:r w:rsidRPr="00DE04E0">
        <w:rPr>
          <w:bCs/>
          <w:sz w:val="22"/>
          <w:szCs w:val="22"/>
        </w:rPr>
        <w:t>Q 87.100</w:t>
      </w:r>
      <w:r w:rsidRPr="00DE04E0">
        <w:rPr>
          <w:bCs/>
          <w:sz w:val="22"/>
          <w:szCs w:val="22"/>
        </w:rPr>
        <w:tab/>
        <w:t>Dejavnost nastanitvenih ustanov za bolniško nego</w:t>
      </w:r>
    </w:p>
    <w:p w:rsidR="00394315" w:rsidRPr="00DE04E0" w:rsidRDefault="00394315" w:rsidP="00B87592">
      <w:pPr>
        <w:pStyle w:val="Telobesedila3"/>
        <w:rPr>
          <w:bCs/>
          <w:sz w:val="22"/>
          <w:szCs w:val="22"/>
        </w:rPr>
      </w:pPr>
      <w:r w:rsidRPr="00DE04E0">
        <w:rPr>
          <w:bCs/>
          <w:sz w:val="22"/>
          <w:szCs w:val="22"/>
        </w:rPr>
        <w:t>Q 87.200</w:t>
      </w:r>
      <w:r w:rsidRPr="00DE04E0">
        <w:rPr>
          <w:bCs/>
          <w:sz w:val="22"/>
          <w:szCs w:val="22"/>
        </w:rPr>
        <w:tab/>
        <w:t>Dejavnost nastanitvenih ustanov za oskrbo duševno prizadetih, duševno obolelih in</w:t>
      </w:r>
    </w:p>
    <w:p w:rsidR="00394315" w:rsidRPr="00DE04E0" w:rsidRDefault="00394315" w:rsidP="00B87592">
      <w:pPr>
        <w:pStyle w:val="Telobesedila3"/>
        <w:rPr>
          <w:bCs/>
          <w:sz w:val="22"/>
          <w:szCs w:val="22"/>
        </w:rPr>
      </w:pPr>
      <w:r w:rsidRPr="00DE04E0">
        <w:rPr>
          <w:bCs/>
          <w:sz w:val="22"/>
          <w:szCs w:val="22"/>
        </w:rPr>
        <w:t xml:space="preserve">                        </w:t>
      </w:r>
      <w:r w:rsidR="001939C2" w:rsidRPr="00DE04E0">
        <w:rPr>
          <w:bCs/>
          <w:sz w:val="22"/>
          <w:szCs w:val="22"/>
        </w:rPr>
        <w:t>z</w:t>
      </w:r>
      <w:r w:rsidRPr="00DE04E0">
        <w:rPr>
          <w:bCs/>
          <w:sz w:val="22"/>
          <w:szCs w:val="22"/>
        </w:rPr>
        <w:t>asvojeni</w:t>
      </w:r>
      <w:r w:rsidR="003B76FF" w:rsidRPr="00DE04E0">
        <w:rPr>
          <w:bCs/>
          <w:sz w:val="22"/>
          <w:szCs w:val="22"/>
        </w:rPr>
        <w:t xml:space="preserve">h </w:t>
      </w:r>
      <w:r w:rsidRPr="00DE04E0">
        <w:rPr>
          <w:bCs/>
          <w:sz w:val="22"/>
          <w:szCs w:val="22"/>
        </w:rPr>
        <w:t>oseb</w:t>
      </w:r>
    </w:p>
    <w:p w:rsidR="00394315" w:rsidRPr="00DE04E0" w:rsidRDefault="00394315" w:rsidP="00B87592">
      <w:pPr>
        <w:pStyle w:val="Telobesedila3"/>
        <w:rPr>
          <w:bCs/>
          <w:sz w:val="22"/>
          <w:szCs w:val="22"/>
        </w:rPr>
      </w:pPr>
      <w:r w:rsidRPr="00DE04E0">
        <w:rPr>
          <w:bCs/>
          <w:sz w:val="22"/>
          <w:szCs w:val="22"/>
        </w:rPr>
        <w:t>Q 87.300</w:t>
      </w:r>
      <w:r w:rsidRPr="00DE04E0">
        <w:rPr>
          <w:bCs/>
          <w:sz w:val="22"/>
          <w:szCs w:val="22"/>
        </w:rPr>
        <w:tab/>
        <w:t>Dejavnost nastanitvenih ustanov za oskrbo starejših in invalidnih oseb</w:t>
      </w:r>
    </w:p>
    <w:p w:rsidR="00394315" w:rsidRPr="00DE04E0" w:rsidRDefault="00394315" w:rsidP="00B87592">
      <w:pPr>
        <w:pStyle w:val="Telobesedila3"/>
        <w:rPr>
          <w:bCs/>
          <w:sz w:val="22"/>
          <w:szCs w:val="22"/>
        </w:rPr>
      </w:pPr>
      <w:r w:rsidRPr="00DE04E0">
        <w:rPr>
          <w:bCs/>
          <w:sz w:val="22"/>
          <w:szCs w:val="22"/>
        </w:rPr>
        <w:t>Q 88.109</w:t>
      </w:r>
      <w:r w:rsidRPr="00DE04E0">
        <w:rPr>
          <w:bCs/>
          <w:sz w:val="22"/>
          <w:szCs w:val="22"/>
        </w:rPr>
        <w:tab/>
        <w:t>Drugo socialno varstvo brez nastanitve za starejše in invalidne osebe</w:t>
      </w:r>
    </w:p>
    <w:p w:rsidR="009339F8" w:rsidRPr="00DE04E0" w:rsidRDefault="00394315" w:rsidP="00B87592">
      <w:pPr>
        <w:pStyle w:val="Telobesedila3"/>
        <w:rPr>
          <w:bCs/>
          <w:sz w:val="22"/>
          <w:szCs w:val="22"/>
        </w:rPr>
      </w:pPr>
      <w:r w:rsidRPr="00DE04E0">
        <w:rPr>
          <w:bCs/>
          <w:sz w:val="22"/>
          <w:szCs w:val="22"/>
        </w:rPr>
        <w:t>Q 88.999</w:t>
      </w:r>
      <w:r w:rsidRPr="00DE04E0">
        <w:rPr>
          <w:bCs/>
          <w:sz w:val="22"/>
          <w:szCs w:val="22"/>
        </w:rPr>
        <w:tab/>
        <w:t>Drugo drugje nerazvršč</w:t>
      </w:r>
      <w:r w:rsidR="00CE007B" w:rsidRPr="00DE04E0">
        <w:rPr>
          <w:bCs/>
          <w:sz w:val="22"/>
          <w:szCs w:val="22"/>
        </w:rPr>
        <w:t>eno socialno varstvo brez nastanitve.</w:t>
      </w:r>
    </w:p>
    <w:p w:rsidR="00E70B1F" w:rsidRPr="00DE04E0" w:rsidRDefault="00E70B1F" w:rsidP="00B87592">
      <w:pPr>
        <w:jc w:val="both"/>
        <w:rPr>
          <w:sz w:val="22"/>
          <w:szCs w:val="22"/>
        </w:rPr>
      </w:pPr>
    </w:p>
    <w:p w:rsidR="00E70B1F" w:rsidRPr="00DE04E0" w:rsidRDefault="00E70B1F" w:rsidP="0020786D">
      <w:pPr>
        <w:pStyle w:val="Odstavekseznama"/>
        <w:numPr>
          <w:ilvl w:val="1"/>
          <w:numId w:val="14"/>
        </w:numPr>
        <w:ind w:left="0"/>
        <w:rPr>
          <w:b/>
          <w:sz w:val="22"/>
          <w:szCs w:val="22"/>
        </w:rPr>
      </w:pPr>
      <w:r w:rsidRPr="00DE04E0">
        <w:rPr>
          <w:b/>
          <w:sz w:val="22"/>
          <w:szCs w:val="22"/>
        </w:rPr>
        <w:t xml:space="preserve">gospodarska dejavnost </w:t>
      </w:r>
      <w:r w:rsidRPr="00DE04E0">
        <w:rPr>
          <w:b/>
          <w:sz w:val="22"/>
          <w:szCs w:val="22"/>
        </w:rPr>
        <w:br/>
      </w:r>
    </w:p>
    <w:tbl>
      <w:tblPr>
        <w:tblW w:w="9212" w:type="dxa"/>
        <w:tblLook w:val="04A0" w:firstRow="1" w:lastRow="0" w:firstColumn="1" w:lastColumn="0" w:noHBand="0" w:noVBand="1"/>
      </w:tblPr>
      <w:tblGrid>
        <w:gridCol w:w="1101"/>
        <w:gridCol w:w="8111"/>
      </w:tblGrid>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C 10.710</w:t>
            </w:r>
          </w:p>
        </w:tc>
        <w:tc>
          <w:tcPr>
            <w:tcW w:w="8111" w:type="dxa"/>
          </w:tcPr>
          <w:p w:rsidR="00CE007B" w:rsidRPr="00DE04E0" w:rsidRDefault="00CE007B" w:rsidP="00B87592">
            <w:pPr>
              <w:jc w:val="both"/>
              <w:rPr>
                <w:sz w:val="22"/>
                <w:szCs w:val="22"/>
              </w:rPr>
            </w:pPr>
            <w:r w:rsidRPr="00DE04E0">
              <w:rPr>
                <w:sz w:val="22"/>
                <w:szCs w:val="22"/>
              </w:rPr>
              <w:t>Proizvodnja kruha, svežega peciva in slaščic</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G 47.110</w:t>
            </w:r>
          </w:p>
        </w:tc>
        <w:tc>
          <w:tcPr>
            <w:tcW w:w="8111" w:type="dxa"/>
          </w:tcPr>
          <w:p w:rsidR="00CE007B" w:rsidRPr="00DE04E0" w:rsidRDefault="00CE007B" w:rsidP="00B87592">
            <w:pPr>
              <w:jc w:val="both"/>
              <w:rPr>
                <w:sz w:val="22"/>
                <w:szCs w:val="22"/>
              </w:rPr>
            </w:pPr>
            <w:r w:rsidRPr="00DE04E0">
              <w:rPr>
                <w:sz w:val="22"/>
                <w:szCs w:val="22"/>
              </w:rPr>
              <w:t>Trgovina na drobno v nespecializiranih prodajalnah, pretežno z živili</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G 47.789</w:t>
            </w:r>
          </w:p>
        </w:tc>
        <w:tc>
          <w:tcPr>
            <w:tcW w:w="8111" w:type="dxa"/>
          </w:tcPr>
          <w:p w:rsidR="00CE007B" w:rsidRPr="00DE04E0" w:rsidRDefault="00CE007B" w:rsidP="00B87592">
            <w:pPr>
              <w:jc w:val="both"/>
              <w:rPr>
                <w:sz w:val="22"/>
                <w:szCs w:val="22"/>
              </w:rPr>
            </w:pPr>
            <w:r w:rsidRPr="00DE04E0">
              <w:rPr>
                <w:sz w:val="22"/>
                <w:szCs w:val="22"/>
              </w:rPr>
              <w:t>Druga trgovina na drobno v drugih specializiranih prodajalnah (DT)</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I  55.201</w:t>
            </w:r>
          </w:p>
        </w:tc>
        <w:tc>
          <w:tcPr>
            <w:tcW w:w="8111" w:type="dxa"/>
          </w:tcPr>
          <w:p w:rsidR="00CE007B" w:rsidRPr="00DE04E0" w:rsidRDefault="00CE007B" w:rsidP="00B87592">
            <w:pPr>
              <w:jc w:val="both"/>
              <w:rPr>
                <w:sz w:val="22"/>
                <w:szCs w:val="22"/>
              </w:rPr>
            </w:pPr>
            <w:r w:rsidRPr="00DE04E0">
              <w:rPr>
                <w:sz w:val="22"/>
                <w:szCs w:val="22"/>
              </w:rPr>
              <w:t>Počitniški domovi in letovišča</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I  56.101</w:t>
            </w:r>
          </w:p>
        </w:tc>
        <w:tc>
          <w:tcPr>
            <w:tcW w:w="8111" w:type="dxa"/>
          </w:tcPr>
          <w:p w:rsidR="00CE007B" w:rsidRPr="00DE04E0" w:rsidRDefault="00CE007B" w:rsidP="00B87592">
            <w:pPr>
              <w:jc w:val="both"/>
              <w:rPr>
                <w:sz w:val="22"/>
                <w:szCs w:val="22"/>
              </w:rPr>
            </w:pPr>
            <w:r w:rsidRPr="00DE04E0">
              <w:rPr>
                <w:sz w:val="22"/>
                <w:szCs w:val="22"/>
              </w:rPr>
              <w:t>Restavracije in gostilne</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I  56.102</w:t>
            </w:r>
          </w:p>
        </w:tc>
        <w:tc>
          <w:tcPr>
            <w:tcW w:w="8111" w:type="dxa"/>
          </w:tcPr>
          <w:p w:rsidR="00CE007B" w:rsidRPr="00DE04E0" w:rsidRDefault="00CE007B" w:rsidP="00B87592">
            <w:pPr>
              <w:jc w:val="both"/>
              <w:rPr>
                <w:sz w:val="22"/>
                <w:szCs w:val="22"/>
              </w:rPr>
            </w:pPr>
            <w:r w:rsidRPr="00DE04E0">
              <w:rPr>
                <w:sz w:val="22"/>
                <w:szCs w:val="22"/>
              </w:rPr>
              <w:t>Okrepčevalnice in podobni obrati</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I  56.103</w:t>
            </w:r>
          </w:p>
        </w:tc>
        <w:tc>
          <w:tcPr>
            <w:tcW w:w="8111" w:type="dxa"/>
          </w:tcPr>
          <w:p w:rsidR="00CE007B" w:rsidRPr="00DE04E0" w:rsidRDefault="00CE007B" w:rsidP="00B87592">
            <w:pPr>
              <w:jc w:val="both"/>
              <w:rPr>
                <w:sz w:val="22"/>
                <w:szCs w:val="22"/>
              </w:rPr>
            </w:pPr>
            <w:r w:rsidRPr="00DE04E0">
              <w:rPr>
                <w:sz w:val="22"/>
                <w:szCs w:val="22"/>
              </w:rPr>
              <w:t>Slaščičarne in kavarne</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I  56.104</w:t>
            </w:r>
          </w:p>
        </w:tc>
        <w:tc>
          <w:tcPr>
            <w:tcW w:w="8111" w:type="dxa"/>
          </w:tcPr>
          <w:p w:rsidR="00CE007B" w:rsidRPr="00DE04E0" w:rsidRDefault="00CE007B" w:rsidP="00B87592">
            <w:pPr>
              <w:jc w:val="both"/>
              <w:rPr>
                <w:sz w:val="22"/>
                <w:szCs w:val="22"/>
              </w:rPr>
            </w:pPr>
            <w:r w:rsidRPr="00DE04E0">
              <w:rPr>
                <w:sz w:val="22"/>
                <w:szCs w:val="22"/>
              </w:rPr>
              <w:t>Začasni gostinski obrati</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I  56.210</w:t>
            </w:r>
          </w:p>
        </w:tc>
        <w:tc>
          <w:tcPr>
            <w:tcW w:w="8111" w:type="dxa"/>
          </w:tcPr>
          <w:p w:rsidR="00CE007B" w:rsidRPr="00DE04E0" w:rsidRDefault="00CE007B" w:rsidP="00B87592">
            <w:pPr>
              <w:jc w:val="both"/>
              <w:rPr>
                <w:sz w:val="22"/>
                <w:szCs w:val="22"/>
              </w:rPr>
            </w:pPr>
            <w:r w:rsidRPr="00DE04E0">
              <w:rPr>
                <w:sz w:val="22"/>
                <w:szCs w:val="22"/>
              </w:rPr>
              <w:t>Priložnostna priprava in dostava jedi</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I  56.290</w:t>
            </w:r>
          </w:p>
        </w:tc>
        <w:tc>
          <w:tcPr>
            <w:tcW w:w="8111" w:type="dxa"/>
          </w:tcPr>
          <w:p w:rsidR="00CE007B" w:rsidRPr="00DE04E0" w:rsidRDefault="00CE007B" w:rsidP="00B87592">
            <w:pPr>
              <w:jc w:val="both"/>
              <w:rPr>
                <w:sz w:val="22"/>
                <w:szCs w:val="22"/>
              </w:rPr>
            </w:pPr>
            <w:r w:rsidRPr="00DE04E0">
              <w:rPr>
                <w:sz w:val="22"/>
                <w:szCs w:val="22"/>
              </w:rPr>
              <w:t>Druga oskrba z jedmi</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I  56.300</w:t>
            </w:r>
          </w:p>
        </w:tc>
        <w:tc>
          <w:tcPr>
            <w:tcW w:w="8111" w:type="dxa"/>
          </w:tcPr>
          <w:p w:rsidR="00CE007B" w:rsidRPr="00DE04E0" w:rsidRDefault="00CE007B" w:rsidP="00B87592">
            <w:pPr>
              <w:jc w:val="both"/>
              <w:rPr>
                <w:sz w:val="22"/>
                <w:szCs w:val="22"/>
              </w:rPr>
            </w:pPr>
            <w:r w:rsidRPr="00DE04E0">
              <w:rPr>
                <w:sz w:val="22"/>
                <w:szCs w:val="22"/>
              </w:rPr>
              <w:t>Strežba pijač</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J  58.120</w:t>
            </w:r>
          </w:p>
        </w:tc>
        <w:tc>
          <w:tcPr>
            <w:tcW w:w="8111" w:type="dxa"/>
          </w:tcPr>
          <w:p w:rsidR="00CE007B" w:rsidRPr="00DE04E0" w:rsidRDefault="00CE007B" w:rsidP="00B87592">
            <w:pPr>
              <w:jc w:val="both"/>
              <w:rPr>
                <w:sz w:val="22"/>
                <w:szCs w:val="22"/>
              </w:rPr>
            </w:pPr>
            <w:r w:rsidRPr="00DE04E0">
              <w:rPr>
                <w:sz w:val="22"/>
                <w:szCs w:val="22"/>
              </w:rPr>
              <w:t>Izdajanje imenikov in adresarjev</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J  58.190</w:t>
            </w:r>
          </w:p>
        </w:tc>
        <w:tc>
          <w:tcPr>
            <w:tcW w:w="8111" w:type="dxa"/>
          </w:tcPr>
          <w:p w:rsidR="00CE007B" w:rsidRPr="00DE04E0" w:rsidRDefault="00CE007B" w:rsidP="00B87592">
            <w:pPr>
              <w:jc w:val="both"/>
              <w:rPr>
                <w:sz w:val="22"/>
                <w:szCs w:val="22"/>
              </w:rPr>
            </w:pPr>
            <w:r w:rsidRPr="00DE04E0">
              <w:rPr>
                <w:sz w:val="22"/>
                <w:szCs w:val="22"/>
              </w:rPr>
              <w:t>Drugo založništvo</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J  63.120</w:t>
            </w:r>
          </w:p>
        </w:tc>
        <w:tc>
          <w:tcPr>
            <w:tcW w:w="8111" w:type="dxa"/>
          </w:tcPr>
          <w:p w:rsidR="00CE007B" w:rsidRPr="00DE04E0" w:rsidRDefault="00CE007B" w:rsidP="00B87592">
            <w:pPr>
              <w:jc w:val="both"/>
              <w:rPr>
                <w:sz w:val="22"/>
                <w:szCs w:val="22"/>
              </w:rPr>
            </w:pPr>
            <w:r w:rsidRPr="00DE04E0">
              <w:rPr>
                <w:sz w:val="22"/>
                <w:szCs w:val="22"/>
              </w:rPr>
              <w:t>Obratovanje spletnih portalov</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L  68.200</w:t>
            </w:r>
          </w:p>
        </w:tc>
        <w:tc>
          <w:tcPr>
            <w:tcW w:w="8111" w:type="dxa"/>
          </w:tcPr>
          <w:p w:rsidR="00CE007B" w:rsidRPr="00DE04E0" w:rsidRDefault="00CE007B" w:rsidP="00B87592">
            <w:pPr>
              <w:jc w:val="both"/>
              <w:rPr>
                <w:sz w:val="22"/>
                <w:szCs w:val="22"/>
              </w:rPr>
            </w:pPr>
            <w:r w:rsidRPr="00DE04E0">
              <w:rPr>
                <w:sz w:val="22"/>
                <w:szCs w:val="22"/>
              </w:rPr>
              <w:t>Oddajanje in obratovanje lastnih ali najetih nepremičnin</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M 69.200</w:t>
            </w:r>
          </w:p>
        </w:tc>
        <w:tc>
          <w:tcPr>
            <w:tcW w:w="8111" w:type="dxa"/>
          </w:tcPr>
          <w:p w:rsidR="00CE007B" w:rsidRPr="00DE04E0" w:rsidRDefault="00CE007B" w:rsidP="00B87592">
            <w:pPr>
              <w:jc w:val="both"/>
              <w:rPr>
                <w:sz w:val="22"/>
                <w:szCs w:val="22"/>
              </w:rPr>
            </w:pPr>
            <w:r w:rsidRPr="00DE04E0">
              <w:rPr>
                <w:sz w:val="22"/>
                <w:szCs w:val="22"/>
              </w:rPr>
              <w:t>Računovodske, knjigovodske in revizijske dejavnosti; davčno svetovanje</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M 73.120</w:t>
            </w:r>
          </w:p>
        </w:tc>
        <w:tc>
          <w:tcPr>
            <w:tcW w:w="8111" w:type="dxa"/>
          </w:tcPr>
          <w:p w:rsidR="00CE007B" w:rsidRPr="00DE04E0" w:rsidRDefault="00CE007B" w:rsidP="00B87592">
            <w:pPr>
              <w:jc w:val="both"/>
              <w:rPr>
                <w:sz w:val="22"/>
                <w:szCs w:val="22"/>
              </w:rPr>
            </w:pPr>
            <w:r w:rsidRPr="00DE04E0">
              <w:rPr>
                <w:sz w:val="22"/>
                <w:szCs w:val="22"/>
              </w:rPr>
              <w:t>Posredovanje oglaševalskega prostora</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M 74.300</w:t>
            </w:r>
          </w:p>
        </w:tc>
        <w:tc>
          <w:tcPr>
            <w:tcW w:w="8111" w:type="dxa"/>
          </w:tcPr>
          <w:p w:rsidR="00CE007B" w:rsidRPr="00DE04E0" w:rsidRDefault="00CE007B" w:rsidP="00B87592">
            <w:pPr>
              <w:jc w:val="both"/>
              <w:rPr>
                <w:sz w:val="22"/>
                <w:szCs w:val="22"/>
              </w:rPr>
            </w:pPr>
            <w:r w:rsidRPr="00DE04E0">
              <w:rPr>
                <w:sz w:val="22"/>
                <w:szCs w:val="22"/>
              </w:rPr>
              <w:t>Prevajanje in tolmačenje</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 xml:space="preserve"> N 77.290</w:t>
            </w:r>
          </w:p>
        </w:tc>
        <w:tc>
          <w:tcPr>
            <w:tcW w:w="8111" w:type="dxa"/>
          </w:tcPr>
          <w:p w:rsidR="00CE007B" w:rsidRPr="00DE04E0" w:rsidRDefault="00CE007B" w:rsidP="00B87592">
            <w:pPr>
              <w:jc w:val="both"/>
              <w:rPr>
                <w:sz w:val="22"/>
                <w:szCs w:val="22"/>
              </w:rPr>
            </w:pPr>
            <w:r w:rsidRPr="00DE04E0">
              <w:rPr>
                <w:sz w:val="22"/>
                <w:szCs w:val="22"/>
              </w:rPr>
              <w:t>Dajanje drugih izdelkov za široko rabo v najem in zakup</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N 81.210</w:t>
            </w:r>
          </w:p>
        </w:tc>
        <w:tc>
          <w:tcPr>
            <w:tcW w:w="8111" w:type="dxa"/>
          </w:tcPr>
          <w:p w:rsidR="00CE007B" w:rsidRPr="00DE04E0" w:rsidRDefault="00CE007B" w:rsidP="00B87592">
            <w:pPr>
              <w:jc w:val="both"/>
              <w:rPr>
                <w:sz w:val="22"/>
                <w:szCs w:val="22"/>
              </w:rPr>
            </w:pPr>
            <w:r w:rsidRPr="00DE04E0">
              <w:rPr>
                <w:sz w:val="22"/>
                <w:szCs w:val="22"/>
              </w:rPr>
              <w:t>Splošno čiščenje stavb</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N 82.190</w:t>
            </w:r>
          </w:p>
        </w:tc>
        <w:tc>
          <w:tcPr>
            <w:tcW w:w="8111" w:type="dxa"/>
          </w:tcPr>
          <w:p w:rsidR="00CE007B" w:rsidRPr="00DE04E0" w:rsidRDefault="00CE007B" w:rsidP="00B87592">
            <w:pPr>
              <w:jc w:val="both"/>
              <w:rPr>
                <w:sz w:val="22"/>
                <w:szCs w:val="22"/>
              </w:rPr>
            </w:pPr>
            <w:r w:rsidRPr="00DE04E0">
              <w:rPr>
                <w:sz w:val="22"/>
                <w:szCs w:val="22"/>
              </w:rPr>
              <w:t>Fotokopiranje, priprava dokumentov in druge posamične pisarniške dejavnosti</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N 82.300</w:t>
            </w:r>
          </w:p>
        </w:tc>
        <w:tc>
          <w:tcPr>
            <w:tcW w:w="8111" w:type="dxa"/>
          </w:tcPr>
          <w:p w:rsidR="00CE007B" w:rsidRPr="00DE04E0" w:rsidRDefault="00CE007B" w:rsidP="00B87592">
            <w:pPr>
              <w:jc w:val="both"/>
              <w:rPr>
                <w:sz w:val="22"/>
                <w:szCs w:val="22"/>
              </w:rPr>
            </w:pPr>
            <w:r w:rsidRPr="00DE04E0">
              <w:rPr>
                <w:sz w:val="22"/>
                <w:szCs w:val="22"/>
              </w:rPr>
              <w:t>Organiziranje razstav, sejmov, srečanj</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O 84.120</w:t>
            </w:r>
          </w:p>
        </w:tc>
        <w:tc>
          <w:tcPr>
            <w:tcW w:w="8111" w:type="dxa"/>
          </w:tcPr>
          <w:p w:rsidR="00CE007B" w:rsidRPr="00DE04E0" w:rsidRDefault="00CE007B" w:rsidP="00B87592">
            <w:pPr>
              <w:jc w:val="both"/>
              <w:rPr>
                <w:sz w:val="22"/>
                <w:szCs w:val="22"/>
              </w:rPr>
            </w:pPr>
            <w:r w:rsidRPr="00DE04E0">
              <w:rPr>
                <w:sz w:val="22"/>
                <w:szCs w:val="22"/>
              </w:rPr>
              <w:t>Urejanje zdravstva, izobraževanja, kulturnih in drugih socialnih storitev, razen obvezne socialne varnosti</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R 90.030</w:t>
            </w:r>
          </w:p>
        </w:tc>
        <w:tc>
          <w:tcPr>
            <w:tcW w:w="8111" w:type="dxa"/>
          </w:tcPr>
          <w:p w:rsidR="00CE007B" w:rsidRPr="00DE04E0" w:rsidRDefault="00CE007B" w:rsidP="00B87592">
            <w:pPr>
              <w:jc w:val="both"/>
              <w:rPr>
                <w:sz w:val="22"/>
                <w:szCs w:val="22"/>
              </w:rPr>
            </w:pPr>
            <w:r w:rsidRPr="00DE04E0">
              <w:rPr>
                <w:sz w:val="22"/>
                <w:szCs w:val="22"/>
              </w:rPr>
              <w:t>Umetniško ustvarjanje</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R 93.299</w:t>
            </w:r>
          </w:p>
        </w:tc>
        <w:tc>
          <w:tcPr>
            <w:tcW w:w="8111" w:type="dxa"/>
          </w:tcPr>
          <w:p w:rsidR="00CE007B" w:rsidRPr="00DE04E0" w:rsidRDefault="00CE007B" w:rsidP="00B87592">
            <w:pPr>
              <w:jc w:val="both"/>
              <w:rPr>
                <w:sz w:val="22"/>
                <w:szCs w:val="22"/>
              </w:rPr>
            </w:pPr>
            <w:r w:rsidRPr="00DE04E0">
              <w:rPr>
                <w:sz w:val="22"/>
                <w:szCs w:val="22"/>
              </w:rPr>
              <w:t>Druge nerazvrščene dejavnosti za prosti čas</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S 95.290</w:t>
            </w:r>
          </w:p>
        </w:tc>
        <w:tc>
          <w:tcPr>
            <w:tcW w:w="8111" w:type="dxa"/>
          </w:tcPr>
          <w:p w:rsidR="00CE007B" w:rsidRPr="00DE04E0" w:rsidRDefault="00CE007B" w:rsidP="00B87592">
            <w:pPr>
              <w:jc w:val="both"/>
              <w:rPr>
                <w:sz w:val="22"/>
                <w:szCs w:val="22"/>
              </w:rPr>
            </w:pPr>
            <w:r w:rsidRPr="00DE04E0">
              <w:rPr>
                <w:sz w:val="22"/>
                <w:szCs w:val="22"/>
              </w:rPr>
              <w:t>Popravila drugih osebnih ali gospodinjskih izdelkov</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S 96.010</w:t>
            </w:r>
          </w:p>
        </w:tc>
        <w:tc>
          <w:tcPr>
            <w:tcW w:w="8111" w:type="dxa"/>
          </w:tcPr>
          <w:p w:rsidR="00CE007B" w:rsidRPr="00DE04E0" w:rsidRDefault="00CE007B" w:rsidP="00B87592">
            <w:pPr>
              <w:jc w:val="both"/>
              <w:rPr>
                <w:sz w:val="22"/>
                <w:szCs w:val="22"/>
              </w:rPr>
            </w:pPr>
            <w:r w:rsidRPr="00DE04E0">
              <w:rPr>
                <w:sz w:val="22"/>
                <w:szCs w:val="22"/>
              </w:rPr>
              <w:t>Dejavnost pralnic in kemičnih čistilnic</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S 96.021</w:t>
            </w:r>
          </w:p>
        </w:tc>
        <w:tc>
          <w:tcPr>
            <w:tcW w:w="8111" w:type="dxa"/>
          </w:tcPr>
          <w:p w:rsidR="00CE007B" w:rsidRPr="00DE04E0" w:rsidRDefault="00CE007B" w:rsidP="00B87592">
            <w:pPr>
              <w:jc w:val="both"/>
              <w:rPr>
                <w:sz w:val="22"/>
                <w:szCs w:val="22"/>
              </w:rPr>
            </w:pPr>
            <w:r w:rsidRPr="00DE04E0">
              <w:rPr>
                <w:sz w:val="22"/>
                <w:szCs w:val="22"/>
              </w:rPr>
              <w:t>Frizerska dejavnost</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S 96.022</w:t>
            </w:r>
          </w:p>
        </w:tc>
        <w:tc>
          <w:tcPr>
            <w:tcW w:w="8111" w:type="dxa"/>
          </w:tcPr>
          <w:p w:rsidR="00CE007B" w:rsidRPr="00DE04E0" w:rsidRDefault="00CE007B" w:rsidP="00B87592">
            <w:pPr>
              <w:jc w:val="both"/>
              <w:rPr>
                <w:sz w:val="22"/>
                <w:szCs w:val="22"/>
              </w:rPr>
            </w:pPr>
            <w:r w:rsidRPr="00DE04E0">
              <w:rPr>
                <w:sz w:val="22"/>
                <w:szCs w:val="22"/>
              </w:rPr>
              <w:t>Kozmetična in pedikerska dejavnost</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S 96.030</w:t>
            </w:r>
          </w:p>
        </w:tc>
        <w:tc>
          <w:tcPr>
            <w:tcW w:w="8111" w:type="dxa"/>
          </w:tcPr>
          <w:p w:rsidR="00CE007B" w:rsidRPr="00DE04E0" w:rsidRDefault="00CE007B" w:rsidP="00B87592">
            <w:pPr>
              <w:jc w:val="both"/>
              <w:rPr>
                <w:sz w:val="22"/>
                <w:szCs w:val="22"/>
              </w:rPr>
            </w:pPr>
            <w:r w:rsidRPr="00DE04E0">
              <w:rPr>
                <w:sz w:val="22"/>
                <w:szCs w:val="22"/>
              </w:rPr>
              <w:t>Pogrebna dejavnost</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S 96.040</w:t>
            </w:r>
          </w:p>
        </w:tc>
        <w:tc>
          <w:tcPr>
            <w:tcW w:w="8111" w:type="dxa"/>
          </w:tcPr>
          <w:p w:rsidR="00CE007B" w:rsidRPr="00DE04E0" w:rsidRDefault="00CE007B" w:rsidP="00B87592">
            <w:pPr>
              <w:jc w:val="both"/>
              <w:rPr>
                <w:sz w:val="22"/>
                <w:szCs w:val="22"/>
              </w:rPr>
            </w:pPr>
            <w:r w:rsidRPr="00DE04E0">
              <w:rPr>
                <w:sz w:val="22"/>
                <w:szCs w:val="22"/>
              </w:rPr>
              <w:t>Dejavnosti za nego telesa</w:t>
            </w:r>
          </w:p>
        </w:tc>
      </w:tr>
      <w:tr w:rsidR="00CE007B" w:rsidRPr="00DE04E0" w:rsidTr="00CE007B">
        <w:tc>
          <w:tcPr>
            <w:tcW w:w="1101" w:type="dxa"/>
            <w:vAlign w:val="center"/>
          </w:tcPr>
          <w:p w:rsidR="00CE007B" w:rsidRPr="00DE04E0" w:rsidRDefault="00CE007B" w:rsidP="00B87592">
            <w:pPr>
              <w:jc w:val="both"/>
              <w:rPr>
                <w:sz w:val="22"/>
                <w:szCs w:val="22"/>
              </w:rPr>
            </w:pPr>
            <w:r w:rsidRPr="00DE04E0">
              <w:rPr>
                <w:sz w:val="22"/>
                <w:szCs w:val="22"/>
              </w:rPr>
              <w:t>S 96.090</w:t>
            </w:r>
          </w:p>
        </w:tc>
        <w:tc>
          <w:tcPr>
            <w:tcW w:w="8111" w:type="dxa"/>
          </w:tcPr>
          <w:p w:rsidR="00CE007B" w:rsidRPr="00DE04E0" w:rsidRDefault="00CE007B" w:rsidP="00B87592">
            <w:pPr>
              <w:jc w:val="both"/>
              <w:rPr>
                <w:sz w:val="22"/>
                <w:szCs w:val="22"/>
              </w:rPr>
            </w:pPr>
            <w:r w:rsidRPr="00DE04E0">
              <w:rPr>
                <w:sz w:val="22"/>
                <w:szCs w:val="22"/>
              </w:rPr>
              <w:t>Druge storitvene dejavnosti, drugje nerazvrščene</w:t>
            </w:r>
          </w:p>
        </w:tc>
      </w:tr>
    </w:tbl>
    <w:p w:rsidR="00C771AB" w:rsidRPr="00DE04E0" w:rsidRDefault="00C771AB" w:rsidP="00B87592">
      <w:pPr>
        <w:pStyle w:val="Telobesedila2"/>
        <w:jc w:val="both"/>
        <w:rPr>
          <w:sz w:val="22"/>
          <w:szCs w:val="22"/>
        </w:rPr>
      </w:pPr>
    </w:p>
    <w:p w:rsidR="00C771AB" w:rsidRPr="00DE04E0" w:rsidRDefault="00C771AB" w:rsidP="00B87592">
      <w:pPr>
        <w:pStyle w:val="Odstavekseznama"/>
        <w:numPr>
          <w:ilvl w:val="1"/>
          <w:numId w:val="14"/>
        </w:numPr>
        <w:ind w:left="0"/>
        <w:jc w:val="both"/>
        <w:rPr>
          <w:b/>
          <w:sz w:val="22"/>
          <w:szCs w:val="22"/>
        </w:rPr>
      </w:pPr>
      <w:r w:rsidRPr="00DE04E0">
        <w:rPr>
          <w:b/>
          <w:sz w:val="22"/>
          <w:szCs w:val="22"/>
        </w:rPr>
        <w:t>Ostala dejavnost</w:t>
      </w:r>
    </w:p>
    <w:p w:rsidR="00C771AB" w:rsidRPr="00DE04E0" w:rsidRDefault="00C771AB" w:rsidP="00B87592">
      <w:pPr>
        <w:jc w:val="both"/>
        <w:rPr>
          <w:b/>
          <w:sz w:val="22"/>
          <w:szCs w:val="22"/>
        </w:rPr>
      </w:pPr>
    </w:p>
    <w:p w:rsidR="00C771AB" w:rsidRPr="00DE04E0" w:rsidRDefault="00C771AB" w:rsidP="00B87592">
      <w:pPr>
        <w:jc w:val="both"/>
        <w:rPr>
          <w:sz w:val="22"/>
          <w:szCs w:val="22"/>
        </w:rPr>
      </w:pPr>
      <w:r w:rsidRPr="00DE04E0">
        <w:rPr>
          <w:sz w:val="22"/>
          <w:szCs w:val="22"/>
        </w:rPr>
        <w:t xml:space="preserve">Ostala dejavnost bo v domu potekala po dejanskih potrebah, ki bodo ugotovljene tekom leta. </w:t>
      </w:r>
    </w:p>
    <w:p w:rsidR="00C771AB" w:rsidRPr="00DE04E0" w:rsidRDefault="00C771AB" w:rsidP="00B87592">
      <w:pPr>
        <w:jc w:val="both"/>
        <w:rPr>
          <w:sz w:val="22"/>
          <w:szCs w:val="22"/>
        </w:rPr>
      </w:pPr>
    </w:p>
    <w:p w:rsidR="00C771AB" w:rsidRPr="00DE04E0" w:rsidRDefault="00C771AB" w:rsidP="00B87592">
      <w:pPr>
        <w:jc w:val="both"/>
        <w:rPr>
          <w:sz w:val="22"/>
          <w:szCs w:val="22"/>
        </w:rPr>
      </w:pPr>
      <w:r w:rsidRPr="00DE04E0">
        <w:rPr>
          <w:sz w:val="22"/>
          <w:szCs w:val="22"/>
        </w:rPr>
        <w:t>Vse aktivnosti, ki so sestavni del vsebin dela in življenja v domu bodo potekale na enak način kot pretekla leta in bodo organizirane na naslednjih področjih:</w:t>
      </w:r>
    </w:p>
    <w:p w:rsidR="00C771AB" w:rsidRPr="00DE04E0" w:rsidRDefault="00C771AB" w:rsidP="00B87592">
      <w:pPr>
        <w:jc w:val="both"/>
        <w:rPr>
          <w:sz w:val="22"/>
          <w:szCs w:val="22"/>
        </w:rPr>
      </w:pPr>
    </w:p>
    <w:p w:rsidR="00C771AB" w:rsidRPr="00DE04E0" w:rsidRDefault="00C771AB" w:rsidP="00B87592">
      <w:pPr>
        <w:numPr>
          <w:ilvl w:val="0"/>
          <w:numId w:val="1"/>
        </w:numPr>
        <w:ind w:left="0"/>
        <w:jc w:val="both"/>
        <w:rPr>
          <w:sz w:val="22"/>
          <w:szCs w:val="22"/>
        </w:rPr>
      </w:pPr>
      <w:r w:rsidRPr="00DE04E0">
        <w:rPr>
          <w:sz w:val="22"/>
          <w:szCs w:val="22"/>
        </w:rPr>
        <w:t>družabnost</w:t>
      </w:r>
    </w:p>
    <w:p w:rsidR="00C771AB" w:rsidRPr="00DE04E0" w:rsidRDefault="00C771AB" w:rsidP="00B87592">
      <w:pPr>
        <w:numPr>
          <w:ilvl w:val="0"/>
          <w:numId w:val="1"/>
        </w:numPr>
        <w:ind w:left="0"/>
        <w:jc w:val="both"/>
        <w:rPr>
          <w:sz w:val="22"/>
          <w:szCs w:val="22"/>
        </w:rPr>
      </w:pPr>
      <w:r w:rsidRPr="00DE04E0">
        <w:rPr>
          <w:sz w:val="22"/>
          <w:szCs w:val="22"/>
        </w:rPr>
        <w:t>kulturne prireditve</w:t>
      </w:r>
    </w:p>
    <w:p w:rsidR="00C771AB" w:rsidRPr="00DE04E0" w:rsidRDefault="00C771AB" w:rsidP="00B87592">
      <w:pPr>
        <w:numPr>
          <w:ilvl w:val="0"/>
          <w:numId w:val="1"/>
        </w:numPr>
        <w:ind w:left="0"/>
        <w:jc w:val="both"/>
        <w:rPr>
          <w:sz w:val="22"/>
          <w:szCs w:val="22"/>
        </w:rPr>
      </w:pPr>
      <w:r w:rsidRPr="00DE04E0">
        <w:rPr>
          <w:sz w:val="22"/>
          <w:szCs w:val="22"/>
        </w:rPr>
        <w:t>rekreativna dejavnost.</w:t>
      </w:r>
    </w:p>
    <w:p w:rsidR="00C771AB" w:rsidRPr="00DE04E0" w:rsidRDefault="00C771AB" w:rsidP="00B87592">
      <w:pPr>
        <w:jc w:val="both"/>
        <w:rPr>
          <w:sz w:val="22"/>
          <w:szCs w:val="22"/>
        </w:rPr>
      </w:pPr>
    </w:p>
    <w:p w:rsidR="00C771AB" w:rsidRPr="00DE04E0" w:rsidRDefault="00C771AB" w:rsidP="00B87592">
      <w:pPr>
        <w:jc w:val="both"/>
        <w:rPr>
          <w:sz w:val="22"/>
          <w:szCs w:val="22"/>
        </w:rPr>
      </w:pPr>
      <w:r w:rsidRPr="00DE04E0">
        <w:rPr>
          <w:sz w:val="22"/>
          <w:szCs w:val="22"/>
        </w:rPr>
        <w:t>Vsebina, oblika in način izvajanja dejavnosti bodo opredeljeni z letnim program</w:t>
      </w:r>
      <w:r w:rsidR="00236B86" w:rsidRPr="00DE04E0">
        <w:rPr>
          <w:sz w:val="22"/>
          <w:szCs w:val="22"/>
        </w:rPr>
        <w:t>om</w:t>
      </w:r>
      <w:r w:rsidRPr="00DE04E0">
        <w:rPr>
          <w:sz w:val="22"/>
          <w:szCs w:val="22"/>
        </w:rPr>
        <w:t xml:space="preserve"> posamezne dejavnosti oz. aktivnosti, ki ga bodo pripravili strokovni delavci doma in bo usklajen na strokovnem svetu doma.</w:t>
      </w:r>
    </w:p>
    <w:p w:rsidR="00501280" w:rsidRPr="00DE04E0" w:rsidRDefault="00501280" w:rsidP="00B87592">
      <w:pPr>
        <w:jc w:val="both"/>
        <w:rPr>
          <w:sz w:val="22"/>
          <w:szCs w:val="22"/>
        </w:rPr>
      </w:pPr>
    </w:p>
    <w:p w:rsidR="001939C2" w:rsidRPr="00B543D8" w:rsidRDefault="00501280" w:rsidP="00B87592">
      <w:pPr>
        <w:jc w:val="both"/>
        <w:rPr>
          <w:sz w:val="22"/>
          <w:szCs w:val="22"/>
        </w:rPr>
      </w:pPr>
      <w:r w:rsidRPr="00DE04E0">
        <w:rPr>
          <w:sz w:val="22"/>
          <w:szCs w:val="22"/>
        </w:rPr>
        <w:t>Namen izvajanja dejavnosti je zagotavljanje institucionalnega varstva</w:t>
      </w:r>
      <w:r w:rsidR="00621459" w:rsidRPr="00DE04E0">
        <w:rPr>
          <w:sz w:val="22"/>
          <w:szCs w:val="22"/>
        </w:rPr>
        <w:t xml:space="preserve"> na kakovosten način, z upoštevanjem sodobnih konceptov dela</w:t>
      </w:r>
      <w:r w:rsidRPr="00DE04E0">
        <w:rPr>
          <w:sz w:val="22"/>
          <w:szCs w:val="22"/>
        </w:rPr>
        <w:t xml:space="preserve"> in ohranjanje socialne vključenosti v lokalno okolje ter ohranjanje socialne mreže.</w:t>
      </w:r>
    </w:p>
    <w:p w:rsidR="001939C2" w:rsidRPr="00B543D8" w:rsidRDefault="001939C2" w:rsidP="00B87592">
      <w:pPr>
        <w:jc w:val="both"/>
        <w:rPr>
          <w:sz w:val="22"/>
          <w:szCs w:val="22"/>
        </w:rPr>
      </w:pPr>
    </w:p>
    <w:p w:rsidR="0020786D" w:rsidRPr="00B543D8" w:rsidRDefault="0020786D" w:rsidP="00B87592">
      <w:pPr>
        <w:jc w:val="both"/>
        <w:rPr>
          <w:sz w:val="22"/>
          <w:szCs w:val="22"/>
        </w:rPr>
      </w:pPr>
    </w:p>
    <w:p w:rsidR="00E70B1F" w:rsidRPr="00B543D8" w:rsidRDefault="002C467F" w:rsidP="00B87592">
      <w:pPr>
        <w:pStyle w:val="Odstavekseznama"/>
        <w:numPr>
          <w:ilvl w:val="0"/>
          <w:numId w:val="14"/>
        </w:numPr>
        <w:autoSpaceDE w:val="0"/>
        <w:autoSpaceDN w:val="0"/>
        <w:adjustRightInd w:val="0"/>
        <w:ind w:left="0"/>
        <w:jc w:val="both"/>
        <w:rPr>
          <w:b/>
          <w:sz w:val="22"/>
          <w:szCs w:val="22"/>
        </w:rPr>
      </w:pPr>
      <w:r w:rsidRPr="00B543D8">
        <w:rPr>
          <w:b/>
          <w:sz w:val="22"/>
          <w:szCs w:val="22"/>
        </w:rPr>
        <w:t>ZAKONSKE PODLAGE</w:t>
      </w:r>
    </w:p>
    <w:p w:rsidR="00CE007B" w:rsidRPr="00B543D8" w:rsidRDefault="00CE007B" w:rsidP="00B87592">
      <w:pPr>
        <w:autoSpaceDE w:val="0"/>
        <w:autoSpaceDN w:val="0"/>
        <w:adjustRightInd w:val="0"/>
        <w:jc w:val="both"/>
        <w:rPr>
          <w:b/>
          <w:sz w:val="22"/>
          <w:szCs w:val="22"/>
        </w:rPr>
      </w:pPr>
    </w:p>
    <w:p w:rsidR="00CE007B" w:rsidRPr="00B543D8" w:rsidRDefault="00CE007B" w:rsidP="00B87592">
      <w:pPr>
        <w:autoSpaceDE w:val="0"/>
        <w:autoSpaceDN w:val="0"/>
        <w:adjustRightInd w:val="0"/>
        <w:jc w:val="both"/>
        <w:rPr>
          <w:sz w:val="22"/>
          <w:szCs w:val="22"/>
        </w:rPr>
      </w:pPr>
      <w:r w:rsidRPr="00B543D8">
        <w:rPr>
          <w:sz w:val="22"/>
          <w:szCs w:val="22"/>
        </w:rPr>
        <w:t>Dejavnost doma temelji na naslednjih predpisih:</w:t>
      </w:r>
    </w:p>
    <w:p w:rsidR="00CE007B" w:rsidRPr="00B543D8" w:rsidRDefault="00CE007B" w:rsidP="00B87592">
      <w:pPr>
        <w:autoSpaceDE w:val="0"/>
        <w:autoSpaceDN w:val="0"/>
        <w:adjustRightInd w:val="0"/>
        <w:jc w:val="both"/>
        <w:rPr>
          <w:b/>
          <w:sz w:val="22"/>
          <w:szCs w:val="22"/>
        </w:rPr>
      </w:pPr>
    </w:p>
    <w:p w:rsidR="00CE007B" w:rsidRPr="00B543D8" w:rsidRDefault="00CE007B" w:rsidP="00B87592">
      <w:pPr>
        <w:pStyle w:val="Odstavekseznama"/>
        <w:numPr>
          <w:ilvl w:val="1"/>
          <w:numId w:val="14"/>
        </w:numPr>
        <w:spacing w:after="120"/>
        <w:ind w:left="0"/>
        <w:jc w:val="both"/>
        <w:rPr>
          <w:sz w:val="22"/>
          <w:szCs w:val="22"/>
          <w:u w:val="single"/>
        </w:rPr>
      </w:pPr>
      <w:r w:rsidRPr="00B543D8">
        <w:rPr>
          <w:sz w:val="22"/>
          <w:szCs w:val="22"/>
          <w:u w:val="single"/>
        </w:rPr>
        <w:t>Institucionalno varstvo starejših</w:t>
      </w:r>
    </w:p>
    <w:p w:rsidR="00CE007B" w:rsidRPr="00B543D8" w:rsidRDefault="00CE007B" w:rsidP="00B87592">
      <w:pPr>
        <w:pStyle w:val="Odstavekseznama"/>
        <w:spacing w:after="120"/>
        <w:ind w:left="0"/>
        <w:jc w:val="both"/>
        <w:rPr>
          <w:sz w:val="22"/>
          <w:szCs w:val="22"/>
          <w:u w:val="single"/>
        </w:rPr>
      </w:pPr>
    </w:p>
    <w:p w:rsidR="00CE007B" w:rsidRPr="00B543D8" w:rsidRDefault="00CB5EA6" w:rsidP="00B87592">
      <w:pPr>
        <w:pStyle w:val="Odstavekseznama"/>
        <w:numPr>
          <w:ilvl w:val="0"/>
          <w:numId w:val="15"/>
        </w:numPr>
        <w:autoSpaceDE w:val="0"/>
        <w:autoSpaceDN w:val="0"/>
        <w:adjustRightInd w:val="0"/>
        <w:ind w:left="0"/>
        <w:jc w:val="both"/>
        <w:rPr>
          <w:sz w:val="22"/>
          <w:szCs w:val="22"/>
        </w:rPr>
      </w:pPr>
      <w:r w:rsidRPr="00B543D8">
        <w:rPr>
          <w:sz w:val="22"/>
          <w:szCs w:val="22"/>
        </w:rPr>
        <w:t>Zakon o zavodih</w:t>
      </w:r>
    </w:p>
    <w:p w:rsidR="00CE007B" w:rsidRPr="00B543D8" w:rsidRDefault="00CB5EA6" w:rsidP="00B87592">
      <w:pPr>
        <w:pStyle w:val="Odstavekseznama"/>
        <w:numPr>
          <w:ilvl w:val="0"/>
          <w:numId w:val="15"/>
        </w:numPr>
        <w:autoSpaceDE w:val="0"/>
        <w:autoSpaceDN w:val="0"/>
        <w:adjustRightInd w:val="0"/>
        <w:ind w:left="0"/>
        <w:jc w:val="both"/>
        <w:rPr>
          <w:sz w:val="22"/>
          <w:szCs w:val="22"/>
        </w:rPr>
      </w:pPr>
      <w:r w:rsidRPr="00B543D8">
        <w:rPr>
          <w:sz w:val="22"/>
          <w:szCs w:val="22"/>
        </w:rPr>
        <w:t>Zakon o socialnem varstvu</w:t>
      </w:r>
    </w:p>
    <w:p w:rsidR="00CE007B" w:rsidRPr="00B543D8" w:rsidRDefault="00CE007B" w:rsidP="00B87592">
      <w:pPr>
        <w:pStyle w:val="Odstavekseznama"/>
        <w:numPr>
          <w:ilvl w:val="0"/>
          <w:numId w:val="15"/>
        </w:numPr>
        <w:autoSpaceDE w:val="0"/>
        <w:autoSpaceDN w:val="0"/>
        <w:adjustRightInd w:val="0"/>
        <w:ind w:left="0"/>
        <w:jc w:val="both"/>
        <w:rPr>
          <w:sz w:val="22"/>
          <w:szCs w:val="22"/>
        </w:rPr>
      </w:pPr>
      <w:r w:rsidRPr="00B543D8">
        <w:rPr>
          <w:sz w:val="22"/>
          <w:szCs w:val="22"/>
        </w:rPr>
        <w:t xml:space="preserve">Pravilnik o metodologiji za oblikovanje </w:t>
      </w:r>
      <w:r w:rsidR="00CB5EA6" w:rsidRPr="00B543D8">
        <w:rPr>
          <w:sz w:val="22"/>
          <w:szCs w:val="22"/>
        </w:rPr>
        <w:t>cen socialnovarstvenih storitev</w:t>
      </w:r>
    </w:p>
    <w:p w:rsidR="00CE007B" w:rsidRPr="00B543D8" w:rsidRDefault="00CE007B" w:rsidP="00B87592">
      <w:pPr>
        <w:pStyle w:val="Odstavekseznama"/>
        <w:numPr>
          <w:ilvl w:val="0"/>
          <w:numId w:val="15"/>
        </w:numPr>
        <w:autoSpaceDE w:val="0"/>
        <w:autoSpaceDN w:val="0"/>
        <w:adjustRightInd w:val="0"/>
        <w:ind w:left="0"/>
        <w:jc w:val="both"/>
        <w:rPr>
          <w:sz w:val="22"/>
          <w:szCs w:val="22"/>
        </w:rPr>
      </w:pPr>
      <w:r w:rsidRPr="00B543D8">
        <w:rPr>
          <w:sz w:val="22"/>
          <w:szCs w:val="22"/>
        </w:rPr>
        <w:t>Pravilnik o standardih in normati</w:t>
      </w:r>
      <w:r w:rsidR="00CB5EA6" w:rsidRPr="00B543D8">
        <w:rPr>
          <w:sz w:val="22"/>
          <w:szCs w:val="22"/>
        </w:rPr>
        <w:t>vih socialnovarstvenih storitev</w:t>
      </w:r>
    </w:p>
    <w:p w:rsidR="00CE007B" w:rsidRPr="00B543D8" w:rsidRDefault="00CE007B" w:rsidP="00B87592">
      <w:pPr>
        <w:pStyle w:val="Odstavekseznama"/>
        <w:numPr>
          <w:ilvl w:val="0"/>
          <w:numId w:val="15"/>
        </w:numPr>
        <w:autoSpaceDE w:val="0"/>
        <w:autoSpaceDN w:val="0"/>
        <w:adjustRightInd w:val="0"/>
        <w:ind w:left="0"/>
        <w:jc w:val="both"/>
        <w:rPr>
          <w:sz w:val="22"/>
          <w:szCs w:val="22"/>
        </w:rPr>
      </w:pPr>
      <w:r w:rsidRPr="00B543D8">
        <w:rPr>
          <w:sz w:val="22"/>
          <w:szCs w:val="22"/>
        </w:rPr>
        <w:t>Pravilnik o postopkih pri uveljavljanju pravice do institucionalnega varstva</w:t>
      </w:r>
    </w:p>
    <w:p w:rsidR="00CE007B" w:rsidRPr="00B543D8" w:rsidRDefault="00CE007B" w:rsidP="00B87592">
      <w:pPr>
        <w:pStyle w:val="Odstavekseznama"/>
        <w:numPr>
          <w:ilvl w:val="0"/>
          <w:numId w:val="15"/>
        </w:numPr>
        <w:autoSpaceDE w:val="0"/>
        <w:autoSpaceDN w:val="0"/>
        <w:adjustRightInd w:val="0"/>
        <w:ind w:left="0"/>
        <w:jc w:val="both"/>
        <w:rPr>
          <w:sz w:val="22"/>
          <w:szCs w:val="22"/>
        </w:rPr>
      </w:pPr>
      <w:r w:rsidRPr="00B543D8">
        <w:rPr>
          <w:sz w:val="22"/>
          <w:szCs w:val="22"/>
        </w:rPr>
        <w:t>Pravilnik o minimalnih tehničnih zahtevah za izvajalce socialn</w:t>
      </w:r>
      <w:r w:rsidR="00CB5EA6" w:rsidRPr="00B543D8">
        <w:rPr>
          <w:sz w:val="22"/>
          <w:szCs w:val="22"/>
        </w:rPr>
        <w:t>ovarstvenih storitev</w:t>
      </w:r>
    </w:p>
    <w:p w:rsidR="00F15590" w:rsidRPr="00B543D8" w:rsidRDefault="00F15590" w:rsidP="00F15590">
      <w:pPr>
        <w:autoSpaceDE w:val="0"/>
        <w:autoSpaceDN w:val="0"/>
        <w:adjustRightInd w:val="0"/>
        <w:jc w:val="both"/>
        <w:rPr>
          <w:sz w:val="22"/>
          <w:szCs w:val="22"/>
        </w:rPr>
      </w:pPr>
    </w:p>
    <w:p w:rsidR="00CE007B" w:rsidRPr="00B543D8" w:rsidRDefault="00CE007B" w:rsidP="00B87592">
      <w:pPr>
        <w:pStyle w:val="Odstavekseznama"/>
        <w:autoSpaceDE w:val="0"/>
        <w:autoSpaceDN w:val="0"/>
        <w:adjustRightInd w:val="0"/>
        <w:ind w:left="0"/>
        <w:jc w:val="both"/>
        <w:rPr>
          <w:sz w:val="22"/>
          <w:szCs w:val="22"/>
        </w:rPr>
      </w:pPr>
    </w:p>
    <w:p w:rsidR="00CE007B" w:rsidRPr="00B543D8" w:rsidRDefault="00CE007B" w:rsidP="00B87592">
      <w:pPr>
        <w:pStyle w:val="Odstavekseznama"/>
        <w:numPr>
          <w:ilvl w:val="1"/>
          <w:numId w:val="14"/>
        </w:numPr>
        <w:spacing w:after="120"/>
        <w:ind w:left="0"/>
        <w:contextualSpacing w:val="0"/>
        <w:jc w:val="both"/>
        <w:rPr>
          <w:sz w:val="22"/>
          <w:szCs w:val="22"/>
          <w:u w:val="single"/>
        </w:rPr>
      </w:pPr>
      <w:r w:rsidRPr="00B543D8">
        <w:rPr>
          <w:sz w:val="22"/>
          <w:szCs w:val="22"/>
          <w:u w:val="single"/>
        </w:rPr>
        <w:t>zdravstvena nega in zdravstvena rehabilitacija</w:t>
      </w:r>
    </w:p>
    <w:p w:rsidR="00CE007B" w:rsidRPr="00B543D8" w:rsidRDefault="00CE007B" w:rsidP="00B87592">
      <w:pPr>
        <w:pStyle w:val="Odstavekseznama"/>
        <w:numPr>
          <w:ilvl w:val="0"/>
          <w:numId w:val="16"/>
        </w:numPr>
        <w:ind w:left="0"/>
        <w:jc w:val="both"/>
        <w:rPr>
          <w:sz w:val="22"/>
          <w:szCs w:val="22"/>
        </w:rPr>
      </w:pPr>
      <w:r w:rsidRPr="00B543D8">
        <w:rPr>
          <w:sz w:val="22"/>
          <w:szCs w:val="22"/>
        </w:rPr>
        <w:t>Zakon o zdravstvenem vars</w:t>
      </w:r>
      <w:r w:rsidR="00CB5EA6" w:rsidRPr="00B543D8">
        <w:rPr>
          <w:sz w:val="22"/>
          <w:szCs w:val="22"/>
        </w:rPr>
        <w:t>tvu in zdravstvenem zavarovanju</w:t>
      </w:r>
    </w:p>
    <w:p w:rsidR="00CE007B" w:rsidRPr="00B543D8" w:rsidRDefault="00CB5EA6" w:rsidP="00B87592">
      <w:pPr>
        <w:pStyle w:val="Odstavekseznama"/>
        <w:numPr>
          <w:ilvl w:val="0"/>
          <w:numId w:val="16"/>
        </w:numPr>
        <w:ind w:left="0"/>
        <w:jc w:val="both"/>
        <w:rPr>
          <w:sz w:val="22"/>
          <w:szCs w:val="22"/>
        </w:rPr>
      </w:pPr>
      <w:r w:rsidRPr="00B543D8">
        <w:rPr>
          <w:sz w:val="22"/>
          <w:szCs w:val="22"/>
        </w:rPr>
        <w:t>Zakon o zdravstveni dejavnosti</w:t>
      </w:r>
    </w:p>
    <w:p w:rsidR="00CE007B" w:rsidRPr="00B543D8" w:rsidRDefault="00CE007B" w:rsidP="00B87592">
      <w:pPr>
        <w:pStyle w:val="Odstavekseznama"/>
        <w:numPr>
          <w:ilvl w:val="0"/>
          <w:numId w:val="16"/>
        </w:numPr>
        <w:ind w:left="0"/>
        <w:jc w:val="both"/>
        <w:rPr>
          <w:b/>
          <w:sz w:val="22"/>
          <w:szCs w:val="22"/>
        </w:rPr>
      </w:pPr>
      <w:r w:rsidRPr="00B543D8">
        <w:rPr>
          <w:sz w:val="22"/>
          <w:szCs w:val="22"/>
        </w:rPr>
        <w:t>Pogodba o izvajanju programa zdravstvenih storitev, sklenjene z Zavodom za zdravstveno zavarovanje Slovenije</w:t>
      </w:r>
    </w:p>
    <w:p w:rsidR="00CE007B" w:rsidRPr="00B543D8" w:rsidRDefault="00CE007B" w:rsidP="00B87592">
      <w:pPr>
        <w:jc w:val="both"/>
        <w:rPr>
          <w:sz w:val="22"/>
          <w:szCs w:val="22"/>
        </w:rPr>
      </w:pPr>
    </w:p>
    <w:p w:rsidR="00CE007B" w:rsidRPr="00B543D8" w:rsidRDefault="00CE007B" w:rsidP="00B87592">
      <w:pPr>
        <w:pStyle w:val="Odstavekseznama"/>
        <w:numPr>
          <w:ilvl w:val="1"/>
          <w:numId w:val="14"/>
        </w:numPr>
        <w:ind w:left="0"/>
        <w:jc w:val="both"/>
        <w:rPr>
          <w:sz w:val="22"/>
          <w:szCs w:val="22"/>
          <w:u w:val="single"/>
        </w:rPr>
      </w:pPr>
      <w:r w:rsidRPr="00B543D8">
        <w:rPr>
          <w:sz w:val="22"/>
          <w:szCs w:val="22"/>
          <w:u w:val="single"/>
        </w:rPr>
        <w:t>predpisi s področja javnih financ:</w:t>
      </w:r>
    </w:p>
    <w:p w:rsidR="00CE007B" w:rsidRPr="00B543D8" w:rsidRDefault="00CE007B" w:rsidP="00B87592">
      <w:pPr>
        <w:pStyle w:val="Odstavekseznama"/>
        <w:ind w:left="0"/>
        <w:jc w:val="both"/>
        <w:rPr>
          <w:sz w:val="22"/>
          <w:szCs w:val="22"/>
          <w:u w:val="single"/>
        </w:rPr>
      </w:pPr>
    </w:p>
    <w:p w:rsidR="00CE007B" w:rsidRPr="00B543D8" w:rsidRDefault="00CB5EA6" w:rsidP="00B87592">
      <w:pPr>
        <w:pStyle w:val="Odstavekseznama"/>
        <w:numPr>
          <w:ilvl w:val="0"/>
          <w:numId w:val="17"/>
        </w:numPr>
        <w:tabs>
          <w:tab w:val="num" w:pos="1080"/>
        </w:tabs>
        <w:ind w:left="0"/>
        <w:jc w:val="both"/>
        <w:rPr>
          <w:sz w:val="22"/>
          <w:szCs w:val="22"/>
        </w:rPr>
      </w:pPr>
      <w:r w:rsidRPr="00B543D8">
        <w:rPr>
          <w:sz w:val="22"/>
          <w:szCs w:val="22"/>
        </w:rPr>
        <w:t>Zakon o računovodstvu</w:t>
      </w:r>
    </w:p>
    <w:p w:rsidR="00CE007B" w:rsidRPr="00B543D8" w:rsidRDefault="00CB5EA6" w:rsidP="00B87592">
      <w:pPr>
        <w:pStyle w:val="Odstavekseznama"/>
        <w:numPr>
          <w:ilvl w:val="0"/>
          <w:numId w:val="17"/>
        </w:numPr>
        <w:tabs>
          <w:tab w:val="num" w:pos="1080"/>
        </w:tabs>
        <w:ind w:left="0"/>
        <w:jc w:val="both"/>
        <w:rPr>
          <w:sz w:val="22"/>
          <w:szCs w:val="22"/>
        </w:rPr>
      </w:pPr>
      <w:r w:rsidRPr="00B543D8">
        <w:rPr>
          <w:sz w:val="22"/>
          <w:szCs w:val="22"/>
        </w:rPr>
        <w:t>Zakon o javnih financah</w:t>
      </w:r>
    </w:p>
    <w:p w:rsidR="00CE007B" w:rsidRPr="00B543D8" w:rsidRDefault="00CE007B" w:rsidP="00B87592">
      <w:pPr>
        <w:pStyle w:val="Odstavekseznama"/>
        <w:numPr>
          <w:ilvl w:val="0"/>
          <w:numId w:val="17"/>
        </w:numPr>
        <w:tabs>
          <w:tab w:val="num" w:pos="1080"/>
        </w:tabs>
        <w:ind w:left="0"/>
        <w:jc w:val="both"/>
        <w:rPr>
          <w:sz w:val="22"/>
          <w:szCs w:val="22"/>
        </w:rPr>
      </w:pPr>
      <w:r w:rsidRPr="00B543D8">
        <w:rPr>
          <w:sz w:val="22"/>
          <w:szCs w:val="22"/>
        </w:rPr>
        <w:t>Pravilnik o sestavljanju letnih poročil za proračun, proračunske uporabni</w:t>
      </w:r>
      <w:r w:rsidR="00CB5EA6" w:rsidRPr="00B543D8">
        <w:rPr>
          <w:sz w:val="22"/>
          <w:szCs w:val="22"/>
        </w:rPr>
        <w:t>ke in druge osebe javnega prava</w:t>
      </w:r>
    </w:p>
    <w:p w:rsidR="00CE007B" w:rsidRPr="00B543D8" w:rsidRDefault="00CE007B" w:rsidP="00B87592">
      <w:pPr>
        <w:pStyle w:val="Odstavekseznama"/>
        <w:numPr>
          <w:ilvl w:val="0"/>
          <w:numId w:val="17"/>
        </w:numPr>
        <w:tabs>
          <w:tab w:val="num" w:pos="1080"/>
        </w:tabs>
        <w:ind w:left="0"/>
        <w:jc w:val="both"/>
        <w:rPr>
          <w:sz w:val="22"/>
          <w:szCs w:val="22"/>
        </w:rPr>
      </w:pPr>
      <w:r w:rsidRPr="00B543D8">
        <w:rPr>
          <w:sz w:val="22"/>
          <w:szCs w:val="22"/>
        </w:rPr>
        <w:t>Pravilnik o vsebini, členitvi in obliki računovodskih izkazov ter pojasnil k izkazom za proračun, proračunske uporabnike in druge osebe javnega prava</w:t>
      </w:r>
    </w:p>
    <w:p w:rsidR="00CE007B" w:rsidRPr="00B543D8" w:rsidRDefault="00CE007B" w:rsidP="00B87592">
      <w:pPr>
        <w:pStyle w:val="Odstavekseznama"/>
        <w:numPr>
          <w:ilvl w:val="0"/>
          <w:numId w:val="17"/>
        </w:numPr>
        <w:tabs>
          <w:tab w:val="num" w:pos="1080"/>
        </w:tabs>
        <w:ind w:left="0"/>
        <w:jc w:val="both"/>
        <w:rPr>
          <w:sz w:val="22"/>
          <w:szCs w:val="22"/>
        </w:rPr>
      </w:pPr>
      <w:r w:rsidRPr="00B543D8">
        <w:rPr>
          <w:sz w:val="22"/>
          <w:szCs w:val="22"/>
        </w:rPr>
        <w:t>Pravilnik o enotnem kontnem načrtu za proračun, proračunske uporabni</w:t>
      </w:r>
      <w:r w:rsidR="00CB5EA6" w:rsidRPr="00B543D8">
        <w:rPr>
          <w:sz w:val="22"/>
          <w:szCs w:val="22"/>
        </w:rPr>
        <w:t>ke in druge osebe javnega prava</w:t>
      </w:r>
    </w:p>
    <w:p w:rsidR="00CE007B" w:rsidRPr="00B543D8" w:rsidRDefault="00CE007B" w:rsidP="00B87592">
      <w:pPr>
        <w:pStyle w:val="Odstavekseznama"/>
        <w:numPr>
          <w:ilvl w:val="0"/>
          <w:numId w:val="17"/>
        </w:numPr>
        <w:tabs>
          <w:tab w:val="num" w:pos="1080"/>
        </w:tabs>
        <w:ind w:left="0"/>
        <w:jc w:val="both"/>
        <w:rPr>
          <w:sz w:val="22"/>
          <w:szCs w:val="22"/>
        </w:rPr>
      </w:pPr>
      <w:r w:rsidRPr="00B543D8">
        <w:rPr>
          <w:sz w:val="22"/>
          <w:szCs w:val="22"/>
        </w:rPr>
        <w:t xml:space="preserve">Navodilo Ministrstva za delo, družino, socialne zadeve in enake možnosti za pripravo letnega poročila </w:t>
      </w:r>
    </w:p>
    <w:p w:rsidR="00CE007B" w:rsidRPr="00B543D8" w:rsidRDefault="00CE007B" w:rsidP="00B87592">
      <w:pPr>
        <w:jc w:val="both"/>
        <w:rPr>
          <w:sz w:val="22"/>
          <w:szCs w:val="22"/>
        </w:rPr>
      </w:pPr>
    </w:p>
    <w:p w:rsidR="002C467F" w:rsidRPr="00B543D8" w:rsidRDefault="002C467F" w:rsidP="00B87592">
      <w:pPr>
        <w:pStyle w:val="Telobesedila3"/>
        <w:rPr>
          <w:b/>
          <w:bCs/>
          <w:sz w:val="22"/>
          <w:szCs w:val="22"/>
        </w:rPr>
      </w:pPr>
    </w:p>
    <w:p w:rsidR="002C467F" w:rsidRDefault="002C467F" w:rsidP="00B87592">
      <w:pPr>
        <w:pStyle w:val="Naslov2"/>
        <w:numPr>
          <w:ilvl w:val="0"/>
          <w:numId w:val="14"/>
        </w:numPr>
        <w:ind w:left="0"/>
        <w:rPr>
          <w:sz w:val="22"/>
          <w:szCs w:val="22"/>
        </w:rPr>
      </w:pPr>
      <w:r w:rsidRPr="00B543D8">
        <w:rPr>
          <w:sz w:val="22"/>
          <w:szCs w:val="22"/>
        </w:rPr>
        <w:t xml:space="preserve">CILJI </w:t>
      </w:r>
    </w:p>
    <w:p w:rsidR="00254DC9" w:rsidRDefault="00254DC9" w:rsidP="00254DC9"/>
    <w:p w:rsidR="00254DC9" w:rsidRPr="00254DC9" w:rsidRDefault="00254DC9" w:rsidP="00254DC9">
      <w:pPr>
        <w:rPr>
          <w:b/>
          <w:u w:val="single"/>
        </w:rPr>
      </w:pPr>
      <w:r w:rsidRPr="00254DC9">
        <w:rPr>
          <w:b/>
          <w:u w:val="single"/>
        </w:rPr>
        <w:t>Strateški cilji</w:t>
      </w:r>
    </w:p>
    <w:p w:rsidR="00402C98" w:rsidRPr="00B543D8" w:rsidRDefault="00402C98" w:rsidP="00B87592">
      <w:pPr>
        <w:jc w:val="both"/>
        <w:rPr>
          <w:b/>
          <w:sz w:val="22"/>
          <w:szCs w:val="22"/>
        </w:rPr>
      </w:pPr>
    </w:p>
    <w:p w:rsidR="00402C98" w:rsidRPr="00B543D8" w:rsidRDefault="00402C98" w:rsidP="00B87592">
      <w:pPr>
        <w:pStyle w:val="Telobesedila"/>
        <w:numPr>
          <w:ilvl w:val="1"/>
          <w:numId w:val="14"/>
        </w:numPr>
        <w:ind w:left="0"/>
        <w:jc w:val="both"/>
        <w:rPr>
          <w:bCs/>
          <w:sz w:val="22"/>
          <w:szCs w:val="22"/>
        </w:rPr>
      </w:pPr>
      <w:r w:rsidRPr="00B543D8">
        <w:rPr>
          <w:bCs/>
          <w:sz w:val="22"/>
          <w:szCs w:val="22"/>
        </w:rPr>
        <w:t xml:space="preserve"> Dolgoročni cilji </w:t>
      </w:r>
    </w:p>
    <w:p w:rsidR="00402C98" w:rsidRPr="00B543D8" w:rsidRDefault="00402C98" w:rsidP="00B87592">
      <w:pPr>
        <w:pStyle w:val="Telobesedila"/>
        <w:jc w:val="both"/>
        <w:rPr>
          <w:b w:val="0"/>
          <w:sz w:val="22"/>
          <w:szCs w:val="22"/>
        </w:rPr>
      </w:pPr>
    </w:p>
    <w:p w:rsidR="00402C98" w:rsidRPr="00B543D8" w:rsidRDefault="00402C98" w:rsidP="00B87592">
      <w:pPr>
        <w:pStyle w:val="Telobesedila"/>
        <w:jc w:val="both"/>
        <w:rPr>
          <w:b w:val="0"/>
          <w:sz w:val="22"/>
          <w:szCs w:val="22"/>
        </w:rPr>
      </w:pPr>
      <w:r w:rsidRPr="00B543D8">
        <w:rPr>
          <w:b w:val="0"/>
          <w:sz w:val="22"/>
          <w:szCs w:val="22"/>
        </w:rPr>
        <w:t>Najpomembnejši strateški cilji delovanja Doma starejših občanov Črnomelj so univerzalni (dolgoročni in kratkoročni) in se nanašajo na:</w:t>
      </w:r>
    </w:p>
    <w:p w:rsidR="00402C98" w:rsidRPr="00B543D8" w:rsidRDefault="00402C98" w:rsidP="00B87592">
      <w:pPr>
        <w:pStyle w:val="Telobesedila"/>
        <w:jc w:val="both"/>
        <w:rPr>
          <w:b w:val="0"/>
          <w:sz w:val="22"/>
          <w:szCs w:val="22"/>
        </w:rPr>
      </w:pPr>
    </w:p>
    <w:p w:rsidR="00D41FD5" w:rsidRPr="00DE04E0" w:rsidRDefault="00D41FD5" w:rsidP="00D41FD5">
      <w:pPr>
        <w:numPr>
          <w:ilvl w:val="0"/>
          <w:numId w:val="40"/>
        </w:numPr>
        <w:jc w:val="both"/>
        <w:rPr>
          <w:sz w:val="22"/>
          <w:szCs w:val="22"/>
        </w:rPr>
      </w:pPr>
      <w:r w:rsidRPr="00DE04E0">
        <w:rPr>
          <w:sz w:val="22"/>
          <w:szCs w:val="22"/>
        </w:rPr>
        <w:t>delovanje doma, ki bo temeljilo na socialno-ekonomskih načelih, s prilagajanjem ponudbe zmožnostim in potrebam stanovalcev in možnostim družbene podpore</w:t>
      </w:r>
    </w:p>
    <w:p w:rsidR="00D41FD5" w:rsidRPr="00DE04E0" w:rsidRDefault="00D41FD5" w:rsidP="00D41FD5">
      <w:pPr>
        <w:numPr>
          <w:ilvl w:val="0"/>
          <w:numId w:val="40"/>
        </w:numPr>
        <w:jc w:val="both"/>
        <w:rPr>
          <w:sz w:val="22"/>
          <w:szCs w:val="22"/>
        </w:rPr>
      </w:pPr>
      <w:r w:rsidRPr="00DE04E0">
        <w:rPr>
          <w:sz w:val="22"/>
          <w:szCs w:val="22"/>
        </w:rPr>
        <w:t>razvijanje skrbi za starejše v domovih in na domu ter drugih oblik skrbi za starejše</w:t>
      </w:r>
    </w:p>
    <w:p w:rsidR="00D41FD5" w:rsidRPr="00DE04E0" w:rsidRDefault="00D41FD5" w:rsidP="00D41FD5">
      <w:pPr>
        <w:numPr>
          <w:ilvl w:val="0"/>
          <w:numId w:val="40"/>
        </w:numPr>
        <w:jc w:val="both"/>
        <w:rPr>
          <w:sz w:val="22"/>
          <w:szCs w:val="22"/>
        </w:rPr>
      </w:pPr>
      <w:r w:rsidRPr="00DE04E0">
        <w:rPr>
          <w:sz w:val="22"/>
          <w:szCs w:val="22"/>
        </w:rPr>
        <w:t>razvijanje nove oblike in  načine skrbi za starejše ter sodobne metodološke pristope za specifične potrebe posameznih skupin stanovalcev</w:t>
      </w:r>
    </w:p>
    <w:p w:rsidR="00D41FD5" w:rsidRPr="00DE04E0" w:rsidRDefault="00D41FD5" w:rsidP="00D41FD5">
      <w:pPr>
        <w:numPr>
          <w:ilvl w:val="0"/>
          <w:numId w:val="40"/>
        </w:numPr>
        <w:jc w:val="both"/>
        <w:rPr>
          <w:sz w:val="22"/>
          <w:szCs w:val="22"/>
        </w:rPr>
      </w:pPr>
      <w:r w:rsidRPr="00DE04E0">
        <w:rPr>
          <w:sz w:val="22"/>
          <w:szCs w:val="22"/>
        </w:rPr>
        <w:t>uveljavljanje  vlogo doma kot osnovnega lokalnega nosilca razvoja organizirane skrbi za starejše</w:t>
      </w:r>
    </w:p>
    <w:p w:rsidR="00D41FD5" w:rsidRPr="00DE04E0" w:rsidRDefault="00D41FD5" w:rsidP="00D41FD5">
      <w:pPr>
        <w:numPr>
          <w:ilvl w:val="0"/>
          <w:numId w:val="40"/>
        </w:numPr>
        <w:jc w:val="both"/>
        <w:rPr>
          <w:sz w:val="22"/>
          <w:szCs w:val="22"/>
        </w:rPr>
      </w:pPr>
      <w:r w:rsidRPr="00DE04E0">
        <w:rPr>
          <w:sz w:val="22"/>
          <w:szCs w:val="22"/>
        </w:rPr>
        <w:t>tekoče uvajanje  novih dejavnosti, ki bodo zagotovile visoko kakovost storitev, hkrati pa omogočale poslovanje po ekonomskih načelih</w:t>
      </w:r>
    </w:p>
    <w:p w:rsidR="00D41FD5" w:rsidRPr="00DE04E0" w:rsidRDefault="00D41FD5" w:rsidP="00D41FD5">
      <w:pPr>
        <w:numPr>
          <w:ilvl w:val="0"/>
          <w:numId w:val="40"/>
        </w:numPr>
        <w:jc w:val="both"/>
        <w:rPr>
          <w:sz w:val="22"/>
          <w:szCs w:val="22"/>
        </w:rPr>
      </w:pPr>
      <w:r w:rsidRPr="00DE04E0">
        <w:rPr>
          <w:sz w:val="22"/>
          <w:szCs w:val="22"/>
        </w:rPr>
        <w:t>zagotavljanje stalne integracije zdravstvene nege na način, ki omogoča visoko raven  kakovosti in celovitost izvajanja skrbi za starejše</w:t>
      </w:r>
    </w:p>
    <w:p w:rsidR="00D41FD5" w:rsidRPr="00DE04E0" w:rsidRDefault="00D41FD5" w:rsidP="00D41FD5">
      <w:pPr>
        <w:numPr>
          <w:ilvl w:val="0"/>
          <w:numId w:val="40"/>
        </w:numPr>
        <w:jc w:val="both"/>
        <w:rPr>
          <w:sz w:val="22"/>
          <w:szCs w:val="22"/>
        </w:rPr>
      </w:pPr>
      <w:r w:rsidRPr="00DE04E0">
        <w:rPr>
          <w:sz w:val="22"/>
          <w:szCs w:val="22"/>
        </w:rPr>
        <w:t>razvijanje zmogljivosti v skladu s potrebami in tržnimi zmožnostmi okolja ter zagotavljanjem dodatnih investicijskih sredstev</w:t>
      </w:r>
    </w:p>
    <w:p w:rsidR="00D41FD5" w:rsidRPr="00DE04E0" w:rsidRDefault="00D41FD5" w:rsidP="00D41FD5">
      <w:pPr>
        <w:numPr>
          <w:ilvl w:val="0"/>
          <w:numId w:val="40"/>
        </w:numPr>
        <w:jc w:val="both"/>
        <w:rPr>
          <w:sz w:val="22"/>
          <w:szCs w:val="22"/>
        </w:rPr>
      </w:pPr>
      <w:r w:rsidRPr="00DE04E0">
        <w:rPr>
          <w:sz w:val="22"/>
          <w:szCs w:val="22"/>
        </w:rPr>
        <w:t>usposabljanje in izobraževanje zaposlenih</w:t>
      </w:r>
    </w:p>
    <w:p w:rsidR="0020786D" w:rsidRDefault="0020786D" w:rsidP="0020786D">
      <w:pPr>
        <w:pStyle w:val="Telobesedila"/>
        <w:jc w:val="both"/>
        <w:rPr>
          <w:b w:val="0"/>
          <w:sz w:val="22"/>
          <w:szCs w:val="22"/>
        </w:rPr>
      </w:pPr>
    </w:p>
    <w:p w:rsidR="00D41FD5" w:rsidRPr="00B543D8" w:rsidRDefault="00D41FD5" w:rsidP="0020786D">
      <w:pPr>
        <w:pStyle w:val="Telobesedila"/>
        <w:jc w:val="both"/>
        <w:rPr>
          <w:b w:val="0"/>
          <w:sz w:val="22"/>
          <w:szCs w:val="22"/>
        </w:rPr>
      </w:pPr>
    </w:p>
    <w:p w:rsidR="00402C98" w:rsidRPr="00B543D8" w:rsidRDefault="00EE32B5" w:rsidP="00B87592">
      <w:pPr>
        <w:pStyle w:val="Odstavekseznama"/>
        <w:numPr>
          <w:ilvl w:val="1"/>
          <w:numId w:val="14"/>
        </w:numPr>
        <w:ind w:left="0"/>
        <w:jc w:val="both"/>
        <w:rPr>
          <w:b/>
          <w:bCs/>
          <w:sz w:val="22"/>
          <w:szCs w:val="22"/>
        </w:rPr>
      </w:pPr>
      <w:r w:rsidRPr="00B543D8">
        <w:rPr>
          <w:b/>
          <w:bCs/>
          <w:sz w:val="22"/>
          <w:szCs w:val="22"/>
        </w:rPr>
        <w:t>S</w:t>
      </w:r>
      <w:r w:rsidR="00402C98" w:rsidRPr="00B543D8">
        <w:rPr>
          <w:b/>
          <w:bCs/>
          <w:sz w:val="22"/>
          <w:szCs w:val="22"/>
        </w:rPr>
        <w:t>rednjeročni  cilji</w:t>
      </w:r>
    </w:p>
    <w:p w:rsidR="00402C98" w:rsidRPr="00B543D8" w:rsidRDefault="00402C98" w:rsidP="00B87592">
      <w:pPr>
        <w:jc w:val="both"/>
        <w:rPr>
          <w:sz w:val="22"/>
          <w:szCs w:val="22"/>
        </w:rPr>
      </w:pPr>
    </w:p>
    <w:p w:rsidR="00402C98" w:rsidRPr="00DE04E0" w:rsidRDefault="00402C98" w:rsidP="00B87592">
      <w:pPr>
        <w:jc w:val="both"/>
        <w:rPr>
          <w:sz w:val="22"/>
          <w:szCs w:val="22"/>
        </w:rPr>
      </w:pPr>
      <w:r w:rsidRPr="00DE04E0">
        <w:rPr>
          <w:sz w:val="22"/>
          <w:szCs w:val="22"/>
        </w:rPr>
        <w:t xml:space="preserve">Srednjeročni cilji izhajajo iz </w:t>
      </w:r>
      <w:r w:rsidR="00EE32B5" w:rsidRPr="00DE04E0">
        <w:rPr>
          <w:sz w:val="22"/>
          <w:szCs w:val="22"/>
        </w:rPr>
        <w:t>Srednjeročnega programa dela/</w:t>
      </w:r>
      <w:r w:rsidRPr="00DE04E0">
        <w:rPr>
          <w:sz w:val="22"/>
          <w:szCs w:val="22"/>
        </w:rPr>
        <w:t xml:space="preserve">razvoja za obdobje </w:t>
      </w:r>
      <w:r w:rsidR="00842F35" w:rsidRPr="00DE04E0">
        <w:rPr>
          <w:sz w:val="22"/>
          <w:szCs w:val="22"/>
        </w:rPr>
        <w:t>201</w:t>
      </w:r>
      <w:r w:rsidR="00D41FD5" w:rsidRPr="00DE04E0">
        <w:rPr>
          <w:sz w:val="22"/>
          <w:szCs w:val="22"/>
        </w:rPr>
        <w:t>8</w:t>
      </w:r>
      <w:r w:rsidR="00842F35" w:rsidRPr="00DE04E0">
        <w:rPr>
          <w:sz w:val="22"/>
          <w:szCs w:val="22"/>
        </w:rPr>
        <w:t>-202</w:t>
      </w:r>
      <w:r w:rsidR="00D41FD5" w:rsidRPr="00DE04E0">
        <w:rPr>
          <w:sz w:val="22"/>
          <w:szCs w:val="22"/>
        </w:rPr>
        <w:t>3</w:t>
      </w:r>
      <w:r w:rsidR="00842F35" w:rsidRPr="00DE04E0">
        <w:rPr>
          <w:sz w:val="22"/>
          <w:szCs w:val="22"/>
        </w:rPr>
        <w:t xml:space="preserve"> </w:t>
      </w:r>
      <w:r w:rsidRPr="00DE04E0">
        <w:rPr>
          <w:sz w:val="22"/>
          <w:szCs w:val="22"/>
        </w:rPr>
        <w:t>razvoja</w:t>
      </w:r>
      <w:r w:rsidR="00EE32B5" w:rsidRPr="00DE04E0">
        <w:rPr>
          <w:sz w:val="22"/>
          <w:szCs w:val="22"/>
        </w:rPr>
        <w:t>, ki so naslednji:</w:t>
      </w:r>
    </w:p>
    <w:p w:rsidR="00402C98" w:rsidRPr="00DE04E0" w:rsidRDefault="00402C98" w:rsidP="00B87592">
      <w:pPr>
        <w:jc w:val="both"/>
        <w:rPr>
          <w:sz w:val="22"/>
          <w:szCs w:val="22"/>
        </w:rPr>
      </w:pPr>
    </w:p>
    <w:p w:rsidR="00D41FD5" w:rsidRPr="00DE04E0" w:rsidRDefault="00D41FD5" w:rsidP="00D41FD5">
      <w:pPr>
        <w:numPr>
          <w:ilvl w:val="0"/>
          <w:numId w:val="20"/>
        </w:numPr>
        <w:jc w:val="both"/>
        <w:rPr>
          <w:sz w:val="22"/>
          <w:szCs w:val="22"/>
        </w:rPr>
      </w:pPr>
      <w:r w:rsidRPr="00DE04E0">
        <w:rPr>
          <w:sz w:val="22"/>
          <w:szCs w:val="22"/>
        </w:rPr>
        <w:t>Dokončanje prenov na etažah »B« stran – v letu 2019</w:t>
      </w:r>
    </w:p>
    <w:p w:rsidR="00D41FD5" w:rsidRPr="00DE04E0" w:rsidRDefault="00D41FD5" w:rsidP="00D41FD5">
      <w:pPr>
        <w:numPr>
          <w:ilvl w:val="0"/>
          <w:numId w:val="20"/>
        </w:numPr>
        <w:jc w:val="both"/>
        <w:rPr>
          <w:sz w:val="22"/>
          <w:szCs w:val="22"/>
        </w:rPr>
      </w:pPr>
      <w:r w:rsidRPr="00DE04E0">
        <w:rPr>
          <w:sz w:val="22"/>
          <w:szCs w:val="22"/>
        </w:rPr>
        <w:t>Začetek prenov »A » stran – v letu 2020</w:t>
      </w:r>
    </w:p>
    <w:p w:rsidR="00D41FD5" w:rsidRPr="00DE04E0" w:rsidRDefault="00D41FD5" w:rsidP="00D41FD5">
      <w:pPr>
        <w:numPr>
          <w:ilvl w:val="0"/>
          <w:numId w:val="20"/>
        </w:numPr>
        <w:jc w:val="both"/>
        <w:rPr>
          <w:sz w:val="22"/>
          <w:szCs w:val="22"/>
        </w:rPr>
      </w:pPr>
      <w:r w:rsidRPr="00DE04E0">
        <w:rPr>
          <w:sz w:val="22"/>
          <w:szCs w:val="22"/>
        </w:rPr>
        <w:t>preureditev kuhinje in spremljajočih prostorov - do leta 2022</w:t>
      </w:r>
    </w:p>
    <w:p w:rsidR="00D41FD5" w:rsidRPr="00DE04E0" w:rsidRDefault="00D41FD5" w:rsidP="00D41FD5">
      <w:pPr>
        <w:numPr>
          <w:ilvl w:val="0"/>
          <w:numId w:val="20"/>
        </w:numPr>
        <w:jc w:val="both"/>
        <w:rPr>
          <w:sz w:val="22"/>
          <w:szCs w:val="22"/>
        </w:rPr>
      </w:pPr>
      <w:r w:rsidRPr="00DE04E0">
        <w:rPr>
          <w:sz w:val="22"/>
          <w:szCs w:val="22"/>
        </w:rPr>
        <w:t>dvig strokovne usposobljenosti zaposlenih za uvajanje sodobnih pristopov dela s starejšimi; stalna naloga – stalna letna naloga</w:t>
      </w:r>
    </w:p>
    <w:p w:rsidR="00D41FD5" w:rsidRPr="00DE04E0" w:rsidRDefault="00D41FD5" w:rsidP="00D41FD5">
      <w:pPr>
        <w:numPr>
          <w:ilvl w:val="0"/>
          <w:numId w:val="20"/>
        </w:numPr>
        <w:jc w:val="both"/>
        <w:rPr>
          <w:sz w:val="22"/>
          <w:szCs w:val="22"/>
        </w:rPr>
      </w:pPr>
      <w:r w:rsidRPr="00DE04E0">
        <w:rPr>
          <w:sz w:val="22"/>
          <w:szCs w:val="22"/>
        </w:rPr>
        <w:t>razširitev dejavnosti s ponudbo programov in storitev, pomoč na domu,  organiziranje dnevnega, nočnega in občasnega bivanja, programom priprave na starost in izvajanjem tržnih dejavnosti; stalna naloga – stalna letna naloga</w:t>
      </w:r>
    </w:p>
    <w:p w:rsidR="00D41FD5" w:rsidRPr="00DE04E0" w:rsidRDefault="00D41FD5" w:rsidP="00D41FD5">
      <w:pPr>
        <w:numPr>
          <w:ilvl w:val="0"/>
          <w:numId w:val="20"/>
        </w:numPr>
        <w:jc w:val="both"/>
        <w:rPr>
          <w:sz w:val="22"/>
          <w:szCs w:val="22"/>
        </w:rPr>
      </w:pPr>
      <w:r w:rsidRPr="00DE04E0">
        <w:rPr>
          <w:sz w:val="22"/>
          <w:szCs w:val="22"/>
        </w:rPr>
        <w:t>organiziranjem dejavnosti na način, da bo dom center za pomoči starejšim: od drobnih storitev na domu, do bivanja težkih bolnikov – stalna letna naloga</w:t>
      </w:r>
    </w:p>
    <w:p w:rsidR="00D41FD5" w:rsidRPr="00DE04E0" w:rsidRDefault="00D41FD5" w:rsidP="00D41FD5">
      <w:pPr>
        <w:rPr>
          <w:sz w:val="22"/>
          <w:szCs w:val="22"/>
        </w:rPr>
      </w:pPr>
    </w:p>
    <w:p w:rsidR="00402C98" w:rsidRPr="00B543D8" w:rsidRDefault="00402C98" w:rsidP="003935CE">
      <w:pPr>
        <w:jc w:val="both"/>
        <w:rPr>
          <w:sz w:val="22"/>
          <w:szCs w:val="22"/>
        </w:rPr>
      </w:pPr>
    </w:p>
    <w:p w:rsidR="00EE32B5" w:rsidRPr="00DE04E0" w:rsidRDefault="00EE32B5" w:rsidP="00B87592">
      <w:pPr>
        <w:pStyle w:val="Odstavekseznama"/>
        <w:numPr>
          <w:ilvl w:val="1"/>
          <w:numId w:val="14"/>
        </w:numPr>
        <w:ind w:left="0"/>
        <w:jc w:val="both"/>
        <w:rPr>
          <w:b/>
          <w:sz w:val="22"/>
          <w:szCs w:val="22"/>
        </w:rPr>
      </w:pPr>
      <w:r w:rsidRPr="00DE04E0">
        <w:rPr>
          <w:b/>
          <w:sz w:val="22"/>
          <w:szCs w:val="22"/>
        </w:rPr>
        <w:t>Letni cilji</w:t>
      </w:r>
    </w:p>
    <w:p w:rsidR="00EE32B5" w:rsidRPr="00DE04E0" w:rsidRDefault="00EE32B5" w:rsidP="00B87592">
      <w:pPr>
        <w:jc w:val="both"/>
        <w:rPr>
          <w:b/>
          <w:sz w:val="22"/>
          <w:szCs w:val="22"/>
        </w:rPr>
      </w:pPr>
    </w:p>
    <w:p w:rsidR="009C3A48" w:rsidRPr="00DE04E0" w:rsidRDefault="00C17441" w:rsidP="00B87592">
      <w:pPr>
        <w:jc w:val="both"/>
        <w:rPr>
          <w:b/>
          <w:sz w:val="22"/>
          <w:szCs w:val="22"/>
        </w:rPr>
      </w:pPr>
      <w:r w:rsidRPr="00DE04E0">
        <w:rPr>
          <w:b/>
          <w:sz w:val="22"/>
          <w:szCs w:val="22"/>
        </w:rPr>
        <w:t>V letu 201</w:t>
      </w:r>
      <w:r w:rsidR="00D41FD5" w:rsidRPr="00DE04E0">
        <w:rPr>
          <w:b/>
          <w:sz w:val="22"/>
          <w:szCs w:val="22"/>
        </w:rPr>
        <w:t>9</w:t>
      </w:r>
      <w:r w:rsidR="00502CDD" w:rsidRPr="00DE04E0">
        <w:rPr>
          <w:b/>
          <w:sz w:val="22"/>
          <w:szCs w:val="22"/>
        </w:rPr>
        <w:t xml:space="preserve"> </w:t>
      </w:r>
      <w:r w:rsidRPr="00DE04E0">
        <w:rPr>
          <w:b/>
          <w:sz w:val="22"/>
          <w:szCs w:val="22"/>
        </w:rPr>
        <w:t>načrtujemo</w:t>
      </w:r>
      <w:r w:rsidR="009C3A48" w:rsidRPr="00DE04E0">
        <w:rPr>
          <w:b/>
          <w:sz w:val="22"/>
          <w:szCs w:val="22"/>
        </w:rPr>
        <w:t xml:space="preserve"> </w:t>
      </w:r>
      <w:r w:rsidR="00502CDD" w:rsidRPr="00DE04E0">
        <w:rPr>
          <w:b/>
          <w:sz w:val="22"/>
          <w:szCs w:val="22"/>
        </w:rPr>
        <w:t xml:space="preserve">nadaljevanje </w:t>
      </w:r>
      <w:r w:rsidR="009C3A48" w:rsidRPr="00DE04E0">
        <w:rPr>
          <w:b/>
          <w:sz w:val="22"/>
          <w:szCs w:val="22"/>
        </w:rPr>
        <w:t>adaptacije objekta</w:t>
      </w:r>
      <w:r w:rsidR="00236B86" w:rsidRPr="00DE04E0">
        <w:rPr>
          <w:b/>
          <w:sz w:val="22"/>
          <w:szCs w:val="22"/>
        </w:rPr>
        <w:t xml:space="preserve"> </w:t>
      </w:r>
      <w:r w:rsidR="009C3A48" w:rsidRPr="00DE04E0">
        <w:rPr>
          <w:b/>
          <w:sz w:val="22"/>
          <w:szCs w:val="22"/>
        </w:rPr>
        <w:t>- prenovo bivalnih prostorov v celotnem domu</w:t>
      </w:r>
      <w:r w:rsidR="00CC69D3" w:rsidRPr="00DE04E0">
        <w:rPr>
          <w:b/>
          <w:sz w:val="22"/>
          <w:szCs w:val="22"/>
        </w:rPr>
        <w:t>,</w:t>
      </w:r>
      <w:r w:rsidR="009C3A48" w:rsidRPr="00DE04E0">
        <w:rPr>
          <w:b/>
          <w:sz w:val="22"/>
          <w:szCs w:val="22"/>
        </w:rPr>
        <w:t xml:space="preserve"> v smislu prehoda iz II v IV generacijo.</w:t>
      </w:r>
    </w:p>
    <w:p w:rsidR="00514594" w:rsidRPr="00DE04E0" w:rsidRDefault="00502CDD" w:rsidP="00D70D76">
      <w:pPr>
        <w:jc w:val="both"/>
        <w:rPr>
          <w:b/>
          <w:sz w:val="22"/>
          <w:szCs w:val="22"/>
        </w:rPr>
      </w:pPr>
      <w:r w:rsidRPr="00DE04E0">
        <w:rPr>
          <w:sz w:val="22"/>
          <w:szCs w:val="22"/>
        </w:rPr>
        <w:t>Nadaljujemo z</w:t>
      </w:r>
      <w:r w:rsidR="00A876B5" w:rsidRPr="00DE04E0">
        <w:rPr>
          <w:sz w:val="22"/>
          <w:szCs w:val="22"/>
        </w:rPr>
        <w:t xml:space="preserve"> načrtovano prenovo</w:t>
      </w:r>
      <w:r w:rsidRPr="00DE04E0">
        <w:rPr>
          <w:sz w:val="22"/>
          <w:szCs w:val="22"/>
        </w:rPr>
        <w:t xml:space="preserve"> v etaži »</w:t>
      </w:r>
      <w:r w:rsidR="00D41FD5" w:rsidRPr="00DE04E0">
        <w:rPr>
          <w:sz w:val="22"/>
          <w:szCs w:val="22"/>
        </w:rPr>
        <w:t>1</w:t>
      </w:r>
      <w:r w:rsidR="004C1CC4" w:rsidRPr="00DE04E0">
        <w:rPr>
          <w:sz w:val="22"/>
          <w:szCs w:val="22"/>
        </w:rPr>
        <w:t>B</w:t>
      </w:r>
      <w:r w:rsidRPr="00DE04E0">
        <w:rPr>
          <w:sz w:val="22"/>
          <w:szCs w:val="22"/>
        </w:rPr>
        <w:t>«. S tem</w:t>
      </w:r>
      <w:r w:rsidR="00A876B5" w:rsidRPr="00DE04E0">
        <w:rPr>
          <w:sz w:val="22"/>
          <w:szCs w:val="22"/>
        </w:rPr>
        <w:t xml:space="preserve"> bo dom zagotovil za vsako sobo na »</w:t>
      </w:r>
      <w:r w:rsidR="00D41FD5" w:rsidRPr="00DE04E0">
        <w:rPr>
          <w:sz w:val="22"/>
          <w:szCs w:val="22"/>
        </w:rPr>
        <w:t>1</w:t>
      </w:r>
      <w:r w:rsidR="004C1CC4" w:rsidRPr="00DE04E0">
        <w:rPr>
          <w:sz w:val="22"/>
          <w:szCs w:val="22"/>
        </w:rPr>
        <w:t>B</w:t>
      </w:r>
      <w:r w:rsidR="00A876B5" w:rsidRPr="00DE04E0">
        <w:rPr>
          <w:sz w:val="22"/>
          <w:szCs w:val="22"/>
        </w:rPr>
        <w:t>» strani sanitarije s tušem, WC in umivalnikom. Ravno tako se bodo v sklopu prenove posodobile sedanje čajne kuhinje in sicer v skupne prostore, kjer bo možno del dejavnosti izvajati na način gospodinjskih skupnostih in prostorov za druženje</w:t>
      </w:r>
    </w:p>
    <w:p w:rsidR="00514594" w:rsidRPr="00DE04E0" w:rsidRDefault="00514594" w:rsidP="00B87592">
      <w:pPr>
        <w:jc w:val="both"/>
        <w:rPr>
          <w:sz w:val="22"/>
          <w:szCs w:val="22"/>
        </w:rPr>
      </w:pPr>
    </w:p>
    <w:p w:rsidR="00EE32B5" w:rsidRPr="00DE04E0" w:rsidRDefault="00C17441" w:rsidP="00B87592">
      <w:pPr>
        <w:jc w:val="both"/>
        <w:rPr>
          <w:sz w:val="22"/>
          <w:szCs w:val="22"/>
        </w:rPr>
      </w:pPr>
      <w:r w:rsidRPr="00DE04E0">
        <w:rPr>
          <w:sz w:val="22"/>
          <w:szCs w:val="22"/>
        </w:rPr>
        <w:t>Ostali l</w:t>
      </w:r>
      <w:r w:rsidR="00EE32B5" w:rsidRPr="00DE04E0">
        <w:rPr>
          <w:sz w:val="22"/>
          <w:szCs w:val="22"/>
        </w:rPr>
        <w:t xml:space="preserve">etni cilji so opredeljeni skladno s Poslovnikom vodenja kakovosti in so naravnani na ugotavljanje uspešnosti in učinkovitosti njihove realizacije. Konkretne aktivnosti za njihovo doseganje so predeljene v definiranih in opisanih procesih (Poslovnik o vodenju kakovosti), za njihovo uresničevanje pa so odgovorni lastniki procesov. </w:t>
      </w:r>
    </w:p>
    <w:p w:rsidR="0020786D" w:rsidRPr="00DE04E0" w:rsidRDefault="0020786D" w:rsidP="00B87592">
      <w:pPr>
        <w:jc w:val="both"/>
        <w:rPr>
          <w:sz w:val="22"/>
          <w:szCs w:val="22"/>
        </w:rPr>
      </w:pPr>
    </w:p>
    <w:p w:rsidR="00EE32B5" w:rsidRPr="007D2FD5" w:rsidRDefault="00EE32B5" w:rsidP="00B87592">
      <w:pPr>
        <w:jc w:val="both"/>
        <w:rPr>
          <w:sz w:val="22"/>
          <w:szCs w:val="22"/>
          <w:highlight w:val="yellow"/>
        </w:rPr>
      </w:pPr>
    </w:p>
    <w:tbl>
      <w:tblPr>
        <w:tblW w:w="938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628"/>
        <w:gridCol w:w="2512"/>
        <w:gridCol w:w="3544"/>
        <w:gridCol w:w="1705"/>
      </w:tblGrid>
      <w:tr w:rsidR="00CE007B" w:rsidRPr="00DE04E0" w:rsidTr="00402C98">
        <w:trPr>
          <w:trHeight w:val="76"/>
          <w:tblCellSpacing w:w="20" w:type="dxa"/>
          <w:jc w:val="center"/>
        </w:trPr>
        <w:tc>
          <w:tcPr>
            <w:tcW w:w="1568" w:type="dxa"/>
            <w:shd w:val="clear" w:color="auto" w:fill="C0C0C0"/>
          </w:tcPr>
          <w:p w:rsidR="00CE007B" w:rsidRPr="00DE04E0" w:rsidRDefault="00CE007B" w:rsidP="00B87592">
            <w:pPr>
              <w:pStyle w:val="Naslov1"/>
              <w:rPr>
                <w:sz w:val="22"/>
                <w:szCs w:val="22"/>
              </w:rPr>
            </w:pPr>
            <w:r w:rsidRPr="00DE04E0">
              <w:rPr>
                <w:sz w:val="22"/>
                <w:szCs w:val="22"/>
              </w:rPr>
              <w:t>SKUPINA</w:t>
            </w:r>
          </w:p>
          <w:p w:rsidR="00CE007B" w:rsidRPr="00DE04E0" w:rsidRDefault="00CE007B" w:rsidP="00B87592">
            <w:pPr>
              <w:tabs>
                <w:tab w:val="left" w:pos="1080"/>
              </w:tabs>
              <w:jc w:val="both"/>
              <w:rPr>
                <w:b/>
                <w:sz w:val="22"/>
                <w:szCs w:val="22"/>
              </w:rPr>
            </w:pPr>
            <w:r w:rsidRPr="00DE04E0">
              <w:rPr>
                <w:b/>
                <w:sz w:val="22"/>
                <w:szCs w:val="22"/>
              </w:rPr>
              <w:t>PROCESOV</w:t>
            </w:r>
          </w:p>
        </w:tc>
        <w:tc>
          <w:tcPr>
            <w:tcW w:w="2472" w:type="dxa"/>
            <w:shd w:val="clear" w:color="auto" w:fill="C0C0C0"/>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NAZIV PROCESA</w:t>
            </w:r>
          </w:p>
        </w:tc>
        <w:tc>
          <w:tcPr>
            <w:tcW w:w="3504" w:type="dxa"/>
            <w:shd w:val="clear" w:color="auto" w:fill="C0C0C0"/>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CILJI</w:t>
            </w:r>
          </w:p>
        </w:tc>
        <w:tc>
          <w:tcPr>
            <w:tcW w:w="1645" w:type="dxa"/>
            <w:shd w:val="clear" w:color="auto" w:fill="C0C0C0"/>
          </w:tcPr>
          <w:p w:rsidR="00CE007B" w:rsidRPr="00DE04E0" w:rsidRDefault="00CE007B" w:rsidP="00B87592">
            <w:pPr>
              <w:tabs>
                <w:tab w:val="left" w:pos="1080"/>
              </w:tabs>
              <w:jc w:val="both"/>
              <w:rPr>
                <w:b/>
                <w:bCs/>
                <w:i/>
                <w:sz w:val="22"/>
                <w:szCs w:val="22"/>
              </w:rPr>
            </w:pPr>
            <w:r w:rsidRPr="00DE04E0">
              <w:rPr>
                <w:b/>
                <w:bCs/>
                <w:sz w:val="22"/>
                <w:szCs w:val="22"/>
              </w:rPr>
              <w:t>PLAN</w:t>
            </w:r>
          </w:p>
          <w:p w:rsidR="00CE007B" w:rsidRPr="00DE04E0" w:rsidRDefault="00CE007B" w:rsidP="00B87592">
            <w:pPr>
              <w:tabs>
                <w:tab w:val="left" w:pos="1080"/>
              </w:tabs>
              <w:jc w:val="both"/>
              <w:rPr>
                <w:b/>
                <w:bCs/>
                <w:i/>
                <w:sz w:val="22"/>
                <w:szCs w:val="22"/>
              </w:rPr>
            </w:pPr>
            <w:r w:rsidRPr="00DE04E0">
              <w:rPr>
                <w:b/>
                <w:bCs/>
                <w:sz w:val="22"/>
                <w:szCs w:val="22"/>
              </w:rPr>
              <w:t>za leto</w:t>
            </w:r>
          </w:p>
          <w:p w:rsidR="00CE007B" w:rsidRPr="00DE04E0" w:rsidRDefault="00694805" w:rsidP="009D0183">
            <w:pPr>
              <w:tabs>
                <w:tab w:val="left" w:pos="1080"/>
              </w:tabs>
              <w:jc w:val="both"/>
              <w:rPr>
                <w:b/>
                <w:bCs/>
                <w:i/>
                <w:sz w:val="22"/>
                <w:szCs w:val="22"/>
              </w:rPr>
            </w:pPr>
            <w:r w:rsidRPr="00DE04E0">
              <w:rPr>
                <w:b/>
                <w:bCs/>
                <w:i/>
                <w:sz w:val="22"/>
                <w:szCs w:val="22"/>
              </w:rPr>
              <w:t>201</w:t>
            </w:r>
            <w:r w:rsidR="009D0183" w:rsidRPr="00DE04E0">
              <w:rPr>
                <w:b/>
                <w:bCs/>
                <w:i/>
                <w:sz w:val="22"/>
                <w:szCs w:val="22"/>
              </w:rPr>
              <w:t>9</w:t>
            </w:r>
          </w:p>
        </w:tc>
      </w:tr>
      <w:tr w:rsidR="00CE007B" w:rsidRPr="00DE04E0" w:rsidTr="0020786D">
        <w:trPr>
          <w:trHeight w:val="150"/>
          <w:tblCellSpacing w:w="20" w:type="dxa"/>
          <w:jc w:val="center"/>
        </w:trPr>
        <w:tc>
          <w:tcPr>
            <w:tcW w:w="1568" w:type="dxa"/>
            <w:tcBorders>
              <w:top w:val="inset" w:sz="6" w:space="0" w:color="auto"/>
              <w:bottom w:val="nil"/>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Procesi vodenja</w:t>
            </w:r>
          </w:p>
        </w:tc>
        <w:tc>
          <w:tcPr>
            <w:tcW w:w="2472" w:type="dxa"/>
            <w:tcBorders>
              <w:top w:val="triple" w:sz="4" w:space="0" w:color="auto"/>
            </w:tcBorders>
            <w:shd w:val="clear" w:color="auto" w:fill="auto"/>
          </w:tcPr>
          <w:p w:rsidR="00CE007B" w:rsidRPr="00DE04E0" w:rsidRDefault="00CE007B" w:rsidP="00B87592">
            <w:pPr>
              <w:tabs>
                <w:tab w:val="left" w:pos="1080"/>
              </w:tabs>
              <w:jc w:val="both"/>
              <w:rPr>
                <w:b/>
                <w:bCs/>
                <w:sz w:val="22"/>
                <w:szCs w:val="22"/>
              </w:rPr>
            </w:pPr>
          </w:p>
          <w:p w:rsidR="00CE007B" w:rsidRPr="00DE04E0" w:rsidRDefault="00CE007B" w:rsidP="00B87592">
            <w:pPr>
              <w:tabs>
                <w:tab w:val="left" w:pos="1080"/>
              </w:tabs>
              <w:jc w:val="both"/>
              <w:rPr>
                <w:b/>
                <w:bCs/>
                <w:sz w:val="22"/>
                <w:szCs w:val="22"/>
              </w:rPr>
            </w:pPr>
            <w:r w:rsidRPr="00DE04E0">
              <w:rPr>
                <w:b/>
                <w:bCs/>
                <w:sz w:val="22"/>
                <w:szCs w:val="22"/>
              </w:rPr>
              <w:t>Planiranje v poslovnem procesu</w:t>
            </w:r>
          </w:p>
        </w:tc>
        <w:tc>
          <w:tcPr>
            <w:tcW w:w="3504" w:type="dxa"/>
            <w:tcBorders>
              <w:top w:val="triple" w:sz="4" w:space="0" w:color="auto"/>
            </w:tcBorders>
            <w:shd w:val="clear" w:color="auto" w:fill="auto"/>
          </w:tcPr>
          <w:p w:rsidR="00CE007B" w:rsidRPr="00DE04E0" w:rsidRDefault="00CE007B" w:rsidP="00B87592">
            <w:pPr>
              <w:tabs>
                <w:tab w:val="left" w:pos="1080"/>
              </w:tabs>
              <w:jc w:val="both"/>
              <w:rPr>
                <w:sz w:val="22"/>
                <w:szCs w:val="22"/>
              </w:rPr>
            </w:pPr>
          </w:p>
          <w:p w:rsidR="00CE007B" w:rsidRPr="00DE04E0" w:rsidRDefault="00CE007B" w:rsidP="00B87592">
            <w:pPr>
              <w:tabs>
                <w:tab w:val="left" w:pos="1080"/>
              </w:tabs>
              <w:jc w:val="both"/>
              <w:rPr>
                <w:sz w:val="22"/>
                <w:szCs w:val="22"/>
              </w:rPr>
            </w:pPr>
            <w:r w:rsidRPr="00DE04E0">
              <w:rPr>
                <w:sz w:val="22"/>
                <w:szCs w:val="22"/>
              </w:rPr>
              <w:t>- doseganje  letnega plana v povp.</w:t>
            </w:r>
          </w:p>
          <w:p w:rsidR="00CE007B" w:rsidRPr="00DE04E0" w:rsidRDefault="00CE007B" w:rsidP="00B87592">
            <w:pPr>
              <w:tabs>
                <w:tab w:val="left" w:pos="1080"/>
              </w:tabs>
              <w:jc w:val="both"/>
              <w:rPr>
                <w:sz w:val="22"/>
                <w:szCs w:val="22"/>
              </w:rPr>
            </w:pPr>
            <w:r w:rsidRPr="00DE04E0">
              <w:rPr>
                <w:sz w:val="22"/>
                <w:szCs w:val="22"/>
              </w:rPr>
              <w:t xml:space="preserve">   %</w:t>
            </w:r>
          </w:p>
          <w:p w:rsidR="00DE429B" w:rsidRPr="00DE04E0" w:rsidRDefault="00DE429B" w:rsidP="00B87592">
            <w:pPr>
              <w:tabs>
                <w:tab w:val="left" w:pos="1080"/>
              </w:tabs>
              <w:jc w:val="both"/>
              <w:rPr>
                <w:sz w:val="22"/>
                <w:szCs w:val="22"/>
              </w:rPr>
            </w:pPr>
          </w:p>
        </w:tc>
        <w:tc>
          <w:tcPr>
            <w:tcW w:w="1645" w:type="dxa"/>
            <w:tcBorders>
              <w:top w:val="triple" w:sz="4" w:space="0" w:color="auto"/>
            </w:tcBorders>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95</w:t>
            </w:r>
          </w:p>
        </w:tc>
      </w:tr>
      <w:tr w:rsidR="00CE007B" w:rsidRPr="00DE04E0" w:rsidTr="0020786D">
        <w:trPr>
          <w:trHeight w:val="76"/>
          <w:tblCellSpacing w:w="20" w:type="dxa"/>
          <w:jc w:val="center"/>
        </w:trPr>
        <w:tc>
          <w:tcPr>
            <w:tcW w:w="1568" w:type="dxa"/>
            <w:tcBorders>
              <w:top w:val="nil"/>
              <w:bottom w:val="double" w:sz="4" w:space="0" w:color="auto"/>
            </w:tcBorders>
            <w:shd w:val="clear" w:color="auto" w:fill="auto"/>
          </w:tcPr>
          <w:p w:rsidR="00CE007B" w:rsidRPr="00DE04E0" w:rsidRDefault="00CE007B" w:rsidP="00B87592">
            <w:pPr>
              <w:tabs>
                <w:tab w:val="left" w:pos="1080"/>
              </w:tabs>
              <w:jc w:val="both"/>
              <w:rPr>
                <w:b/>
                <w:sz w:val="22"/>
                <w:szCs w:val="22"/>
              </w:rPr>
            </w:pPr>
          </w:p>
        </w:tc>
        <w:tc>
          <w:tcPr>
            <w:tcW w:w="2472" w:type="dxa"/>
            <w:tcBorders>
              <w:bottom w:val="double" w:sz="4" w:space="0" w:color="auto"/>
            </w:tcBorders>
            <w:shd w:val="clear" w:color="auto" w:fill="auto"/>
          </w:tcPr>
          <w:p w:rsidR="00CE007B" w:rsidRPr="00DE04E0" w:rsidRDefault="00CE007B" w:rsidP="00B87592">
            <w:pPr>
              <w:pStyle w:val="Naslov7"/>
              <w:tabs>
                <w:tab w:val="left" w:pos="1080"/>
              </w:tabs>
              <w:jc w:val="both"/>
              <w:rPr>
                <w:b/>
                <w:bCs/>
                <w:sz w:val="22"/>
                <w:szCs w:val="22"/>
              </w:rPr>
            </w:pPr>
            <w:r w:rsidRPr="00DE04E0">
              <w:rPr>
                <w:b/>
                <w:bCs/>
                <w:sz w:val="22"/>
                <w:szCs w:val="22"/>
              </w:rPr>
              <w:t>Vodstveni nadzor</w:t>
            </w:r>
          </w:p>
        </w:tc>
        <w:tc>
          <w:tcPr>
            <w:tcW w:w="3504" w:type="dxa"/>
            <w:tcBorders>
              <w:bottom w:val="double" w:sz="4" w:space="0" w:color="auto"/>
            </w:tcBorders>
            <w:shd w:val="clear" w:color="auto" w:fill="auto"/>
          </w:tcPr>
          <w:p w:rsidR="00CE007B" w:rsidRPr="00DE04E0" w:rsidRDefault="00CE007B" w:rsidP="00B87592">
            <w:pPr>
              <w:tabs>
                <w:tab w:val="left" w:pos="1080"/>
              </w:tabs>
              <w:jc w:val="both"/>
              <w:rPr>
                <w:sz w:val="22"/>
                <w:szCs w:val="22"/>
              </w:rPr>
            </w:pPr>
          </w:p>
          <w:p w:rsidR="00CE007B" w:rsidRPr="00DE04E0" w:rsidRDefault="00CE007B" w:rsidP="00B87592">
            <w:pPr>
              <w:tabs>
                <w:tab w:val="left" w:pos="1080"/>
              </w:tabs>
              <w:jc w:val="both"/>
              <w:rPr>
                <w:sz w:val="22"/>
                <w:szCs w:val="22"/>
              </w:rPr>
            </w:pPr>
            <w:r w:rsidRPr="00DE04E0">
              <w:rPr>
                <w:sz w:val="22"/>
                <w:szCs w:val="22"/>
              </w:rPr>
              <w:t>- nadzori v številu</w:t>
            </w:r>
          </w:p>
        </w:tc>
        <w:tc>
          <w:tcPr>
            <w:tcW w:w="1645" w:type="dxa"/>
            <w:tcBorders>
              <w:bottom w:val="double" w:sz="4" w:space="0" w:color="auto"/>
            </w:tcBorders>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1</w:t>
            </w:r>
          </w:p>
        </w:tc>
      </w:tr>
      <w:tr w:rsidR="00CE007B" w:rsidRPr="00DE04E0" w:rsidTr="0020786D">
        <w:trPr>
          <w:trHeight w:val="163"/>
          <w:tblCellSpacing w:w="20" w:type="dxa"/>
          <w:jc w:val="center"/>
        </w:trPr>
        <w:tc>
          <w:tcPr>
            <w:tcW w:w="1568" w:type="dxa"/>
            <w:tcBorders>
              <w:bottom w:val="nil"/>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Procesi zagotavljanja virov</w:t>
            </w:r>
          </w:p>
        </w:tc>
        <w:tc>
          <w:tcPr>
            <w:tcW w:w="2472" w:type="dxa"/>
            <w:shd w:val="clear" w:color="auto" w:fill="auto"/>
          </w:tcPr>
          <w:p w:rsidR="00CE007B" w:rsidRPr="00DE04E0" w:rsidRDefault="00CE007B" w:rsidP="00B87592">
            <w:pPr>
              <w:pStyle w:val="Naslov7"/>
              <w:jc w:val="both"/>
              <w:rPr>
                <w:b/>
                <w:bCs/>
                <w:sz w:val="22"/>
                <w:szCs w:val="22"/>
              </w:rPr>
            </w:pPr>
            <w:r w:rsidRPr="00DE04E0">
              <w:rPr>
                <w:b/>
                <w:bCs/>
                <w:sz w:val="22"/>
                <w:szCs w:val="22"/>
              </w:rPr>
              <w:t>Priskrba virov</w:t>
            </w:r>
          </w:p>
          <w:p w:rsidR="00CE007B" w:rsidRPr="00DE04E0" w:rsidRDefault="00CE007B" w:rsidP="00B87592">
            <w:pPr>
              <w:jc w:val="both"/>
              <w:rPr>
                <w:sz w:val="22"/>
                <w:szCs w:val="22"/>
              </w:rPr>
            </w:pPr>
          </w:p>
          <w:p w:rsidR="00CE007B" w:rsidRPr="00DE04E0" w:rsidRDefault="00CE007B" w:rsidP="00B87592">
            <w:pPr>
              <w:jc w:val="both"/>
              <w:rPr>
                <w:sz w:val="22"/>
                <w:szCs w:val="22"/>
              </w:rPr>
            </w:pPr>
          </w:p>
          <w:p w:rsidR="00CE007B" w:rsidRPr="00DE04E0" w:rsidRDefault="00CE007B" w:rsidP="00B87592">
            <w:pPr>
              <w:jc w:val="both"/>
              <w:rPr>
                <w:sz w:val="22"/>
                <w:szCs w:val="22"/>
              </w:rPr>
            </w:pPr>
          </w:p>
        </w:tc>
        <w:tc>
          <w:tcPr>
            <w:tcW w:w="3504" w:type="dxa"/>
            <w:shd w:val="clear" w:color="auto" w:fill="auto"/>
          </w:tcPr>
          <w:p w:rsidR="00CE007B" w:rsidRPr="00DE04E0" w:rsidRDefault="00CE007B" w:rsidP="00B87592">
            <w:pPr>
              <w:numPr>
                <w:ilvl w:val="1"/>
                <w:numId w:val="4"/>
              </w:numPr>
              <w:ind w:left="0"/>
              <w:jc w:val="both"/>
              <w:rPr>
                <w:sz w:val="22"/>
                <w:szCs w:val="22"/>
              </w:rPr>
            </w:pPr>
            <w:r w:rsidRPr="00DE04E0">
              <w:rPr>
                <w:sz w:val="22"/>
                <w:szCs w:val="22"/>
              </w:rPr>
              <w:t>- doseganje plana virov v povp.</w:t>
            </w:r>
          </w:p>
          <w:p w:rsidR="00CE007B" w:rsidRPr="00DE04E0" w:rsidRDefault="00CE007B" w:rsidP="00B87592">
            <w:pPr>
              <w:numPr>
                <w:ilvl w:val="1"/>
                <w:numId w:val="4"/>
              </w:numPr>
              <w:ind w:left="0"/>
              <w:jc w:val="both"/>
              <w:rPr>
                <w:sz w:val="22"/>
                <w:szCs w:val="22"/>
              </w:rPr>
            </w:pPr>
            <w:r w:rsidRPr="00DE04E0">
              <w:rPr>
                <w:sz w:val="22"/>
                <w:szCs w:val="22"/>
              </w:rPr>
              <w:t xml:space="preserve">   %</w:t>
            </w:r>
            <w:r w:rsidR="00501280" w:rsidRPr="00DE04E0">
              <w:rPr>
                <w:sz w:val="22"/>
                <w:szCs w:val="22"/>
              </w:rPr>
              <w:t xml:space="preserve"> </w:t>
            </w:r>
            <w:r w:rsidRPr="00DE04E0">
              <w:rPr>
                <w:rStyle w:val="Sprotnaopomba-sklic"/>
                <w:sz w:val="22"/>
                <w:szCs w:val="22"/>
              </w:rPr>
              <w:footnoteReference w:id="1"/>
            </w:r>
            <w:r w:rsidRPr="00DE04E0">
              <w:rPr>
                <w:sz w:val="22"/>
                <w:szCs w:val="22"/>
              </w:rPr>
              <w:br/>
              <w:t xml:space="preserve">    - infrastruktura</w:t>
            </w:r>
          </w:p>
          <w:p w:rsidR="00CE007B" w:rsidRPr="00DE04E0" w:rsidRDefault="00CE007B" w:rsidP="00B87592">
            <w:pPr>
              <w:numPr>
                <w:ilvl w:val="1"/>
                <w:numId w:val="4"/>
              </w:numPr>
              <w:ind w:left="0"/>
              <w:jc w:val="both"/>
              <w:rPr>
                <w:sz w:val="22"/>
                <w:szCs w:val="22"/>
              </w:rPr>
            </w:pPr>
            <w:r w:rsidRPr="00DE04E0">
              <w:rPr>
                <w:sz w:val="22"/>
                <w:szCs w:val="22"/>
              </w:rPr>
              <w:t xml:space="preserve">    - kadri</w:t>
            </w:r>
          </w:p>
          <w:p w:rsidR="00CE007B" w:rsidRPr="00DE04E0" w:rsidRDefault="00CE007B" w:rsidP="0020786D">
            <w:pPr>
              <w:numPr>
                <w:ilvl w:val="1"/>
                <w:numId w:val="4"/>
              </w:numPr>
              <w:ind w:left="0"/>
              <w:rPr>
                <w:sz w:val="22"/>
                <w:szCs w:val="22"/>
              </w:rPr>
            </w:pPr>
            <w:r w:rsidRPr="00DE04E0">
              <w:rPr>
                <w:sz w:val="22"/>
                <w:szCs w:val="22"/>
              </w:rPr>
              <w:t xml:space="preserve">    - informacijski sistem</w:t>
            </w:r>
            <w:r w:rsidRPr="00DE04E0">
              <w:rPr>
                <w:sz w:val="22"/>
                <w:szCs w:val="22"/>
              </w:rPr>
              <w:br/>
              <w:t xml:space="preserve">    - povečevanje fin.</w:t>
            </w:r>
          </w:p>
          <w:p w:rsidR="00CE007B" w:rsidRPr="00DE04E0" w:rsidRDefault="00CE007B" w:rsidP="00B87592">
            <w:pPr>
              <w:jc w:val="both"/>
              <w:rPr>
                <w:sz w:val="22"/>
                <w:szCs w:val="22"/>
              </w:rPr>
            </w:pPr>
            <w:r w:rsidRPr="00DE04E0">
              <w:rPr>
                <w:sz w:val="22"/>
                <w:szCs w:val="22"/>
              </w:rPr>
              <w:t xml:space="preserve">       sredstev v %</w:t>
            </w:r>
          </w:p>
        </w:tc>
        <w:tc>
          <w:tcPr>
            <w:tcW w:w="1645" w:type="dxa"/>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100</w:t>
            </w:r>
          </w:p>
          <w:p w:rsidR="00CE007B" w:rsidRPr="00DE04E0" w:rsidRDefault="00CE007B" w:rsidP="0020786D">
            <w:pPr>
              <w:tabs>
                <w:tab w:val="left" w:pos="1080"/>
              </w:tabs>
              <w:jc w:val="center"/>
              <w:rPr>
                <w:sz w:val="22"/>
                <w:szCs w:val="22"/>
              </w:rPr>
            </w:pPr>
            <w:r w:rsidRPr="00DE04E0">
              <w:rPr>
                <w:sz w:val="22"/>
                <w:szCs w:val="22"/>
              </w:rPr>
              <w:t>100</w:t>
            </w:r>
          </w:p>
          <w:p w:rsidR="00CE007B" w:rsidRPr="00DE04E0" w:rsidRDefault="00CE007B" w:rsidP="0020786D">
            <w:pPr>
              <w:tabs>
                <w:tab w:val="left" w:pos="1080"/>
              </w:tabs>
              <w:jc w:val="center"/>
              <w:rPr>
                <w:sz w:val="22"/>
                <w:szCs w:val="22"/>
              </w:rPr>
            </w:pPr>
            <w:r w:rsidRPr="00DE04E0">
              <w:rPr>
                <w:sz w:val="22"/>
                <w:szCs w:val="22"/>
              </w:rPr>
              <w:t>100</w:t>
            </w:r>
          </w:p>
          <w:p w:rsidR="00456912" w:rsidRPr="00DE04E0" w:rsidRDefault="00456912" w:rsidP="0020786D">
            <w:pPr>
              <w:tabs>
                <w:tab w:val="left" w:pos="1080"/>
              </w:tabs>
              <w:jc w:val="center"/>
              <w:rPr>
                <w:sz w:val="22"/>
                <w:szCs w:val="22"/>
              </w:rPr>
            </w:pPr>
          </w:p>
          <w:p w:rsidR="00CE007B" w:rsidRPr="00DE04E0" w:rsidRDefault="001939C2" w:rsidP="002718EB">
            <w:pPr>
              <w:tabs>
                <w:tab w:val="left" w:pos="1080"/>
              </w:tabs>
              <w:jc w:val="center"/>
              <w:rPr>
                <w:sz w:val="22"/>
                <w:szCs w:val="22"/>
              </w:rPr>
            </w:pPr>
            <w:r w:rsidRPr="00DE04E0">
              <w:rPr>
                <w:sz w:val="22"/>
                <w:szCs w:val="22"/>
              </w:rPr>
              <w:t>0</w:t>
            </w:r>
          </w:p>
        </w:tc>
      </w:tr>
      <w:tr w:rsidR="00CE007B" w:rsidRPr="00DE04E0" w:rsidTr="0020786D">
        <w:trPr>
          <w:trHeight w:val="76"/>
          <w:tblCellSpacing w:w="20" w:type="dxa"/>
          <w:jc w:val="center"/>
        </w:trPr>
        <w:tc>
          <w:tcPr>
            <w:tcW w:w="1568" w:type="dxa"/>
            <w:tcBorders>
              <w:top w:val="nil"/>
              <w:bottom w:val="double" w:sz="4" w:space="0" w:color="auto"/>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jc w:val="both"/>
              <w:rPr>
                <w:sz w:val="22"/>
                <w:szCs w:val="22"/>
              </w:rPr>
            </w:pPr>
          </w:p>
          <w:p w:rsidR="00CE007B" w:rsidRPr="00DE04E0" w:rsidRDefault="00CE007B" w:rsidP="00B87592">
            <w:pPr>
              <w:jc w:val="both"/>
              <w:rPr>
                <w:sz w:val="22"/>
                <w:szCs w:val="22"/>
              </w:rPr>
            </w:pPr>
          </w:p>
        </w:tc>
        <w:tc>
          <w:tcPr>
            <w:tcW w:w="2472" w:type="dxa"/>
            <w:tcBorders>
              <w:top w:val="nil"/>
              <w:bottom w:val="double" w:sz="4" w:space="0" w:color="auto"/>
            </w:tcBorders>
            <w:shd w:val="clear" w:color="auto" w:fill="auto"/>
          </w:tcPr>
          <w:p w:rsidR="00CE007B" w:rsidRPr="00DE04E0" w:rsidRDefault="00CE007B" w:rsidP="00B87592">
            <w:pPr>
              <w:pStyle w:val="Naslov7"/>
              <w:jc w:val="both"/>
              <w:rPr>
                <w:b/>
                <w:bCs/>
                <w:sz w:val="22"/>
                <w:szCs w:val="22"/>
              </w:rPr>
            </w:pPr>
            <w:r w:rsidRPr="00DE04E0">
              <w:rPr>
                <w:b/>
                <w:bCs/>
                <w:sz w:val="22"/>
                <w:szCs w:val="22"/>
              </w:rPr>
              <w:t>Človeški viri</w:t>
            </w:r>
          </w:p>
          <w:p w:rsidR="00CE007B" w:rsidRPr="00DE04E0" w:rsidRDefault="00CE007B" w:rsidP="00B87592">
            <w:pPr>
              <w:pStyle w:val="Glava"/>
              <w:jc w:val="both"/>
              <w:rPr>
                <w:i/>
                <w:iCs/>
                <w:sz w:val="22"/>
                <w:szCs w:val="22"/>
              </w:rPr>
            </w:pPr>
            <w:r w:rsidRPr="00DE04E0">
              <w:rPr>
                <w:i/>
                <w:iCs/>
                <w:sz w:val="22"/>
                <w:szCs w:val="22"/>
              </w:rPr>
              <w:t>konkretizacija je podana v Planu izobraževanja in dodatnega strokovnega usposabljanja</w:t>
            </w:r>
          </w:p>
        </w:tc>
        <w:tc>
          <w:tcPr>
            <w:tcW w:w="3504" w:type="dxa"/>
            <w:tcBorders>
              <w:top w:val="nil"/>
              <w:bottom w:val="double" w:sz="4" w:space="0" w:color="auto"/>
            </w:tcBorders>
            <w:shd w:val="clear" w:color="auto" w:fill="auto"/>
          </w:tcPr>
          <w:p w:rsidR="00CE007B" w:rsidRPr="00DE04E0" w:rsidRDefault="00CE007B" w:rsidP="00B87592">
            <w:pPr>
              <w:tabs>
                <w:tab w:val="left" w:pos="1080"/>
              </w:tabs>
              <w:jc w:val="both"/>
              <w:rPr>
                <w:sz w:val="22"/>
                <w:szCs w:val="22"/>
              </w:rPr>
            </w:pPr>
          </w:p>
          <w:p w:rsidR="00CE007B" w:rsidRPr="00DE04E0" w:rsidRDefault="00CE007B" w:rsidP="00B87592">
            <w:pPr>
              <w:tabs>
                <w:tab w:val="left" w:pos="1080"/>
              </w:tabs>
              <w:jc w:val="both"/>
              <w:rPr>
                <w:sz w:val="22"/>
                <w:szCs w:val="22"/>
              </w:rPr>
            </w:pPr>
            <w:r w:rsidRPr="00DE04E0">
              <w:rPr>
                <w:sz w:val="22"/>
                <w:szCs w:val="22"/>
              </w:rPr>
              <w:t>- doseganje letnega plana števila zaposlenih v %</w:t>
            </w:r>
          </w:p>
          <w:p w:rsidR="00CE007B" w:rsidRPr="00DE04E0" w:rsidRDefault="00CE007B" w:rsidP="00B87592">
            <w:pPr>
              <w:tabs>
                <w:tab w:val="left" w:pos="1080"/>
              </w:tabs>
              <w:jc w:val="both"/>
              <w:rPr>
                <w:sz w:val="22"/>
                <w:szCs w:val="22"/>
              </w:rPr>
            </w:pPr>
            <w:r w:rsidRPr="00DE04E0">
              <w:rPr>
                <w:sz w:val="22"/>
                <w:szCs w:val="22"/>
              </w:rPr>
              <w:t>- ustrezno strok. usposob. kadri v %</w:t>
            </w:r>
          </w:p>
          <w:p w:rsidR="00CE007B" w:rsidRPr="00DE04E0" w:rsidRDefault="00CE007B" w:rsidP="00B87592">
            <w:pPr>
              <w:tabs>
                <w:tab w:val="left" w:pos="1080"/>
              </w:tabs>
              <w:jc w:val="both"/>
              <w:rPr>
                <w:sz w:val="22"/>
                <w:szCs w:val="22"/>
              </w:rPr>
            </w:pPr>
            <w:r w:rsidRPr="00DE04E0">
              <w:rPr>
                <w:sz w:val="22"/>
                <w:szCs w:val="22"/>
              </w:rPr>
              <w:t xml:space="preserve">- zadovoljstvo zaposlenih </w:t>
            </w:r>
          </w:p>
          <w:p w:rsidR="00CE007B" w:rsidRPr="00DE04E0" w:rsidRDefault="00CE007B" w:rsidP="00B87592">
            <w:pPr>
              <w:tabs>
                <w:tab w:val="left" w:pos="1080"/>
              </w:tabs>
              <w:jc w:val="both"/>
              <w:rPr>
                <w:sz w:val="22"/>
                <w:szCs w:val="22"/>
              </w:rPr>
            </w:pPr>
          </w:p>
        </w:tc>
        <w:tc>
          <w:tcPr>
            <w:tcW w:w="1645" w:type="dxa"/>
            <w:tcBorders>
              <w:top w:val="nil"/>
              <w:bottom w:val="double" w:sz="4" w:space="0" w:color="auto"/>
            </w:tcBorders>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100</w:t>
            </w:r>
          </w:p>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99</w:t>
            </w:r>
          </w:p>
          <w:p w:rsidR="00CE007B" w:rsidRPr="00DE04E0" w:rsidRDefault="00CE007B" w:rsidP="0020786D">
            <w:pPr>
              <w:tabs>
                <w:tab w:val="left" w:pos="1080"/>
              </w:tabs>
              <w:jc w:val="center"/>
              <w:rPr>
                <w:sz w:val="22"/>
                <w:szCs w:val="22"/>
              </w:rPr>
            </w:pPr>
            <w:r w:rsidRPr="00DE04E0">
              <w:rPr>
                <w:sz w:val="22"/>
                <w:szCs w:val="22"/>
              </w:rPr>
              <w:t>7</w:t>
            </w:r>
            <w:r w:rsidR="00501280" w:rsidRPr="00DE04E0">
              <w:rPr>
                <w:sz w:val="22"/>
                <w:szCs w:val="22"/>
              </w:rPr>
              <w:t>0</w:t>
            </w:r>
          </w:p>
          <w:p w:rsidR="00CE007B" w:rsidRPr="00DE04E0" w:rsidRDefault="00CE007B" w:rsidP="0020786D">
            <w:pPr>
              <w:jc w:val="center"/>
              <w:rPr>
                <w:sz w:val="22"/>
                <w:szCs w:val="22"/>
              </w:rPr>
            </w:pPr>
          </w:p>
        </w:tc>
      </w:tr>
      <w:tr w:rsidR="00C071B7" w:rsidRPr="00DE04E0" w:rsidTr="007D2FD5">
        <w:trPr>
          <w:trHeight w:val="2100"/>
          <w:tblCellSpacing w:w="20" w:type="dxa"/>
          <w:jc w:val="center"/>
        </w:trPr>
        <w:tc>
          <w:tcPr>
            <w:tcW w:w="1568" w:type="dxa"/>
            <w:tcBorders>
              <w:bottom w:val="nil"/>
            </w:tcBorders>
            <w:shd w:val="clear" w:color="auto" w:fill="auto"/>
          </w:tcPr>
          <w:p w:rsidR="00D407AE" w:rsidRPr="00DE04E0" w:rsidRDefault="00D407AE" w:rsidP="00B87592">
            <w:pPr>
              <w:tabs>
                <w:tab w:val="left" w:pos="1080"/>
              </w:tabs>
              <w:jc w:val="both"/>
              <w:rPr>
                <w:b/>
                <w:sz w:val="22"/>
                <w:szCs w:val="22"/>
              </w:rPr>
            </w:pPr>
          </w:p>
          <w:p w:rsidR="00CE007B" w:rsidRPr="00DE04E0" w:rsidRDefault="00D407AE" w:rsidP="00B87592">
            <w:pPr>
              <w:tabs>
                <w:tab w:val="left" w:pos="1080"/>
              </w:tabs>
              <w:jc w:val="both"/>
              <w:rPr>
                <w:b/>
                <w:sz w:val="22"/>
                <w:szCs w:val="22"/>
              </w:rPr>
            </w:pPr>
            <w:r w:rsidRPr="00DE04E0">
              <w:rPr>
                <w:b/>
                <w:sz w:val="22"/>
                <w:szCs w:val="22"/>
              </w:rPr>
              <w:t>Procesi realizacije storitev</w:t>
            </w:r>
          </w:p>
        </w:tc>
        <w:tc>
          <w:tcPr>
            <w:tcW w:w="2472" w:type="dxa"/>
            <w:shd w:val="clear" w:color="auto" w:fill="auto"/>
          </w:tcPr>
          <w:p w:rsidR="00CE007B" w:rsidRPr="00DE04E0" w:rsidRDefault="0020786D" w:rsidP="00B87592">
            <w:pPr>
              <w:pStyle w:val="Naslov7"/>
              <w:tabs>
                <w:tab w:val="left" w:pos="1080"/>
              </w:tabs>
              <w:jc w:val="both"/>
              <w:rPr>
                <w:b/>
                <w:bCs/>
                <w:sz w:val="22"/>
                <w:szCs w:val="22"/>
              </w:rPr>
            </w:pPr>
            <w:r w:rsidRPr="00DE04E0">
              <w:rPr>
                <w:b/>
                <w:bCs/>
                <w:sz w:val="22"/>
                <w:szCs w:val="22"/>
              </w:rPr>
              <w:t>Snovanje</w:t>
            </w:r>
            <w:r w:rsidR="00CE007B" w:rsidRPr="00DE04E0">
              <w:rPr>
                <w:b/>
                <w:bCs/>
                <w:sz w:val="22"/>
                <w:szCs w:val="22"/>
              </w:rPr>
              <w:t xml:space="preserve"> in razvoj</w:t>
            </w:r>
          </w:p>
          <w:p w:rsidR="00CE007B" w:rsidRPr="00DE04E0" w:rsidRDefault="00CE007B" w:rsidP="00B87592">
            <w:pPr>
              <w:jc w:val="both"/>
              <w:rPr>
                <w:sz w:val="22"/>
                <w:szCs w:val="22"/>
              </w:rPr>
            </w:pPr>
          </w:p>
          <w:p w:rsidR="00731CBC" w:rsidRPr="00DE04E0" w:rsidRDefault="00731CBC" w:rsidP="00731CBC">
            <w:pPr>
              <w:tabs>
                <w:tab w:val="left" w:pos="1080"/>
              </w:tabs>
              <w:jc w:val="both"/>
              <w:rPr>
                <w:sz w:val="22"/>
                <w:szCs w:val="22"/>
              </w:rPr>
            </w:pPr>
            <w:r w:rsidRPr="00DE04E0">
              <w:rPr>
                <w:sz w:val="22"/>
                <w:szCs w:val="22"/>
              </w:rPr>
              <w:t>- uvajanje novih in razvijanje</w:t>
            </w:r>
            <w:r w:rsidR="00620D2F" w:rsidRPr="00DE04E0">
              <w:rPr>
                <w:sz w:val="22"/>
                <w:szCs w:val="22"/>
              </w:rPr>
              <w:t xml:space="preserve"> o</w:t>
            </w:r>
            <w:r w:rsidRPr="00DE04E0">
              <w:rPr>
                <w:sz w:val="22"/>
                <w:szCs w:val="22"/>
              </w:rPr>
              <w:t>bstoječih storitev, oz.   projektov, izraženo v številu:</w:t>
            </w:r>
          </w:p>
          <w:p w:rsidR="00CE007B" w:rsidRPr="00DE04E0" w:rsidRDefault="00CE007B" w:rsidP="00B87592">
            <w:pPr>
              <w:jc w:val="both"/>
              <w:rPr>
                <w:sz w:val="22"/>
                <w:szCs w:val="22"/>
              </w:rPr>
            </w:pPr>
          </w:p>
        </w:tc>
        <w:tc>
          <w:tcPr>
            <w:tcW w:w="3504" w:type="dxa"/>
            <w:shd w:val="clear" w:color="auto" w:fill="auto"/>
          </w:tcPr>
          <w:p w:rsidR="00CE007B" w:rsidRPr="00070F93" w:rsidRDefault="00070F93" w:rsidP="002718EB">
            <w:pPr>
              <w:pStyle w:val="Odstavekseznama"/>
              <w:numPr>
                <w:ilvl w:val="0"/>
                <w:numId w:val="25"/>
              </w:numPr>
              <w:tabs>
                <w:tab w:val="left" w:pos="1080"/>
              </w:tabs>
              <w:rPr>
                <w:i/>
                <w:sz w:val="22"/>
                <w:szCs w:val="22"/>
              </w:rPr>
            </w:pPr>
            <w:r w:rsidRPr="00070F93">
              <w:rPr>
                <w:sz w:val="22"/>
                <w:szCs w:val="22"/>
              </w:rPr>
              <w:t>Priprava okolja na starost</w:t>
            </w:r>
          </w:p>
          <w:p w:rsidR="00070F93" w:rsidRPr="00070F93" w:rsidRDefault="00070F93" w:rsidP="00070F93">
            <w:pPr>
              <w:pStyle w:val="Odstavekseznama"/>
              <w:tabs>
                <w:tab w:val="left" w:pos="1080"/>
              </w:tabs>
              <w:rPr>
                <w:sz w:val="22"/>
                <w:szCs w:val="22"/>
              </w:rPr>
            </w:pPr>
            <w:r w:rsidRPr="00070F93">
              <w:rPr>
                <w:sz w:val="22"/>
                <w:szCs w:val="22"/>
              </w:rPr>
              <w:t>(2019-2020)</w:t>
            </w:r>
          </w:p>
          <w:p w:rsidR="00070F93" w:rsidRPr="00070F93" w:rsidRDefault="00070F93" w:rsidP="00070F93">
            <w:pPr>
              <w:pStyle w:val="Odstavekseznama"/>
              <w:tabs>
                <w:tab w:val="left" w:pos="1080"/>
              </w:tabs>
              <w:rPr>
                <w:i/>
                <w:sz w:val="22"/>
                <w:szCs w:val="22"/>
              </w:rPr>
            </w:pPr>
          </w:p>
          <w:p w:rsidR="007D2FD5" w:rsidRPr="00070F93" w:rsidRDefault="00070F93" w:rsidP="002718EB">
            <w:pPr>
              <w:pStyle w:val="Odstavekseznama"/>
              <w:numPr>
                <w:ilvl w:val="0"/>
                <w:numId w:val="25"/>
              </w:numPr>
              <w:tabs>
                <w:tab w:val="left" w:pos="1080"/>
              </w:tabs>
              <w:rPr>
                <w:i/>
                <w:sz w:val="22"/>
                <w:szCs w:val="22"/>
              </w:rPr>
            </w:pPr>
            <w:r w:rsidRPr="00070F93">
              <w:rPr>
                <w:sz w:val="22"/>
                <w:szCs w:val="22"/>
              </w:rPr>
              <w:t>Uvedba programa DOMIS za področje prehrane</w:t>
            </w:r>
          </w:p>
          <w:p w:rsidR="007D2FD5" w:rsidRPr="00070F93" w:rsidRDefault="007D2FD5" w:rsidP="00070F93">
            <w:pPr>
              <w:pStyle w:val="Odstavekseznama"/>
              <w:tabs>
                <w:tab w:val="left" w:pos="1080"/>
              </w:tabs>
              <w:rPr>
                <w:i/>
                <w:sz w:val="22"/>
                <w:szCs w:val="22"/>
              </w:rPr>
            </w:pPr>
          </w:p>
          <w:p w:rsidR="007D2FD5" w:rsidRPr="00070F93" w:rsidRDefault="007D2FD5" w:rsidP="002718EB">
            <w:pPr>
              <w:pStyle w:val="Odstavekseznama"/>
              <w:tabs>
                <w:tab w:val="left" w:pos="1080"/>
              </w:tabs>
              <w:rPr>
                <w:i/>
                <w:sz w:val="22"/>
                <w:szCs w:val="22"/>
              </w:rPr>
            </w:pPr>
          </w:p>
          <w:p w:rsidR="00070F93" w:rsidRPr="00070F93" w:rsidRDefault="002718EB" w:rsidP="00070F93">
            <w:pPr>
              <w:pStyle w:val="Odstavekseznama"/>
              <w:numPr>
                <w:ilvl w:val="0"/>
                <w:numId w:val="25"/>
              </w:numPr>
              <w:tabs>
                <w:tab w:val="left" w:pos="1080"/>
              </w:tabs>
              <w:rPr>
                <w:i/>
                <w:sz w:val="22"/>
                <w:szCs w:val="22"/>
              </w:rPr>
            </w:pPr>
            <w:r w:rsidRPr="00070F93">
              <w:rPr>
                <w:sz w:val="22"/>
                <w:szCs w:val="22"/>
              </w:rPr>
              <w:t xml:space="preserve">Vzpostavitev </w:t>
            </w:r>
            <w:r w:rsidR="00104DE6" w:rsidRPr="00070F93">
              <w:rPr>
                <w:sz w:val="22"/>
                <w:szCs w:val="22"/>
              </w:rPr>
              <w:t xml:space="preserve">Demenci prijazne točke </w:t>
            </w:r>
          </w:p>
          <w:p w:rsidR="00070F93" w:rsidRPr="00070F93" w:rsidRDefault="00070F93" w:rsidP="00070F93"/>
          <w:p w:rsidR="00D41FD5" w:rsidRPr="00070F93" w:rsidRDefault="00070F93" w:rsidP="00070F93">
            <w:pPr>
              <w:tabs>
                <w:tab w:val="left" w:pos="2316"/>
              </w:tabs>
            </w:pPr>
            <w:r w:rsidRPr="00070F93">
              <w:tab/>
            </w:r>
          </w:p>
        </w:tc>
        <w:tc>
          <w:tcPr>
            <w:tcW w:w="1645" w:type="dxa"/>
            <w:shd w:val="clear" w:color="auto" w:fill="auto"/>
          </w:tcPr>
          <w:p w:rsidR="007D2FD5" w:rsidRPr="00DE04E0" w:rsidRDefault="007D2FD5" w:rsidP="007D2FD5">
            <w:pPr>
              <w:tabs>
                <w:tab w:val="left" w:pos="1080"/>
              </w:tabs>
              <w:jc w:val="center"/>
              <w:rPr>
                <w:sz w:val="22"/>
                <w:szCs w:val="22"/>
              </w:rPr>
            </w:pPr>
          </w:p>
          <w:p w:rsidR="007D2FD5" w:rsidRDefault="007D2FD5" w:rsidP="007D2FD5">
            <w:pPr>
              <w:tabs>
                <w:tab w:val="left" w:pos="1080"/>
              </w:tabs>
              <w:jc w:val="center"/>
              <w:rPr>
                <w:sz w:val="22"/>
                <w:szCs w:val="22"/>
              </w:rPr>
            </w:pPr>
          </w:p>
          <w:p w:rsidR="00070F93" w:rsidRPr="00DE04E0" w:rsidRDefault="00070F93" w:rsidP="007D2FD5">
            <w:pPr>
              <w:tabs>
                <w:tab w:val="left" w:pos="1080"/>
              </w:tabs>
              <w:jc w:val="center"/>
              <w:rPr>
                <w:sz w:val="22"/>
                <w:szCs w:val="22"/>
              </w:rPr>
            </w:pPr>
          </w:p>
          <w:p w:rsidR="00620D2F" w:rsidRPr="00DE04E0" w:rsidRDefault="00731CBC" w:rsidP="007D2FD5">
            <w:pPr>
              <w:tabs>
                <w:tab w:val="left" w:pos="1080"/>
              </w:tabs>
              <w:jc w:val="center"/>
              <w:rPr>
                <w:sz w:val="22"/>
                <w:szCs w:val="22"/>
              </w:rPr>
            </w:pPr>
            <w:r w:rsidRPr="00DE04E0">
              <w:rPr>
                <w:sz w:val="22"/>
                <w:szCs w:val="22"/>
              </w:rPr>
              <w:t>1</w:t>
            </w:r>
          </w:p>
          <w:p w:rsidR="00620D2F" w:rsidRPr="00DE04E0" w:rsidRDefault="00620D2F" w:rsidP="007D2FD5">
            <w:pPr>
              <w:tabs>
                <w:tab w:val="left" w:pos="1080"/>
              </w:tabs>
              <w:jc w:val="center"/>
              <w:rPr>
                <w:sz w:val="22"/>
                <w:szCs w:val="22"/>
              </w:rPr>
            </w:pPr>
          </w:p>
          <w:p w:rsidR="007D2FD5" w:rsidRDefault="007D2FD5" w:rsidP="007D2FD5">
            <w:pPr>
              <w:tabs>
                <w:tab w:val="left" w:pos="1080"/>
              </w:tabs>
              <w:jc w:val="center"/>
              <w:rPr>
                <w:sz w:val="22"/>
                <w:szCs w:val="22"/>
              </w:rPr>
            </w:pPr>
          </w:p>
          <w:p w:rsidR="00070F93" w:rsidRPr="00DE04E0" w:rsidRDefault="00070F93" w:rsidP="007D2FD5">
            <w:pPr>
              <w:tabs>
                <w:tab w:val="left" w:pos="1080"/>
              </w:tabs>
              <w:jc w:val="center"/>
              <w:rPr>
                <w:sz w:val="22"/>
                <w:szCs w:val="22"/>
              </w:rPr>
            </w:pPr>
          </w:p>
          <w:p w:rsidR="00CE007B" w:rsidRPr="00DE04E0" w:rsidRDefault="00731CBC" w:rsidP="00070F93">
            <w:pPr>
              <w:tabs>
                <w:tab w:val="left" w:pos="1080"/>
              </w:tabs>
              <w:jc w:val="center"/>
              <w:rPr>
                <w:sz w:val="22"/>
                <w:szCs w:val="22"/>
              </w:rPr>
            </w:pPr>
            <w:r w:rsidRPr="00DE04E0">
              <w:rPr>
                <w:sz w:val="22"/>
                <w:szCs w:val="22"/>
              </w:rPr>
              <w:t>1</w:t>
            </w:r>
          </w:p>
        </w:tc>
      </w:tr>
      <w:tr w:rsidR="00C071B7" w:rsidRPr="00DE04E0" w:rsidTr="0020786D">
        <w:trPr>
          <w:trHeight w:val="76"/>
          <w:tblCellSpacing w:w="20" w:type="dxa"/>
          <w:jc w:val="center"/>
        </w:trPr>
        <w:tc>
          <w:tcPr>
            <w:tcW w:w="1568" w:type="dxa"/>
            <w:tcBorders>
              <w:top w:val="nil"/>
              <w:bottom w:val="nil"/>
            </w:tcBorders>
            <w:shd w:val="clear" w:color="auto" w:fill="auto"/>
          </w:tcPr>
          <w:p w:rsidR="00CE007B" w:rsidRPr="00DE04E0" w:rsidRDefault="00CE007B" w:rsidP="00B87592">
            <w:pPr>
              <w:tabs>
                <w:tab w:val="left" w:pos="1080"/>
              </w:tabs>
              <w:jc w:val="both"/>
              <w:rPr>
                <w:b/>
                <w:sz w:val="22"/>
                <w:szCs w:val="22"/>
              </w:rPr>
            </w:pPr>
          </w:p>
        </w:tc>
        <w:tc>
          <w:tcPr>
            <w:tcW w:w="2472" w:type="dxa"/>
            <w:shd w:val="clear" w:color="auto" w:fill="auto"/>
          </w:tcPr>
          <w:p w:rsidR="00CE007B" w:rsidRPr="00DE04E0" w:rsidRDefault="00CE007B" w:rsidP="00B87592">
            <w:pPr>
              <w:pStyle w:val="Naslov7"/>
              <w:tabs>
                <w:tab w:val="left" w:pos="1080"/>
              </w:tabs>
              <w:jc w:val="both"/>
              <w:rPr>
                <w:b/>
                <w:bCs/>
                <w:sz w:val="22"/>
                <w:szCs w:val="22"/>
              </w:rPr>
            </w:pPr>
            <w:r w:rsidRPr="00DE04E0">
              <w:rPr>
                <w:b/>
                <w:bCs/>
                <w:sz w:val="22"/>
                <w:szCs w:val="22"/>
              </w:rPr>
              <w:t>Nabava</w:t>
            </w:r>
          </w:p>
          <w:p w:rsidR="00CE007B" w:rsidRPr="00DE04E0" w:rsidRDefault="00CE007B" w:rsidP="00B87592">
            <w:pPr>
              <w:tabs>
                <w:tab w:val="left" w:pos="1080"/>
              </w:tabs>
              <w:jc w:val="both"/>
              <w:rPr>
                <w:i/>
                <w:iCs/>
                <w:sz w:val="22"/>
                <w:szCs w:val="22"/>
              </w:rPr>
            </w:pPr>
            <w:r w:rsidRPr="00DE04E0">
              <w:rPr>
                <w:i/>
                <w:iCs/>
                <w:sz w:val="22"/>
                <w:szCs w:val="22"/>
              </w:rPr>
              <w:t>konkretizacija je podana v Planu nabave</w:t>
            </w:r>
          </w:p>
        </w:tc>
        <w:tc>
          <w:tcPr>
            <w:tcW w:w="3504" w:type="dxa"/>
            <w:shd w:val="clear" w:color="auto" w:fill="auto"/>
          </w:tcPr>
          <w:p w:rsidR="00CE007B" w:rsidRPr="00DE04E0" w:rsidRDefault="00CE007B" w:rsidP="00B87592">
            <w:pPr>
              <w:tabs>
                <w:tab w:val="left" w:pos="1080"/>
              </w:tabs>
              <w:jc w:val="both"/>
              <w:rPr>
                <w:sz w:val="22"/>
                <w:szCs w:val="22"/>
              </w:rPr>
            </w:pPr>
          </w:p>
          <w:p w:rsidR="00CE007B" w:rsidRPr="00DE04E0" w:rsidRDefault="00CE007B" w:rsidP="00B87592">
            <w:pPr>
              <w:tabs>
                <w:tab w:val="left" w:pos="1080"/>
              </w:tabs>
              <w:jc w:val="both"/>
              <w:rPr>
                <w:sz w:val="22"/>
                <w:szCs w:val="22"/>
              </w:rPr>
            </w:pPr>
            <w:r w:rsidRPr="00DE04E0">
              <w:rPr>
                <w:sz w:val="22"/>
                <w:szCs w:val="22"/>
              </w:rPr>
              <w:t>- doseganje letnega plana nabave</w:t>
            </w:r>
          </w:p>
          <w:p w:rsidR="00CE007B" w:rsidRPr="00DE04E0" w:rsidRDefault="00CE007B" w:rsidP="00B87592">
            <w:pPr>
              <w:tabs>
                <w:tab w:val="left" w:pos="1080"/>
              </w:tabs>
              <w:jc w:val="both"/>
              <w:rPr>
                <w:sz w:val="22"/>
                <w:szCs w:val="22"/>
              </w:rPr>
            </w:pPr>
            <w:r w:rsidRPr="00DE04E0">
              <w:rPr>
                <w:sz w:val="22"/>
                <w:szCs w:val="22"/>
              </w:rPr>
              <w:t xml:space="preserve">   v %</w:t>
            </w:r>
          </w:p>
          <w:p w:rsidR="00CE007B" w:rsidRPr="00DE04E0" w:rsidRDefault="00CE007B" w:rsidP="00B87592">
            <w:pPr>
              <w:tabs>
                <w:tab w:val="left" w:pos="1080"/>
              </w:tabs>
              <w:jc w:val="both"/>
              <w:rPr>
                <w:sz w:val="22"/>
                <w:szCs w:val="22"/>
              </w:rPr>
            </w:pPr>
          </w:p>
        </w:tc>
        <w:tc>
          <w:tcPr>
            <w:tcW w:w="1645" w:type="dxa"/>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p>
          <w:p w:rsidR="00CE007B" w:rsidRPr="00DE04E0" w:rsidRDefault="00545EE9" w:rsidP="0020786D">
            <w:pPr>
              <w:tabs>
                <w:tab w:val="left" w:pos="1080"/>
              </w:tabs>
              <w:jc w:val="center"/>
              <w:rPr>
                <w:sz w:val="22"/>
                <w:szCs w:val="22"/>
              </w:rPr>
            </w:pPr>
            <w:r w:rsidRPr="00DE04E0">
              <w:rPr>
                <w:sz w:val="22"/>
                <w:szCs w:val="22"/>
              </w:rPr>
              <w:t>90</w:t>
            </w:r>
          </w:p>
        </w:tc>
      </w:tr>
      <w:tr w:rsidR="00C071B7" w:rsidRPr="00DE04E0" w:rsidTr="0020786D">
        <w:trPr>
          <w:trHeight w:val="76"/>
          <w:tblCellSpacing w:w="20" w:type="dxa"/>
          <w:jc w:val="center"/>
        </w:trPr>
        <w:tc>
          <w:tcPr>
            <w:tcW w:w="1568" w:type="dxa"/>
            <w:tcBorders>
              <w:top w:val="nil"/>
              <w:bottom w:val="nil"/>
            </w:tcBorders>
            <w:shd w:val="clear" w:color="auto" w:fill="auto"/>
          </w:tcPr>
          <w:p w:rsidR="00D407AE" w:rsidRPr="00DE04E0" w:rsidRDefault="00D407AE"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Procesi realizacije storitev</w:t>
            </w:r>
          </w:p>
        </w:tc>
        <w:tc>
          <w:tcPr>
            <w:tcW w:w="2472" w:type="dxa"/>
            <w:tcBorders>
              <w:top w:val="inset" w:sz="6" w:space="0" w:color="auto"/>
              <w:bottom w:val="inset" w:sz="6" w:space="0" w:color="auto"/>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Sprejem odjemalca v dom in odpust</w:t>
            </w:r>
          </w:p>
        </w:tc>
        <w:tc>
          <w:tcPr>
            <w:tcW w:w="3504" w:type="dxa"/>
            <w:tcBorders>
              <w:top w:val="inset" w:sz="6" w:space="0" w:color="auto"/>
              <w:bottom w:val="inset" w:sz="6" w:space="0" w:color="auto"/>
            </w:tcBorders>
            <w:shd w:val="clear" w:color="auto" w:fill="auto"/>
          </w:tcPr>
          <w:p w:rsidR="00CE007B" w:rsidRPr="00DE04E0" w:rsidRDefault="00CE007B" w:rsidP="00B87592">
            <w:pPr>
              <w:tabs>
                <w:tab w:val="left" w:pos="1080"/>
              </w:tabs>
              <w:jc w:val="both"/>
              <w:rPr>
                <w:sz w:val="22"/>
                <w:szCs w:val="22"/>
              </w:rPr>
            </w:pPr>
            <w:r w:rsidRPr="00DE04E0">
              <w:rPr>
                <w:sz w:val="22"/>
                <w:szCs w:val="22"/>
              </w:rPr>
              <w:t>- zasedenost kapacitet celodnevnega</w:t>
            </w:r>
          </w:p>
          <w:p w:rsidR="00CE007B" w:rsidRPr="00DE04E0" w:rsidRDefault="00CE007B" w:rsidP="00B87592">
            <w:pPr>
              <w:tabs>
                <w:tab w:val="left" w:pos="1080"/>
              </w:tabs>
              <w:jc w:val="both"/>
              <w:rPr>
                <w:sz w:val="22"/>
                <w:szCs w:val="22"/>
              </w:rPr>
            </w:pPr>
            <w:r w:rsidRPr="00DE04E0">
              <w:rPr>
                <w:sz w:val="22"/>
                <w:szCs w:val="22"/>
              </w:rPr>
              <w:t xml:space="preserve">  varstva v %</w:t>
            </w:r>
          </w:p>
          <w:p w:rsidR="00CE007B" w:rsidRPr="00DE04E0" w:rsidRDefault="00CE007B" w:rsidP="00B87592">
            <w:pPr>
              <w:tabs>
                <w:tab w:val="left" w:pos="1080"/>
              </w:tabs>
              <w:jc w:val="both"/>
              <w:rPr>
                <w:sz w:val="22"/>
                <w:szCs w:val="22"/>
              </w:rPr>
            </w:pPr>
            <w:r w:rsidRPr="00DE04E0">
              <w:rPr>
                <w:sz w:val="22"/>
                <w:szCs w:val="22"/>
              </w:rPr>
              <w:t>- zasedenost kapacitet za začasne</w:t>
            </w:r>
          </w:p>
          <w:p w:rsidR="00CE007B" w:rsidRPr="00DE04E0" w:rsidRDefault="00CE007B" w:rsidP="00B87592">
            <w:pPr>
              <w:tabs>
                <w:tab w:val="left" w:pos="1080"/>
              </w:tabs>
              <w:jc w:val="both"/>
              <w:rPr>
                <w:sz w:val="22"/>
                <w:szCs w:val="22"/>
              </w:rPr>
            </w:pPr>
            <w:r w:rsidRPr="00DE04E0">
              <w:rPr>
                <w:sz w:val="22"/>
                <w:szCs w:val="22"/>
              </w:rPr>
              <w:t xml:space="preserve">  (kratkotrajne) namestitve v % </w:t>
            </w:r>
          </w:p>
        </w:tc>
        <w:tc>
          <w:tcPr>
            <w:tcW w:w="1645" w:type="dxa"/>
            <w:tcBorders>
              <w:top w:val="inset" w:sz="6" w:space="0" w:color="auto"/>
              <w:bottom w:val="inset" w:sz="6" w:space="0" w:color="auto"/>
            </w:tcBorders>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98</w:t>
            </w:r>
          </w:p>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90</w:t>
            </w:r>
          </w:p>
        </w:tc>
      </w:tr>
      <w:tr w:rsidR="00C071B7" w:rsidRPr="00DE04E0" w:rsidTr="0020786D">
        <w:trPr>
          <w:trHeight w:val="76"/>
          <w:tblCellSpacing w:w="20" w:type="dxa"/>
          <w:jc w:val="center"/>
        </w:trPr>
        <w:tc>
          <w:tcPr>
            <w:tcW w:w="1568" w:type="dxa"/>
            <w:tcBorders>
              <w:top w:val="nil"/>
              <w:bottom w:val="nil"/>
            </w:tcBorders>
            <w:shd w:val="clear" w:color="auto" w:fill="auto"/>
          </w:tcPr>
          <w:p w:rsidR="00CE007B" w:rsidRPr="00DE04E0" w:rsidRDefault="00CE007B" w:rsidP="00B87592">
            <w:pPr>
              <w:tabs>
                <w:tab w:val="left" w:pos="1080"/>
              </w:tabs>
              <w:jc w:val="both"/>
              <w:rPr>
                <w:b/>
                <w:sz w:val="22"/>
                <w:szCs w:val="22"/>
              </w:rPr>
            </w:pPr>
          </w:p>
        </w:tc>
        <w:tc>
          <w:tcPr>
            <w:tcW w:w="2472" w:type="dxa"/>
            <w:shd w:val="clear" w:color="auto" w:fill="auto"/>
          </w:tcPr>
          <w:p w:rsidR="00CE007B" w:rsidRPr="00DE04E0" w:rsidRDefault="00CE007B" w:rsidP="00B87592">
            <w:pPr>
              <w:tabs>
                <w:tab w:val="left" w:pos="1080"/>
              </w:tabs>
              <w:jc w:val="both"/>
              <w:rPr>
                <w:sz w:val="22"/>
                <w:szCs w:val="22"/>
              </w:rPr>
            </w:pPr>
          </w:p>
          <w:p w:rsidR="00CE007B" w:rsidRPr="00DE04E0" w:rsidRDefault="00CE007B" w:rsidP="00B87592">
            <w:pPr>
              <w:pStyle w:val="Naslov7"/>
              <w:tabs>
                <w:tab w:val="left" w:pos="1080"/>
              </w:tabs>
              <w:jc w:val="both"/>
              <w:rPr>
                <w:b/>
                <w:bCs/>
                <w:sz w:val="22"/>
                <w:szCs w:val="22"/>
              </w:rPr>
            </w:pPr>
            <w:r w:rsidRPr="00DE04E0">
              <w:rPr>
                <w:b/>
                <w:bCs/>
                <w:sz w:val="22"/>
                <w:szCs w:val="22"/>
              </w:rPr>
              <w:t>Osnovna oskrba</w:t>
            </w:r>
          </w:p>
          <w:p w:rsidR="002718EB" w:rsidRPr="00DE04E0" w:rsidRDefault="002718EB" w:rsidP="002718EB"/>
          <w:p w:rsidR="002718EB" w:rsidRPr="00DE04E0" w:rsidRDefault="002718EB" w:rsidP="002718EB"/>
        </w:tc>
        <w:tc>
          <w:tcPr>
            <w:tcW w:w="3504" w:type="dxa"/>
            <w:shd w:val="clear" w:color="auto" w:fill="auto"/>
          </w:tcPr>
          <w:p w:rsidR="00CE007B" w:rsidRPr="00DE04E0" w:rsidRDefault="00CE007B" w:rsidP="00B87592">
            <w:pPr>
              <w:tabs>
                <w:tab w:val="left" w:pos="1080"/>
              </w:tabs>
              <w:jc w:val="both"/>
              <w:rPr>
                <w:i/>
                <w:sz w:val="22"/>
                <w:szCs w:val="22"/>
              </w:rPr>
            </w:pPr>
            <w:r w:rsidRPr="00DE04E0">
              <w:rPr>
                <w:sz w:val="22"/>
                <w:szCs w:val="22"/>
              </w:rPr>
              <w:t xml:space="preserve">- zagotavljanje obsega  </w:t>
            </w:r>
            <w:r w:rsidRPr="00DE04E0">
              <w:rPr>
                <w:i/>
                <w:sz w:val="22"/>
                <w:szCs w:val="22"/>
              </w:rPr>
              <w:t>za povprečno</w:t>
            </w:r>
          </w:p>
          <w:p w:rsidR="009D7316" w:rsidRPr="00DE04E0" w:rsidRDefault="00CE007B" w:rsidP="00B87592">
            <w:pPr>
              <w:tabs>
                <w:tab w:val="left" w:pos="1080"/>
              </w:tabs>
              <w:jc w:val="both"/>
              <w:rPr>
                <w:i/>
                <w:sz w:val="22"/>
                <w:szCs w:val="22"/>
              </w:rPr>
            </w:pPr>
            <w:r w:rsidRPr="00DE04E0">
              <w:rPr>
                <w:i/>
                <w:sz w:val="22"/>
                <w:szCs w:val="22"/>
              </w:rPr>
              <w:t xml:space="preserve">  </w:t>
            </w:r>
            <w:r w:rsidR="004138C5" w:rsidRPr="00DE04E0">
              <w:rPr>
                <w:i/>
                <w:sz w:val="22"/>
                <w:szCs w:val="22"/>
              </w:rPr>
              <w:t>18</w:t>
            </w:r>
            <w:r w:rsidR="00B81C69" w:rsidRPr="00DE04E0">
              <w:rPr>
                <w:i/>
                <w:sz w:val="22"/>
                <w:szCs w:val="22"/>
              </w:rPr>
              <w:t>6</w:t>
            </w:r>
            <w:r w:rsidRPr="00DE04E0">
              <w:rPr>
                <w:i/>
                <w:sz w:val="22"/>
                <w:szCs w:val="22"/>
              </w:rPr>
              <w:t xml:space="preserve"> stanovalcev </w:t>
            </w:r>
          </w:p>
          <w:p w:rsidR="009D7316" w:rsidRPr="00DE04E0" w:rsidRDefault="009D7316" w:rsidP="00B87592">
            <w:pPr>
              <w:tabs>
                <w:tab w:val="left" w:pos="1080"/>
              </w:tabs>
              <w:jc w:val="both"/>
              <w:rPr>
                <w:sz w:val="22"/>
                <w:szCs w:val="22"/>
              </w:rPr>
            </w:pPr>
            <w:r w:rsidRPr="00DE04E0">
              <w:rPr>
                <w:i/>
                <w:sz w:val="22"/>
                <w:szCs w:val="22"/>
              </w:rPr>
              <w:t xml:space="preserve">  - </w:t>
            </w:r>
            <w:r w:rsidR="00117982" w:rsidRPr="00DE04E0">
              <w:rPr>
                <w:sz w:val="22"/>
                <w:szCs w:val="22"/>
              </w:rPr>
              <w:t>oskrba I</w:t>
            </w:r>
            <w:r w:rsidR="00465AF6" w:rsidRPr="00DE04E0">
              <w:rPr>
                <w:sz w:val="22"/>
                <w:szCs w:val="22"/>
              </w:rPr>
              <w:tab/>
            </w:r>
            <w:r w:rsidR="00465AF6" w:rsidRPr="00DE04E0">
              <w:rPr>
                <w:sz w:val="22"/>
                <w:szCs w:val="22"/>
              </w:rPr>
              <w:tab/>
            </w:r>
            <w:r w:rsidRPr="00DE04E0">
              <w:rPr>
                <w:sz w:val="22"/>
                <w:szCs w:val="22"/>
              </w:rPr>
              <w:t xml:space="preserve">     </w:t>
            </w:r>
            <w:r w:rsidR="00465AF6" w:rsidRPr="00DE04E0">
              <w:rPr>
                <w:sz w:val="22"/>
                <w:szCs w:val="22"/>
              </w:rPr>
              <w:t>8 %</w:t>
            </w:r>
            <w:r w:rsidRPr="00DE04E0">
              <w:rPr>
                <w:sz w:val="22"/>
                <w:szCs w:val="22"/>
              </w:rPr>
              <w:t xml:space="preserve">   </w:t>
            </w:r>
            <w:r w:rsidRPr="00DE04E0">
              <w:rPr>
                <w:i/>
                <w:sz w:val="22"/>
                <w:szCs w:val="22"/>
              </w:rPr>
              <w:t>(1</w:t>
            </w:r>
            <w:r w:rsidR="00B81C69" w:rsidRPr="00DE04E0">
              <w:rPr>
                <w:i/>
                <w:sz w:val="22"/>
                <w:szCs w:val="22"/>
              </w:rPr>
              <w:t>5</w:t>
            </w:r>
            <w:r w:rsidRPr="00DE04E0">
              <w:rPr>
                <w:i/>
                <w:sz w:val="22"/>
                <w:szCs w:val="22"/>
              </w:rPr>
              <w:t xml:space="preserve"> stanov.)</w:t>
            </w:r>
          </w:p>
          <w:p w:rsidR="009D7316" w:rsidRPr="00DE04E0" w:rsidRDefault="009D7316" w:rsidP="00B87592">
            <w:pPr>
              <w:tabs>
                <w:tab w:val="left" w:pos="1080"/>
              </w:tabs>
              <w:jc w:val="both"/>
              <w:rPr>
                <w:i/>
                <w:sz w:val="22"/>
                <w:szCs w:val="22"/>
              </w:rPr>
            </w:pPr>
            <w:r w:rsidRPr="00DE04E0">
              <w:rPr>
                <w:sz w:val="22"/>
                <w:szCs w:val="22"/>
              </w:rPr>
              <w:t xml:space="preserve">  - </w:t>
            </w:r>
            <w:r w:rsidR="00CE007B" w:rsidRPr="00DE04E0">
              <w:rPr>
                <w:sz w:val="22"/>
                <w:szCs w:val="22"/>
              </w:rPr>
              <w:t>oskrba II</w:t>
            </w:r>
            <w:r w:rsidR="001939C2" w:rsidRPr="00DE04E0">
              <w:rPr>
                <w:sz w:val="22"/>
                <w:szCs w:val="22"/>
              </w:rPr>
              <w:tab/>
              <w:t xml:space="preserve">      </w:t>
            </w:r>
            <w:r w:rsidR="00465AF6" w:rsidRPr="00DE04E0">
              <w:rPr>
                <w:sz w:val="22"/>
                <w:szCs w:val="22"/>
              </w:rPr>
              <w:t xml:space="preserve">   </w:t>
            </w:r>
            <w:r w:rsidR="00B81C69" w:rsidRPr="00DE04E0">
              <w:rPr>
                <w:sz w:val="22"/>
                <w:szCs w:val="22"/>
              </w:rPr>
              <w:t>19</w:t>
            </w:r>
            <w:r w:rsidR="00465AF6" w:rsidRPr="00DE04E0">
              <w:rPr>
                <w:sz w:val="22"/>
                <w:szCs w:val="22"/>
              </w:rPr>
              <w:t xml:space="preserve"> %</w:t>
            </w:r>
            <w:r w:rsidRPr="00DE04E0">
              <w:rPr>
                <w:sz w:val="22"/>
                <w:szCs w:val="22"/>
              </w:rPr>
              <w:t xml:space="preserve">   </w:t>
            </w:r>
            <w:r w:rsidR="008B1043" w:rsidRPr="00DE04E0">
              <w:rPr>
                <w:i/>
                <w:sz w:val="22"/>
                <w:szCs w:val="22"/>
              </w:rPr>
              <w:t>(</w:t>
            </w:r>
            <w:r w:rsidR="00694805" w:rsidRPr="00DE04E0">
              <w:rPr>
                <w:i/>
                <w:sz w:val="22"/>
                <w:szCs w:val="22"/>
              </w:rPr>
              <w:t>3</w:t>
            </w:r>
            <w:r w:rsidR="007D2FD5" w:rsidRPr="00DE04E0">
              <w:rPr>
                <w:i/>
                <w:sz w:val="22"/>
                <w:szCs w:val="22"/>
              </w:rPr>
              <w:t>6</w:t>
            </w:r>
            <w:r w:rsidRPr="00DE04E0">
              <w:rPr>
                <w:i/>
                <w:sz w:val="22"/>
                <w:szCs w:val="22"/>
              </w:rPr>
              <w:t xml:space="preserve"> stanov.)</w:t>
            </w:r>
          </w:p>
          <w:p w:rsidR="009D7316" w:rsidRPr="00DE04E0" w:rsidRDefault="009D7316" w:rsidP="00B87592">
            <w:pPr>
              <w:tabs>
                <w:tab w:val="left" w:pos="1080"/>
              </w:tabs>
              <w:jc w:val="both"/>
              <w:rPr>
                <w:i/>
                <w:sz w:val="22"/>
                <w:szCs w:val="22"/>
              </w:rPr>
            </w:pPr>
            <w:r w:rsidRPr="00DE04E0">
              <w:rPr>
                <w:i/>
                <w:sz w:val="22"/>
                <w:szCs w:val="22"/>
              </w:rPr>
              <w:t xml:space="preserve">  - </w:t>
            </w:r>
            <w:r w:rsidR="001939C2" w:rsidRPr="00DE04E0">
              <w:rPr>
                <w:sz w:val="22"/>
                <w:szCs w:val="22"/>
              </w:rPr>
              <w:t xml:space="preserve">oskrba III. </w:t>
            </w:r>
            <w:r w:rsidR="0020786D" w:rsidRPr="00DE04E0">
              <w:rPr>
                <w:sz w:val="22"/>
                <w:szCs w:val="22"/>
              </w:rPr>
              <w:t>A</w:t>
            </w:r>
            <w:r w:rsidRPr="00DE04E0">
              <w:rPr>
                <w:sz w:val="22"/>
                <w:szCs w:val="22"/>
              </w:rPr>
              <w:t xml:space="preserve">   </w:t>
            </w:r>
            <w:r w:rsidR="00B81C69" w:rsidRPr="00DE04E0">
              <w:rPr>
                <w:sz w:val="22"/>
                <w:szCs w:val="22"/>
              </w:rPr>
              <w:t>26</w:t>
            </w:r>
            <w:r w:rsidRPr="00DE04E0">
              <w:rPr>
                <w:sz w:val="22"/>
                <w:szCs w:val="22"/>
              </w:rPr>
              <w:t xml:space="preserve"> % </w:t>
            </w:r>
            <w:r w:rsidR="0020786D" w:rsidRPr="00DE04E0">
              <w:rPr>
                <w:sz w:val="22"/>
                <w:szCs w:val="22"/>
              </w:rPr>
              <w:t xml:space="preserve"> </w:t>
            </w:r>
            <w:r w:rsidRPr="00DE04E0">
              <w:rPr>
                <w:sz w:val="22"/>
                <w:szCs w:val="22"/>
              </w:rPr>
              <w:t xml:space="preserve"> </w:t>
            </w:r>
            <w:r w:rsidRPr="00DE04E0">
              <w:rPr>
                <w:i/>
                <w:sz w:val="22"/>
                <w:szCs w:val="22"/>
              </w:rPr>
              <w:t>(</w:t>
            </w:r>
            <w:r w:rsidR="00B81C69" w:rsidRPr="00DE04E0">
              <w:rPr>
                <w:i/>
                <w:sz w:val="22"/>
                <w:szCs w:val="22"/>
              </w:rPr>
              <w:t>48</w:t>
            </w:r>
            <w:r w:rsidR="00236B86" w:rsidRPr="00DE04E0">
              <w:rPr>
                <w:i/>
                <w:sz w:val="22"/>
                <w:szCs w:val="22"/>
              </w:rPr>
              <w:t xml:space="preserve"> </w:t>
            </w:r>
            <w:r w:rsidRPr="00DE04E0">
              <w:rPr>
                <w:i/>
                <w:sz w:val="22"/>
                <w:szCs w:val="22"/>
              </w:rPr>
              <w:t>stanov.)</w:t>
            </w:r>
          </w:p>
          <w:p w:rsidR="00465AF6" w:rsidRPr="00DE04E0" w:rsidRDefault="009D7316" w:rsidP="00B87592">
            <w:pPr>
              <w:tabs>
                <w:tab w:val="left" w:pos="1080"/>
              </w:tabs>
              <w:jc w:val="both"/>
              <w:rPr>
                <w:i/>
                <w:sz w:val="22"/>
                <w:szCs w:val="22"/>
              </w:rPr>
            </w:pPr>
            <w:r w:rsidRPr="00DE04E0">
              <w:rPr>
                <w:i/>
                <w:sz w:val="22"/>
                <w:szCs w:val="22"/>
              </w:rPr>
              <w:t xml:space="preserve">  - </w:t>
            </w:r>
            <w:r w:rsidR="00CE007B" w:rsidRPr="00DE04E0">
              <w:rPr>
                <w:sz w:val="22"/>
                <w:szCs w:val="22"/>
              </w:rPr>
              <w:t>oskrba III. B</w:t>
            </w:r>
            <w:r w:rsidR="00117982" w:rsidRPr="00DE04E0">
              <w:rPr>
                <w:sz w:val="22"/>
                <w:szCs w:val="22"/>
              </w:rPr>
              <w:t xml:space="preserve">   </w:t>
            </w:r>
            <w:r w:rsidRPr="00DE04E0">
              <w:rPr>
                <w:sz w:val="22"/>
                <w:szCs w:val="22"/>
              </w:rPr>
              <w:t xml:space="preserve"> </w:t>
            </w:r>
            <w:r w:rsidR="00B81C69" w:rsidRPr="00DE04E0">
              <w:rPr>
                <w:sz w:val="22"/>
                <w:szCs w:val="22"/>
              </w:rPr>
              <w:t>27</w:t>
            </w:r>
            <w:r w:rsidRPr="00DE04E0">
              <w:rPr>
                <w:sz w:val="22"/>
                <w:szCs w:val="22"/>
              </w:rPr>
              <w:t xml:space="preserve">%  </w:t>
            </w:r>
            <w:r w:rsidRPr="00DE04E0">
              <w:rPr>
                <w:i/>
                <w:sz w:val="22"/>
                <w:szCs w:val="22"/>
              </w:rPr>
              <w:t>(</w:t>
            </w:r>
            <w:r w:rsidR="00B81C69" w:rsidRPr="00DE04E0">
              <w:rPr>
                <w:i/>
                <w:sz w:val="22"/>
                <w:szCs w:val="22"/>
              </w:rPr>
              <w:t>50</w:t>
            </w:r>
            <w:r w:rsidR="00236B86" w:rsidRPr="00DE04E0">
              <w:rPr>
                <w:i/>
                <w:sz w:val="22"/>
                <w:szCs w:val="22"/>
              </w:rPr>
              <w:t xml:space="preserve"> </w:t>
            </w:r>
            <w:r w:rsidRPr="00DE04E0">
              <w:rPr>
                <w:i/>
                <w:sz w:val="22"/>
                <w:szCs w:val="22"/>
              </w:rPr>
              <w:t>stanov.)</w:t>
            </w:r>
          </w:p>
          <w:p w:rsidR="00465AF6" w:rsidRPr="00DE04E0" w:rsidRDefault="009D7316" w:rsidP="00B87592">
            <w:pPr>
              <w:tabs>
                <w:tab w:val="left" w:pos="1080"/>
              </w:tabs>
              <w:jc w:val="both"/>
              <w:rPr>
                <w:sz w:val="22"/>
                <w:szCs w:val="22"/>
              </w:rPr>
            </w:pPr>
            <w:r w:rsidRPr="00DE04E0">
              <w:rPr>
                <w:sz w:val="22"/>
                <w:szCs w:val="22"/>
              </w:rPr>
              <w:t xml:space="preserve">  - </w:t>
            </w:r>
            <w:r w:rsidR="00CE007B" w:rsidRPr="00DE04E0">
              <w:rPr>
                <w:sz w:val="22"/>
                <w:szCs w:val="22"/>
              </w:rPr>
              <w:t xml:space="preserve">oskrba IV   </w:t>
            </w:r>
            <w:r w:rsidRPr="00DE04E0">
              <w:rPr>
                <w:sz w:val="22"/>
                <w:szCs w:val="22"/>
              </w:rPr>
              <w:t xml:space="preserve">     </w:t>
            </w:r>
            <w:r w:rsidR="00694805" w:rsidRPr="00DE04E0">
              <w:rPr>
                <w:sz w:val="22"/>
                <w:szCs w:val="22"/>
              </w:rPr>
              <w:t>20</w:t>
            </w:r>
            <w:r w:rsidRPr="00DE04E0">
              <w:rPr>
                <w:sz w:val="22"/>
                <w:szCs w:val="22"/>
              </w:rPr>
              <w:t xml:space="preserve"> %  </w:t>
            </w:r>
            <w:r w:rsidRPr="00DE04E0">
              <w:rPr>
                <w:i/>
                <w:sz w:val="22"/>
                <w:szCs w:val="22"/>
              </w:rPr>
              <w:t>(</w:t>
            </w:r>
            <w:r w:rsidR="00694805" w:rsidRPr="00DE04E0">
              <w:rPr>
                <w:i/>
                <w:sz w:val="22"/>
                <w:szCs w:val="22"/>
              </w:rPr>
              <w:t>37</w:t>
            </w:r>
            <w:r w:rsidRPr="00DE04E0">
              <w:rPr>
                <w:i/>
                <w:sz w:val="22"/>
                <w:szCs w:val="22"/>
              </w:rPr>
              <w:t xml:space="preserve"> stanov.)</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dnevno varstvo v št. dni </w:t>
            </w:r>
          </w:p>
        </w:tc>
        <w:tc>
          <w:tcPr>
            <w:tcW w:w="1645" w:type="dxa"/>
            <w:shd w:val="clear" w:color="auto" w:fill="auto"/>
            <w:vAlign w:val="center"/>
          </w:tcPr>
          <w:p w:rsidR="00CE007B" w:rsidRPr="00DE04E0" w:rsidRDefault="00CE007B" w:rsidP="0020786D">
            <w:pPr>
              <w:jc w:val="center"/>
              <w:rPr>
                <w:sz w:val="22"/>
                <w:szCs w:val="22"/>
              </w:rPr>
            </w:pPr>
          </w:p>
          <w:p w:rsidR="004138C5" w:rsidRPr="00DE04E0" w:rsidRDefault="00B81C69" w:rsidP="0020786D">
            <w:pPr>
              <w:jc w:val="center"/>
              <w:rPr>
                <w:sz w:val="22"/>
                <w:szCs w:val="22"/>
                <w:u w:val="single"/>
              </w:rPr>
            </w:pPr>
            <w:r w:rsidRPr="00DE04E0">
              <w:rPr>
                <w:sz w:val="22"/>
                <w:szCs w:val="22"/>
                <w:u w:val="single"/>
              </w:rPr>
              <w:t>67</w:t>
            </w:r>
            <w:r w:rsidR="00F90CC4">
              <w:rPr>
                <w:sz w:val="22"/>
                <w:szCs w:val="22"/>
                <w:u w:val="single"/>
              </w:rPr>
              <w:t>.</w:t>
            </w:r>
            <w:r w:rsidRPr="00DE04E0">
              <w:rPr>
                <w:sz w:val="22"/>
                <w:szCs w:val="22"/>
                <w:u w:val="single"/>
              </w:rPr>
              <w:t>890</w:t>
            </w:r>
          </w:p>
          <w:p w:rsidR="004138C5" w:rsidRPr="00DE04E0" w:rsidRDefault="00B81C69" w:rsidP="0020786D">
            <w:pPr>
              <w:jc w:val="center"/>
              <w:rPr>
                <w:sz w:val="22"/>
                <w:szCs w:val="22"/>
              </w:rPr>
            </w:pPr>
            <w:r w:rsidRPr="00DE04E0">
              <w:rPr>
                <w:sz w:val="22"/>
                <w:szCs w:val="22"/>
              </w:rPr>
              <w:t>5.475</w:t>
            </w:r>
          </w:p>
          <w:p w:rsidR="004138C5" w:rsidRPr="00DE04E0" w:rsidRDefault="007D2FD5" w:rsidP="0020786D">
            <w:pPr>
              <w:jc w:val="center"/>
              <w:rPr>
                <w:sz w:val="22"/>
                <w:szCs w:val="22"/>
              </w:rPr>
            </w:pPr>
            <w:r w:rsidRPr="00DE04E0">
              <w:rPr>
                <w:sz w:val="22"/>
                <w:szCs w:val="22"/>
              </w:rPr>
              <w:t>13.140</w:t>
            </w:r>
          </w:p>
          <w:p w:rsidR="004138C5" w:rsidRPr="00DE04E0" w:rsidRDefault="00B81C69" w:rsidP="0020786D">
            <w:pPr>
              <w:jc w:val="center"/>
              <w:rPr>
                <w:sz w:val="22"/>
                <w:szCs w:val="22"/>
              </w:rPr>
            </w:pPr>
            <w:r w:rsidRPr="00DE04E0">
              <w:rPr>
                <w:sz w:val="22"/>
                <w:szCs w:val="22"/>
              </w:rPr>
              <w:t>17.520</w:t>
            </w:r>
          </w:p>
          <w:p w:rsidR="004138C5" w:rsidRPr="00DE04E0" w:rsidRDefault="00B81C69" w:rsidP="0020786D">
            <w:pPr>
              <w:jc w:val="center"/>
              <w:rPr>
                <w:sz w:val="22"/>
                <w:szCs w:val="22"/>
              </w:rPr>
            </w:pPr>
            <w:r w:rsidRPr="00DE04E0">
              <w:rPr>
                <w:sz w:val="22"/>
                <w:szCs w:val="22"/>
              </w:rPr>
              <w:t>18.250</w:t>
            </w:r>
          </w:p>
          <w:p w:rsidR="00465AF6" w:rsidRPr="00DE04E0" w:rsidRDefault="00694805" w:rsidP="0020786D">
            <w:pPr>
              <w:jc w:val="center"/>
              <w:rPr>
                <w:sz w:val="22"/>
                <w:szCs w:val="22"/>
              </w:rPr>
            </w:pPr>
            <w:r w:rsidRPr="00DE04E0">
              <w:rPr>
                <w:sz w:val="22"/>
                <w:szCs w:val="22"/>
              </w:rPr>
              <w:t>13.505</w:t>
            </w:r>
          </w:p>
          <w:p w:rsidR="008B1043" w:rsidRPr="00DE04E0" w:rsidRDefault="008B1043" w:rsidP="0020786D">
            <w:pPr>
              <w:jc w:val="center"/>
              <w:rPr>
                <w:sz w:val="22"/>
                <w:szCs w:val="22"/>
              </w:rPr>
            </w:pPr>
          </w:p>
          <w:p w:rsidR="004138C5" w:rsidRPr="00DE04E0" w:rsidRDefault="00ED062D" w:rsidP="0020786D">
            <w:pPr>
              <w:jc w:val="center"/>
              <w:rPr>
                <w:sz w:val="22"/>
                <w:szCs w:val="22"/>
              </w:rPr>
            </w:pPr>
            <w:r w:rsidRPr="00DE04E0">
              <w:rPr>
                <w:sz w:val="22"/>
                <w:szCs w:val="22"/>
              </w:rPr>
              <w:t>8</w:t>
            </w:r>
            <w:r w:rsidR="00694805" w:rsidRPr="00DE04E0">
              <w:rPr>
                <w:sz w:val="22"/>
                <w:szCs w:val="22"/>
              </w:rPr>
              <w:t>00</w:t>
            </w:r>
          </w:p>
        </w:tc>
      </w:tr>
      <w:tr w:rsidR="00C071B7" w:rsidRPr="00DE04E0" w:rsidTr="0020786D">
        <w:trPr>
          <w:trHeight w:val="870"/>
          <w:tblCellSpacing w:w="20" w:type="dxa"/>
          <w:jc w:val="center"/>
        </w:trPr>
        <w:tc>
          <w:tcPr>
            <w:tcW w:w="1568" w:type="dxa"/>
            <w:tcBorders>
              <w:top w:val="nil"/>
              <w:bottom w:val="nil"/>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tc>
        <w:tc>
          <w:tcPr>
            <w:tcW w:w="2472" w:type="dxa"/>
            <w:shd w:val="clear" w:color="auto" w:fill="auto"/>
          </w:tcPr>
          <w:p w:rsidR="00CE007B" w:rsidRPr="00DE04E0" w:rsidRDefault="00CE007B" w:rsidP="00B87592">
            <w:pPr>
              <w:tabs>
                <w:tab w:val="left" w:pos="1080"/>
              </w:tabs>
              <w:jc w:val="both"/>
              <w:rPr>
                <w:sz w:val="22"/>
                <w:szCs w:val="22"/>
              </w:rPr>
            </w:pPr>
          </w:p>
          <w:p w:rsidR="00CE007B" w:rsidRPr="00DE04E0" w:rsidRDefault="00CE007B" w:rsidP="00B87592">
            <w:pPr>
              <w:pStyle w:val="Naslov7"/>
              <w:tabs>
                <w:tab w:val="left" w:pos="1080"/>
              </w:tabs>
              <w:jc w:val="both"/>
              <w:rPr>
                <w:b/>
                <w:bCs/>
                <w:sz w:val="22"/>
                <w:szCs w:val="22"/>
              </w:rPr>
            </w:pPr>
            <w:r w:rsidRPr="00DE04E0">
              <w:rPr>
                <w:b/>
                <w:bCs/>
                <w:sz w:val="22"/>
                <w:szCs w:val="22"/>
              </w:rPr>
              <w:t>Zdravstvena nega</w:t>
            </w:r>
          </w:p>
          <w:p w:rsidR="00CE007B" w:rsidRPr="00DE04E0" w:rsidRDefault="00CE007B" w:rsidP="00B87592">
            <w:pPr>
              <w:jc w:val="both"/>
              <w:rPr>
                <w:sz w:val="22"/>
                <w:szCs w:val="22"/>
              </w:rPr>
            </w:pPr>
          </w:p>
        </w:tc>
        <w:tc>
          <w:tcPr>
            <w:tcW w:w="3504" w:type="dxa"/>
            <w:shd w:val="clear" w:color="auto" w:fill="auto"/>
          </w:tcPr>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doseganje obsega </w:t>
            </w:r>
            <w:r w:rsidRPr="00DE04E0">
              <w:rPr>
                <w:i/>
                <w:sz w:val="22"/>
                <w:szCs w:val="22"/>
              </w:rPr>
              <w:t>v številu dni</w:t>
            </w:r>
            <w:r w:rsidR="009339F8" w:rsidRPr="00DE04E0">
              <w:rPr>
                <w:i/>
                <w:sz w:val="22"/>
                <w:szCs w:val="22"/>
              </w:rPr>
              <w:br/>
              <w:t xml:space="preserve">   </w:t>
            </w:r>
            <w:r w:rsidRPr="00DE04E0">
              <w:rPr>
                <w:i/>
                <w:sz w:val="22"/>
                <w:szCs w:val="22"/>
              </w:rPr>
              <w:t>zdravstvene</w:t>
            </w:r>
            <w:r w:rsidR="009339F8" w:rsidRPr="00DE04E0">
              <w:rPr>
                <w:sz w:val="22"/>
                <w:szCs w:val="22"/>
              </w:rPr>
              <w:t xml:space="preserve"> </w:t>
            </w:r>
            <w:r w:rsidRPr="00DE04E0">
              <w:rPr>
                <w:i/>
                <w:sz w:val="22"/>
                <w:szCs w:val="22"/>
              </w:rPr>
              <w:t xml:space="preserve">nege, za povprečno </w:t>
            </w:r>
            <w:r w:rsidR="008B1043" w:rsidRPr="00DE04E0">
              <w:rPr>
                <w:i/>
                <w:sz w:val="22"/>
                <w:szCs w:val="22"/>
              </w:rPr>
              <w:t>1</w:t>
            </w:r>
            <w:r w:rsidR="004138C5" w:rsidRPr="00DE04E0">
              <w:rPr>
                <w:i/>
                <w:sz w:val="22"/>
                <w:szCs w:val="22"/>
              </w:rPr>
              <w:t>7</w:t>
            </w:r>
            <w:r w:rsidR="00B81C69" w:rsidRPr="00DE04E0">
              <w:rPr>
                <w:i/>
                <w:sz w:val="22"/>
                <w:szCs w:val="22"/>
              </w:rPr>
              <w:t>7</w:t>
            </w:r>
            <w:r w:rsidR="009D7316" w:rsidRPr="00DE04E0">
              <w:rPr>
                <w:i/>
                <w:sz w:val="22"/>
                <w:szCs w:val="22"/>
              </w:rPr>
              <w:t xml:space="preserve">   </w:t>
            </w:r>
            <w:r w:rsidRPr="00DE04E0">
              <w:rPr>
                <w:i/>
                <w:sz w:val="22"/>
                <w:szCs w:val="22"/>
              </w:rPr>
              <w:t>stanovalcev:</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 I.    ktg.</w:t>
            </w:r>
            <w:r w:rsidR="009D7316" w:rsidRPr="00DE04E0">
              <w:rPr>
                <w:sz w:val="22"/>
                <w:szCs w:val="22"/>
              </w:rPr>
              <w:t xml:space="preserve">   </w:t>
            </w:r>
            <w:r w:rsidR="001D081B" w:rsidRPr="00DE04E0">
              <w:rPr>
                <w:sz w:val="22"/>
                <w:szCs w:val="22"/>
              </w:rPr>
              <w:t>18</w:t>
            </w:r>
            <w:r w:rsidR="0045025E" w:rsidRPr="00DE04E0">
              <w:rPr>
                <w:sz w:val="22"/>
                <w:szCs w:val="22"/>
              </w:rPr>
              <w:t xml:space="preserve">%  </w:t>
            </w:r>
            <w:r w:rsidR="007D2FD5" w:rsidRPr="00DE04E0">
              <w:rPr>
                <w:sz w:val="22"/>
                <w:szCs w:val="22"/>
              </w:rPr>
              <w:t xml:space="preserve">  </w:t>
            </w:r>
            <w:r w:rsidR="0045025E" w:rsidRPr="00DE04E0">
              <w:rPr>
                <w:i/>
                <w:sz w:val="22"/>
                <w:szCs w:val="22"/>
              </w:rPr>
              <w:t>(</w:t>
            </w:r>
            <w:r w:rsidR="001D081B" w:rsidRPr="00DE04E0">
              <w:rPr>
                <w:i/>
                <w:sz w:val="22"/>
                <w:szCs w:val="22"/>
              </w:rPr>
              <w:t>31</w:t>
            </w:r>
            <w:r w:rsidR="0045025E" w:rsidRPr="00DE04E0">
              <w:rPr>
                <w:i/>
                <w:sz w:val="22"/>
                <w:szCs w:val="22"/>
              </w:rPr>
              <w:t xml:space="preserve"> stanov.)</w:t>
            </w:r>
            <w:r w:rsidRPr="00DE04E0">
              <w:rPr>
                <w:sz w:val="22"/>
                <w:szCs w:val="22"/>
              </w:rPr>
              <w:t xml:space="preserve"> </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 II.   ktg</w:t>
            </w:r>
            <w:r w:rsidRPr="00DE04E0">
              <w:rPr>
                <w:sz w:val="22"/>
                <w:szCs w:val="22"/>
              </w:rPr>
              <w:tab/>
            </w:r>
            <w:r w:rsidR="007D2FD5" w:rsidRPr="00DE04E0">
              <w:rPr>
                <w:sz w:val="22"/>
                <w:szCs w:val="22"/>
              </w:rPr>
              <w:t xml:space="preserve"> </w:t>
            </w:r>
            <w:r w:rsidR="0045025E" w:rsidRPr="00DE04E0">
              <w:rPr>
                <w:sz w:val="22"/>
                <w:szCs w:val="22"/>
              </w:rPr>
              <w:t xml:space="preserve"> </w:t>
            </w:r>
            <w:r w:rsidR="001D081B" w:rsidRPr="00DE04E0">
              <w:rPr>
                <w:sz w:val="22"/>
                <w:szCs w:val="22"/>
              </w:rPr>
              <w:t>5</w:t>
            </w:r>
            <w:r w:rsidR="0045025E" w:rsidRPr="00DE04E0">
              <w:rPr>
                <w:sz w:val="22"/>
                <w:szCs w:val="22"/>
              </w:rPr>
              <w:t xml:space="preserve">%  </w:t>
            </w:r>
            <w:r w:rsidR="007D2FD5" w:rsidRPr="00DE04E0">
              <w:rPr>
                <w:sz w:val="22"/>
                <w:szCs w:val="22"/>
              </w:rPr>
              <w:t xml:space="preserve">  </w:t>
            </w:r>
            <w:r w:rsidR="00C608BD" w:rsidRPr="00DE04E0">
              <w:rPr>
                <w:i/>
                <w:sz w:val="22"/>
                <w:szCs w:val="22"/>
              </w:rPr>
              <w:t>(</w:t>
            </w:r>
            <w:r w:rsidR="001D081B" w:rsidRPr="00DE04E0">
              <w:rPr>
                <w:i/>
                <w:sz w:val="22"/>
                <w:szCs w:val="22"/>
              </w:rPr>
              <w:t>9</w:t>
            </w:r>
            <w:r w:rsidR="0045025E" w:rsidRPr="00DE04E0">
              <w:rPr>
                <w:i/>
                <w:sz w:val="22"/>
                <w:szCs w:val="22"/>
              </w:rPr>
              <w:t xml:space="preserve"> stanov.)</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 III.  ktg.</w:t>
            </w:r>
            <w:r w:rsidR="0045025E" w:rsidRPr="00DE04E0">
              <w:rPr>
                <w:sz w:val="22"/>
                <w:szCs w:val="22"/>
              </w:rPr>
              <w:t xml:space="preserve">   </w:t>
            </w:r>
            <w:r w:rsidR="001D081B" w:rsidRPr="00DE04E0">
              <w:rPr>
                <w:sz w:val="22"/>
                <w:szCs w:val="22"/>
              </w:rPr>
              <w:t>7</w:t>
            </w:r>
            <w:r w:rsidR="00B81C69" w:rsidRPr="00DE04E0">
              <w:rPr>
                <w:sz w:val="22"/>
                <w:szCs w:val="22"/>
              </w:rPr>
              <w:t>7</w:t>
            </w:r>
            <w:r w:rsidR="0045025E" w:rsidRPr="00DE04E0">
              <w:rPr>
                <w:sz w:val="22"/>
                <w:szCs w:val="22"/>
              </w:rPr>
              <w:t xml:space="preserve"> %  </w:t>
            </w:r>
            <w:r w:rsidR="0045025E" w:rsidRPr="00DE04E0">
              <w:rPr>
                <w:i/>
                <w:sz w:val="22"/>
                <w:szCs w:val="22"/>
              </w:rPr>
              <w:t>(1</w:t>
            </w:r>
            <w:r w:rsidR="00ED062D" w:rsidRPr="00DE04E0">
              <w:rPr>
                <w:i/>
                <w:sz w:val="22"/>
                <w:szCs w:val="22"/>
              </w:rPr>
              <w:t>3</w:t>
            </w:r>
            <w:r w:rsidR="00B81C69" w:rsidRPr="00DE04E0">
              <w:rPr>
                <w:i/>
                <w:sz w:val="22"/>
                <w:szCs w:val="22"/>
              </w:rPr>
              <w:t>6</w:t>
            </w:r>
            <w:r w:rsidR="0045025E" w:rsidRPr="00DE04E0">
              <w:rPr>
                <w:i/>
                <w:sz w:val="22"/>
                <w:szCs w:val="22"/>
              </w:rPr>
              <w:t xml:space="preserve"> stanov.)</w:t>
            </w:r>
            <w:r w:rsidRPr="00DE04E0">
              <w:rPr>
                <w:sz w:val="22"/>
                <w:szCs w:val="22"/>
              </w:rPr>
              <w:t xml:space="preserve"> </w:t>
            </w:r>
          </w:p>
          <w:p w:rsidR="00CE007B" w:rsidRPr="00DE04E0" w:rsidRDefault="00477397" w:rsidP="00B87592">
            <w:pPr>
              <w:numPr>
                <w:ilvl w:val="1"/>
                <w:numId w:val="5"/>
              </w:numPr>
              <w:tabs>
                <w:tab w:val="left" w:pos="1080"/>
              </w:tabs>
              <w:ind w:left="0"/>
              <w:jc w:val="both"/>
              <w:rPr>
                <w:sz w:val="22"/>
                <w:szCs w:val="22"/>
              </w:rPr>
            </w:pPr>
            <w:r w:rsidRPr="00DE04E0">
              <w:rPr>
                <w:sz w:val="22"/>
                <w:szCs w:val="22"/>
              </w:rPr>
              <w:t xml:space="preserve">        -IV  Ktg  </w:t>
            </w:r>
            <w:r w:rsidR="007D2FD5" w:rsidRPr="00DE04E0">
              <w:rPr>
                <w:sz w:val="22"/>
                <w:szCs w:val="22"/>
              </w:rPr>
              <w:t xml:space="preserve">    </w:t>
            </w:r>
            <w:r w:rsidRPr="00DE04E0">
              <w:rPr>
                <w:sz w:val="22"/>
                <w:szCs w:val="22"/>
              </w:rPr>
              <w:t>1 %  (1 stanov.)</w:t>
            </w:r>
          </w:p>
          <w:p w:rsidR="00477397" w:rsidRPr="00DE04E0" w:rsidRDefault="00477397" w:rsidP="00B87592">
            <w:pPr>
              <w:numPr>
                <w:ilvl w:val="1"/>
                <w:numId w:val="5"/>
              </w:numPr>
              <w:tabs>
                <w:tab w:val="left" w:pos="1080"/>
              </w:tabs>
              <w:ind w:left="0"/>
              <w:jc w:val="both"/>
              <w:rPr>
                <w:sz w:val="22"/>
                <w:szCs w:val="22"/>
              </w:rPr>
            </w:pPr>
          </w:p>
          <w:p w:rsidR="00CE007B" w:rsidRPr="00DE04E0" w:rsidRDefault="00CE007B" w:rsidP="00B87592">
            <w:pPr>
              <w:numPr>
                <w:ilvl w:val="1"/>
                <w:numId w:val="5"/>
              </w:numPr>
              <w:tabs>
                <w:tab w:val="left" w:pos="1080"/>
              </w:tabs>
              <w:ind w:left="0"/>
              <w:jc w:val="both"/>
              <w:rPr>
                <w:i/>
                <w:sz w:val="22"/>
                <w:szCs w:val="22"/>
              </w:rPr>
            </w:pPr>
            <w:r w:rsidRPr="00DE04E0">
              <w:rPr>
                <w:sz w:val="22"/>
                <w:szCs w:val="22"/>
              </w:rPr>
              <w:t xml:space="preserve">       </w:t>
            </w:r>
            <w:r w:rsidRPr="00DE04E0">
              <w:rPr>
                <w:i/>
                <w:sz w:val="22"/>
                <w:szCs w:val="22"/>
              </w:rPr>
              <w:t>- brez zdr. nege</w:t>
            </w:r>
            <w:r w:rsidR="0062286D" w:rsidRPr="00DE04E0">
              <w:rPr>
                <w:i/>
                <w:sz w:val="22"/>
                <w:szCs w:val="22"/>
              </w:rPr>
              <w:t xml:space="preserve">      </w:t>
            </w:r>
            <w:r w:rsidR="00FB09C1" w:rsidRPr="00DE04E0">
              <w:rPr>
                <w:i/>
                <w:sz w:val="22"/>
                <w:szCs w:val="22"/>
              </w:rPr>
              <w:t xml:space="preserve"> 6</w:t>
            </w:r>
            <w:r w:rsidR="00C608BD" w:rsidRPr="00DE04E0">
              <w:rPr>
                <w:i/>
                <w:sz w:val="22"/>
                <w:szCs w:val="22"/>
              </w:rPr>
              <w:t xml:space="preserve"> </w:t>
            </w:r>
            <w:r w:rsidR="0062286D" w:rsidRPr="00DE04E0">
              <w:rPr>
                <w:i/>
                <w:sz w:val="22"/>
                <w:szCs w:val="22"/>
              </w:rPr>
              <w:t>stanov.</w:t>
            </w:r>
          </w:p>
          <w:p w:rsidR="00CE007B" w:rsidRPr="00DE04E0" w:rsidRDefault="00CE007B" w:rsidP="00B87592">
            <w:pPr>
              <w:numPr>
                <w:ilvl w:val="1"/>
                <w:numId w:val="5"/>
              </w:numPr>
              <w:tabs>
                <w:tab w:val="left" w:pos="1080"/>
              </w:tabs>
              <w:ind w:left="0"/>
              <w:jc w:val="both"/>
              <w:rPr>
                <w:sz w:val="22"/>
                <w:szCs w:val="22"/>
              </w:rPr>
            </w:pPr>
            <w:r w:rsidRPr="00DE04E0">
              <w:rPr>
                <w:i/>
                <w:sz w:val="22"/>
                <w:szCs w:val="22"/>
              </w:rPr>
              <w:t xml:space="preserve">       - odsotnost</w:t>
            </w:r>
            <w:r w:rsidR="0062286D" w:rsidRPr="00DE04E0">
              <w:rPr>
                <w:i/>
                <w:sz w:val="22"/>
                <w:szCs w:val="22"/>
              </w:rPr>
              <w:t xml:space="preserve">             </w:t>
            </w:r>
            <w:r w:rsidR="00FB09C1" w:rsidRPr="00DE04E0">
              <w:rPr>
                <w:i/>
                <w:sz w:val="22"/>
                <w:szCs w:val="22"/>
              </w:rPr>
              <w:t xml:space="preserve"> 2</w:t>
            </w:r>
            <w:r w:rsidR="0062286D" w:rsidRPr="00DE04E0">
              <w:rPr>
                <w:i/>
                <w:sz w:val="22"/>
                <w:szCs w:val="22"/>
              </w:rPr>
              <w:t xml:space="preserve"> stanov.</w:t>
            </w:r>
          </w:p>
          <w:p w:rsidR="00CE007B" w:rsidRPr="00DE04E0" w:rsidRDefault="00CE007B" w:rsidP="00B87592">
            <w:pPr>
              <w:numPr>
                <w:ilvl w:val="1"/>
                <w:numId w:val="5"/>
              </w:numPr>
              <w:tabs>
                <w:tab w:val="left" w:pos="1080"/>
              </w:tabs>
              <w:ind w:left="0"/>
              <w:jc w:val="both"/>
              <w:rPr>
                <w:sz w:val="22"/>
                <w:szCs w:val="22"/>
              </w:rPr>
            </w:pPr>
            <w:r w:rsidRPr="00DE04E0">
              <w:rPr>
                <w:i/>
                <w:sz w:val="22"/>
                <w:szCs w:val="22"/>
              </w:rPr>
              <w:t xml:space="preserve">       - dnevno varstvo</w:t>
            </w:r>
          </w:p>
          <w:p w:rsidR="006114E1" w:rsidRPr="00DE04E0" w:rsidRDefault="006114E1" w:rsidP="00B87592">
            <w:pPr>
              <w:numPr>
                <w:ilvl w:val="1"/>
                <w:numId w:val="5"/>
              </w:numPr>
              <w:tabs>
                <w:tab w:val="left" w:pos="1080"/>
              </w:tabs>
              <w:ind w:left="0"/>
              <w:jc w:val="both"/>
              <w:rPr>
                <w:sz w:val="22"/>
                <w:szCs w:val="22"/>
              </w:rPr>
            </w:pPr>
          </w:p>
          <w:p w:rsidR="003F2725" w:rsidRPr="00DE04E0" w:rsidRDefault="003F2725" w:rsidP="00B87592">
            <w:pPr>
              <w:numPr>
                <w:ilvl w:val="1"/>
                <w:numId w:val="5"/>
              </w:numPr>
              <w:tabs>
                <w:tab w:val="left" w:pos="1080"/>
              </w:tabs>
              <w:ind w:left="0"/>
              <w:jc w:val="both"/>
              <w:rPr>
                <w:sz w:val="22"/>
                <w:szCs w:val="22"/>
              </w:rPr>
            </w:pPr>
            <w:r w:rsidRPr="00DE04E0">
              <w:rPr>
                <w:i/>
                <w:sz w:val="22"/>
                <w:szCs w:val="22"/>
              </w:rPr>
              <w:t>-doseganje strokovnih kazalcev v %</w:t>
            </w:r>
          </w:p>
          <w:p w:rsidR="006114E1" w:rsidRPr="00DE04E0" w:rsidRDefault="006114E1" w:rsidP="00B87592">
            <w:pPr>
              <w:numPr>
                <w:ilvl w:val="1"/>
                <w:numId w:val="5"/>
              </w:numPr>
              <w:tabs>
                <w:tab w:val="left" w:pos="1080"/>
              </w:tabs>
              <w:ind w:left="0"/>
              <w:jc w:val="both"/>
              <w:rPr>
                <w:sz w:val="22"/>
                <w:szCs w:val="22"/>
              </w:rPr>
            </w:pPr>
            <w:r w:rsidRPr="00DE04E0">
              <w:rPr>
                <w:i/>
                <w:sz w:val="22"/>
                <w:szCs w:val="22"/>
              </w:rPr>
              <w:t xml:space="preserve">      - </w:t>
            </w:r>
            <w:r w:rsidRPr="00DE04E0">
              <w:rPr>
                <w:sz w:val="22"/>
                <w:szCs w:val="22"/>
              </w:rPr>
              <w:t>preprečevanje bolnišničnih</w:t>
            </w:r>
          </w:p>
          <w:p w:rsidR="003F2725" w:rsidRPr="00DE04E0" w:rsidRDefault="006114E1" w:rsidP="00B87592">
            <w:pPr>
              <w:numPr>
                <w:ilvl w:val="1"/>
                <w:numId w:val="5"/>
              </w:numPr>
              <w:tabs>
                <w:tab w:val="left" w:pos="1080"/>
              </w:tabs>
              <w:ind w:left="0"/>
              <w:jc w:val="both"/>
              <w:rPr>
                <w:sz w:val="22"/>
                <w:szCs w:val="22"/>
              </w:rPr>
            </w:pPr>
            <w:r w:rsidRPr="00DE04E0">
              <w:rPr>
                <w:sz w:val="22"/>
                <w:szCs w:val="22"/>
              </w:rPr>
              <w:t xml:space="preserve">         okužb/ne bo prenosa okužb</w:t>
            </w:r>
          </w:p>
          <w:p w:rsidR="006114E1" w:rsidRPr="00DE04E0" w:rsidRDefault="006114E1" w:rsidP="00D70D76">
            <w:pPr>
              <w:tabs>
                <w:tab w:val="left" w:pos="1080"/>
              </w:tabs>
              <w:ind w:left="360"/>
              <w:jc w:val="both"/>
              <w:rPr>
                <w:sz w:val="22"/>
                <w:szCs w:val="22"/>
              </w:rPr>
            </w:pPr>
          </w:p>
          <w:p w:rsidR="006114E1" w:rsidRPr="00DE04E0" w:rsidRDefault="006114E1" w:rsidP="00B87592">
            <w:pPr>
              <w:numPr>
                <w:ilvl w:val="1"/>
                <w:numId w:val="5"/>
              </w:numPr>
              <w:tabs>
                <w:tab w:val="left" w:pos="1080"/>
              </w:tabs>
              <w:ind w:left="0"/>
              <w:jc w:val="both"/>
              <w:rPr>
                <w:sz w:val="22"/>
                <w:szCs w:val="22"/>
              </w:rPr>
            </w:pPr>
            <w:r w:rsidRPr="00DE04E0">
              <w:rPr>
                <w:sz w:val="22"/>
                <w:szCs w:val="22"/>
              </w:rPr>
              <w:t xml:space="preserve">      - nastanek razjed zaradi pritiska </w:t>
            </w:r>
          </w:p>
          <w:p w:rsidR="006114E1" w:rsidRPr="00DE04E0" w:rsidRDefault="006114E1" w:rsidP="00B87592">
            <w:pPr>
              <w:numPr>
                <w:ilvl w:val="1"/>
                <w:numId w:val="5"/>
              </w:numPr>
              <w:tabs>
                <w:tab w:val="left" w:pos="1080"/>
              </w:tabs>
              <w:ind w:left="0"/>
              <w:jc w:val="both"/>
              <w:rPr>
                <w:sz w:val="22"/>
                <w:szCs w:val="22"/>
              </w:rPr>
            </w:pPr>
            <w:r w:rsidRPr="00DE04E0">
              <w:rPr>
                <w:sz w:val="22"/>
                <w:szCs w:val="22"/>
              </w:rPr>
              <w:t xml:space="preserve">         v DSO Črnomelj z oceno po </w:t>
            </w:r>
          </w:p>
          <w:p w:rsidR="006114E1" w:rsidRPr="00DE04E0" w:rsidRDefault="006114E1" w:rsidP="00B87592">
            <w:pPr>
              <w:numPr>
                <w:ilvl w:val="1"/>
                <w:numId w:val="5"/>
              </w:numPr>
              <w:tabs>
                <w:tab w:val="left" w:pos="1080"/>
              </w:tabs>
              <w:ind w:left="0"/>
              <w:jc w:val="both"/>
              <w:rPr>
                <w:sz w:val="22"/>
                <w:szCs w:val="22"/>
              </w:rPr>
            </w:pPr>
            <w:r w:rsidRPr="00DE04E0">
              <w:rPr>
                <w:sz w:val="22"/>
                <w:szCs w:val="22"/>
              </w:rPr>
              <w:t xml:space="preserve">        WS Rizičen, Visoko rizičen</w:t>
            </w:r>
          </w:p>
          <w:p w:rsidR="006114E1" w:rsidRPr="00DE04E0" w:rsidRDefault="006114E1" w:rsidP="00B87592">
            <w:pPr>
              <w:numPr>
                <w:ilvl w:val="1"/>
                <w:numId w:val="5"/>
              </w:numPr>
              <w:tabs>
                <w:tab w:val="left" w:pos="1080"/>
              </w:tabs>
              <w:ind w:left="0"/>
              <w:jc w:val="both"/>
              <w:rPr>
                <w:sz w:val="22"/>
                <w:szCs w:val="22"/>
              </w:rPr>
            </w:pPr>
          </w:p>
          <w:p w:rsidR="006114E1" w:rsidRPr="00DE04E0" w:rsidRDefault="006114E1" w:rsidP="00B87592">
            <w:pPr>
              <w:numPr>
                <w:ilvl w:val="1"/>
                <w:numId w:val="5"/>
              </w:numPr>
              <w:tabs>
                <w:tab w:val="left" w:pos="1080"/>
              </w:tabs>
              <w:ind w:left="0"/>
              <w:jc w:val="both"/>
              <w:rPr>
                <w:sz w:val="22"/>
                <w:szCs w:val="22"/>
              </w:rPr>
            </w:pPr>
            <w:r w:rsidRPr="00DE04E0">
              <w:rPr>
                <w:sz w:val="22"/>
                <w:szCs w:val="22"/>
              </w:rPr>
              <w:t xml:space="preserve">     - padci stanovalcev v DSO</w:t>
            </w:r>
          </w:p>
          <w:p w:rsidR="006114E1" w:rsidRPr="00DE04E0" w:rsidRDefault="006114E1" w:rsidP="00B87592">
            <w:pPr>
              <w:numPr>
                <w:ilvl w:val="1"/>
                <w:numId w:val="5"/>
              </w:numPr>
              <w:tabs>
                <w:tab w:val="left" w:pos="1080"/>
              </w:tabs>
              <w:ind w:left="0"/>
              <w:jc w:val="both"/>
              <w:rPr>
                <w:sz w:val="22"/>
                <w:szCs w:val="22"/>
              </w:rPr>
            </w:pPr>
            <w:r w:rsidRPr="00DE04E0">
              <w:rPr>
                <w:sz w:val="22"/>
                <w:szCs w:val="22"/>
              </w:rPr>
              <w:t xml:space="preserve">       Črnomelj z oceno tveganja </w:t>
            </w:r>
          </w:p>
          <w:p w:rsidR="006114E1" w:rsidRPr="00DE04E0" w:rsidRDefault="006114E1" w:rsidP="00B87592">
            <w:pPr>
              <w:numPr>
                <w:ilvl w:val="1"/>
                <w:numId w:val="5"/>
              </w:numPr>
              <w:tabs>
                <w:tab w:val="left" w:pos="1080"/>
              </w:tabs>
              <w:ind w:left="0"/>
              <w:jc w:val="both"/>
              <w:rPr>
                <w:sz w:val="22"/>
                <w:szCs w:val="22"/>
              </w:rPr>
            </w:pPr>
            <w:r w:rsidRPr="00DE04E0">
              <w:rPr>
                <w:sz w:val="22"/>
                <w:szCs w:val="22"/>
              </w:rPr>
              <w:t xml:space="preserve">       Nizko tveganje, Srednje </w:t>
            </w:r>
          </w:p>
          <w:p w:rsidR="003F2725" w:rsidRPr="00DE04E0" w:rsidRDefault="006114E1" w:rsidP="00B87592">
            <w:pPr>
              <w:numPr>
                <w:ilvl w:val="1"/>
                <w:numId w:val="5"/>
              </w:numPr>
              <w:tabs>
                <w:tab w:val="left" w:pos="1080"/>
              </w:tabs>
              <w:ind w:left="0"/>
              <w:jc w:val="both"/>
              <w:rPr>
                <w:sz w:val="22"/>
                <w:szCs w:val="22"/>
              </w:rPr>
            </w:pPr>
            <w:r w:rsidRPr="00DE04E0">
              <w:rPr>
                <w:sz w:val="22"/>
                <w:szCs w:val="22"/>
              </w:rPr>
              <w:t xml:space="preserve">       tveganje</w:t>
            </w:r>
          </w:p>
        </w:tc>
        <w:tc>
          <w:tcPr>
            <w:tcW w:w="1645" w:type="dxa"/>
            <w:shd w:val="clear" w:color="auto" w:fill="auto"/>
            <w:vAlign w:val="center"/>
          </w:tcPr>
          <w:p w:rsidR="00F90CC4" w:rsidRDefault="00F90CC4" w:rsidP="0020786D">
            <w:pPr>
              <w:jc w:val="center"/>
              <w:rPr>
                <w:sz w:val="22"/>
                <w:szCs w:val="22"/>
                <w:u w:val="single"/>
              </w:rPr>
            </w:pPr>
          </w:p>
          <w:p w:rsidR="00F90CC4" w:rsidRDefault="00F90CC4" w:rsidP="0020786D">
            <w:pPr>
              <w:jc w:val="center"/>
              <w:rPr>
                <w:sz w:val="22"/>
                <w:szCs w:val="22"/>
                <w:u w:val="single"/>
              </w:rPr>
            </w:pPr>
          </w:p>
          <w:p w:rsidR="00CE007B" w:rsidRPr="00DE04E0" w:rsidRDefault="00B81C69" w:rsidP="0020786D">
            <w:pPr>
              <w:jc w:val="center"/>
              <w:rPr>
                <w:sz w:val="22"/>
                <w:szCs w:val="22"/>
                <w:u w:val="single"/>
              </w:rPr>
            </w:pPr>
            <w:r w:rsidRPr="00DE04E0">
              <w:rPr>
                <w:sz w:val="22"/>
                <w:szCs w:val="22"/>
                <w:u w:val="single"/>
              </w:rPr>
              <w:t>64.605</w:t>
            </w:r>
          </w:p>
          <w:p w:rsidR="004138C5" w:rsidRPr="00DE04E0" w:rsidRDefault="004138C5" w:rsidP="0020786D">
            <w:pPr>
              <w:jc w:val="center"/>
              <w:rPr>
                <w:sz w:val="8"/>
                <w:szCs w:val="8"/>
              </w:rPr>
            </w:pPr>
          </w:p>
          <w:p w:rsidR="0045025E" w:rsidRPr="00DE04E0" w:rsidRDefault="00694805" w:rsidP="0020786D">
            <w:pPr>
              <w:jc w:val="center"/>
              <w:rPr>
                <w:sz w:val="22"/>
                <w:szCs w:val="22"/>
              </w:rPr>
            </w:pPr>
            <w:r w:rsidRPr="00DE04E0">
              <w:rPr>
                <w:sz w:val="22"/>
                <w:szCs w:val="22"/>
              </w:rPr>
              <w:t>11.315</w:t>
            </w:r>
          </w:p>
          <w:p w:rsidR="004138C5" w:rsidRPr="00DE04E0" w:rsidRDefault="00694805" w:rsidP="0020786D">
            <w:pPr>
              <w:jc w:val="center"/>
              <w:rPr>
                <w:sz w:val="22"/>
                <w:szCs w:val="22"/>
              </w:rPr>
            </w:pPr>
            <w:r w:rsidRPr="00DE04E0">
              <w:rPr>
                <w:sz w:val="22"/>
                <w:szCs w:val="22"/>
              </w:rPr>
              <w:t>3.285</w:t>
            </w:r>
          </w:p>
          <w:p w:rsidR="00694805" w:rsidRPr="00DE04E0" w:rsidRDefault="00B81C69" w:rsidP="0020786D">
            <w:pPr>
              <w:jc w:val="center"/>
              <w:rPr>
                <w:sz w:val="22"/>
                <w:szCs w:val="22"/>
              </w:rPr>
            </w:pPr>
            <w:r w:rsidRPr="00DE04E0">
              <w:rPr>
                <w:sz w:val="22"/>
                <w:szCs w:val="22"/>
              </w:rPr>
              <w:t>49.640</w:t>
            </w:r>
          </w:p>
          <w:p w:rsidR="00694805" w:rsidRPr="00DE04E0" w:rsidRDefault="00477397" w:rsidP="0020786D">
            <w:pPr>
              <w:jc w:val="center"/>
              <w:rPr>
                <w:sz w:val="22"/>
                <w:szCs w:val="22"/>
              </w:rPr>
            </w:pPr>
            <w:r w:rsidRPr="00DE04E0">
              <w:rPr>
                <w:sz w:val="22"/>
                <w:szCs w:val="22"/>
              </w:rPr>
              <w:t>365</w:t>
            </w:r>
          </w:p>
          <w:p w:rsidR="00477397" w:rsidRPr="00DE04E0" w:rsidRDefault="00477397" w:rsidP="0020786D">
            <w:pPr>
              <w:jc w:val="center"/>
              <w:rPr>
                <w:sz w:val="28"/>
                <w:szCs w:val="28"/>
              </w:rPr>
            </w:pPr>
          </w:p>
          <w:p w:rsidR="00694805" w:rsidRPr="00DE04E0" w:rsidRDefault="00FB09C1" w:rsidP="0020786D">
            <w:pPr>
              <w:jc w:val="center"/>
              <w:rPr>
                <w:sz w:val="22"/>
                <w:szCs w:val="22"/>
              </w:rPr>
            </w:pPr>
            <w:r w:rsidRPr="00DE04E0">
              <w:rPr>
                <w:sz w:val="22"/>
                <w:szCs w:val="22"/>
              </w:rPr>
              <w:t>2.190</w:t>
            </w:r>
          </w:p>
          <w:p w:rsidR="00A8203D" w:rsidRPr="00DE04E0" w:rsidRDefault="00FB09C1" w:rsidP="0020786D">
            <w:pPr>
              <w:jc w:val="center"/>
              <w:rPr>
                <w:sz w:val="22"/>
                <w:szCs w:val="22"/>
              </w:rPr>
            </w:pPr>
            <w:r w:rsidRPr="00DE04E0">
              <w:rPr>
                <w:sz w:val="22"/>
                <w:szCs w:val="22"/>
              </w:rPr>
              <w:t>730</w:t>
            </w:r>
          </w:p>
          <w:p w:rsidR="00A8203D" w:rsidRPr="00DE04E0" w:rsidRDefault="00ED062D" w:rsidP="0020786D">
            <w:pPr>
              <w:jc w:val="center"/>
              <w:rPr>
                <w:sz w:val="22"/>
                <w:szCs w:val="22"/>
              </w:rPr>
            </w:pPr>
            <w:r w:rsidRPr="00DE04E0">
              <w:rPr>
                <w:sz w:val="22"/>
                <w:szCs w:val="22"/>
              </w:rPr>
              <w:t>800</w:t>
            </w:r>
          </w:p>
          <w:p w:rsidR="006114E1" w:rsidRPr="00DE04E0" w:rsidRDefault="006114E1" w:rsidP="0020786D">
            <w:pPr>
              <w:jc w:val="center"/>
              <w:rPr>
                <w:sz w:val="22"/>
                <w:szCs w:val="22"/>
              </w:rPr>
            </w:pPr>
          </w:p>
          <w:p w:rsidR="006114E1" w:rsidRPr="00DE04E0" w:rsidRDefault="006114E1" w:rsidP="0020786D">
            <w:pPr>
              <w:jc w:val="center"/>
              <w:rPr>
                <w:sz w:val="22"/>
                <w:szCs w:val="22"/>
              </w:rPr>
            </w:pPr>
          </w:p>
          <w:p w:rsidR="0020786D" w:rsidRPr="00DE04E0" w:rsidRDefault="0020786D" w:rsidP="0020786D">
            <w:pPr>
              <w:jc w:val="center"/>
              <w:rPr>
                <w:sz w:val="22"/>
                <w:szCs w:val="22"/>
              </w:rPr>
            </w:pPr>
          </w:p>
          <w:p w:rsidR="006114E1" w:rsidRPr="00DE04E0" w:rsidRDefault="006114E1" w:rsidP="0020786D">
            <w:pPr>
              <w:jc w:val="center"/>
              <w:rPr>
                <w:sz w:val="22"/>
                <w:szCs w:val="22"/>
              </w:rPr>
            </w:pPr>
            <w:r w:rsidRPr="00DE04E0">
              <w:rPr>
                <w:sz w:val="22"/>
                <w:szCs w:val="22"/>
              </w:rPr>
              <w:t>0</w:t>
            </w:r>
          </w:p>
          <w:p w:rsidR="006114E1" w:rsidRPr="00DE04E0" w:rsidRDefault="006114E1" w:rsidP="0020786D">
            <w:pPr>
              <w:jc w:val="center"/>
              <w:rPr>
                <w:sz w:val="22"/>
                <w:szCs w:val="22"/>
              </w:rPr>
            </w:pPr>
          </w:p>
          <w:p w:rsidR="006114E1" w:rsidRPr="00DE04E0" w:rsidRDefault="006114E1" w:rsidP="0020786D">
            <w:pPr>
              <w:jc w:val="center"/>
              <w:rPr>
                <w:sz w:val="22"/>
                <w:szCs w:val="22"/>
              </w:rPr>
            </w:pPr>
          </w:p>
          <w:p w:rsidR="0020786D" w:rsidRPr="00DE04E0" w:rsidRDefault="0020786D" w:rsidP="0020786D">
            <w:pPr>
              <w:jc w:val="center"/>
              <w:rPr>
                <w:sz w:val="22"/>
                <w:szCs w:val="22"/>
              </w:rPr>
            </w:pPr>
          </w:p>
          <w:p w:rsidR="006114E1" w:rsidRPr="00DE04E0" w:rsidRDefault="006114E1" w:rsidP="0020786D">
            <w:pPr>
              <w:jc w:val="center"/>
              <w:rPr>
                <w:sz w:val="22"/>
                <w:szCs w:val="22"/>
              </w:rPr>
            </w:pPr>
            <w:r w:rsidRPr="00DE04E0">
              <w:rPr>
                <w:sz w:val="22"/>
                <w:szCs w:val="22"/>
              </w:rPr>
              <w:t>0</w:t>
            </w:r>
          </w:p>
          <w:p w:rsidR="006114E1" w:rsidRPr="00DE04E0" w:rsidRDefault="006114E1" w:rsidP="0020786D">
            <w:pPr>
              <w:jc w:val="center"/>
              <w:rPr>
                <w:sz w:val="22"/>
                <w:szCs w:val="22"/>
              </w:rPr>
            </w:pPr>
          </w:p>
          <w:p w:rsidR="006114E1" w:rsidRPr="00DE04E0" w:rsidRDefault="006114E1" w:rsidP="0020786D">
            <w:pPr>
              <w:jc w:val="center"/>
              <w:rPr>
                <w:sz w:val="22"/>
                <w:szCs w:val="22"/>
              </w:rPr>
            </w:pPr>
          </w:p>
          <w:p w:rsidR="006114E1" w:rsidRPr="00DE04E0" w:rsidRDefault="006114E1" w:rsidP="0020786D">
            <w:pPr>
              <w:jc w:val="center"/>
              <w:rPr>
                <w:sz w:val="22"/>
                <w:szCs w:val="22"/>
              </w:rPr>
            </w:pPr>
          </w:p>
          <w:p w:rsidR="0045025E" w:rsidRPr="00DE04E0" w:rsidRDefault="006114E1" w:rsidP="0020786D">
            <w:pPr>
              <w:jc w:val="center"/>
              <w:rPr>
                <w:sz w:val="22"/>
                <w:szCs w:val="22"/>
              </w:rPr>
            </w:pPr>
            <w:r w:rsidRPr="00DE04E0">
              <w:rPr>
                <w:sz w:val="22"/>
                <w:szCs w:val="22"/>
              </w:rPr>
              <w:t>0</w:t>
            </w:r>
          </w:p>
        </w:tc>
      </w:tr>
      <w:tr w:rsidR="007F3714" w:rsidRPr="00DE04E0" w:rsidTr="0020786D">
        <w:trPr>
          <w:trHeight w:val="870"/>
          <w:tblCellSpacing w:w="20" w:type="dxa"/>
          <w:jc w:val="center"/>
        </w:trPr>
        <w:tc>
          <w:tcPr>
            <w:tcW w:w="1568" w:type="dxa"/>
            <w:tcBorders>
              <w:top w:val="nil"/>
              <w:bottom w:val="nil"/>
            </w:tcBorders>
            <w:shd w:val="clear" w:color="auto" w:fill="auto"/>
          </w:tcPr>
          <w:p w:rsidR="007F3714" w:rsidRPr="00DE04E0" w:rsidRDefault="007F3714" w:rsidP="00B87592">
            <w:pPr>
              <w:tabs>
                <w:tab w:val="left" w:pos="1080"/>
              </w:tabs>
              <w:jc w:val="both"/>
              <w:rPr>
                <w:b/>
                <w:sz w:val="22"/>
                <w:szCs w:val="22"/>
              </w:rPr>
            </w:pPr>
          </w:p>
        </w:tc>
        <w:tc>
          <w:tcPr>
            <w:tcW w:w="2472" w:type="dxa"/>
            <w:shd w:val="clear" w:color="auto" w:fill="auto"/>
          </w:tcPr>
          <w:p w:rsidR="007F3714" w:rsidRPr="00DE04E0" w:rsidRDefault="007F3714" w:rsidP="00B87592">
            <w:pPr>
              <w:tabs>
                <w:tab w:val="left" w:pos="1080"/>
              </w:tabs>
              <w:jc w:val="both"/>
              <w:rPr>
                <w:b/>
                <w:sz w:val="22"/>
                <w:szCs w:val="22"/>
              </w:rPr>
            </w:pPr>
            <w:r w:rsidRPr="00DE04E0">
              <w:rPr>
                <w:b/>
                <w:sz w:val="22"/>
                <w:szCs w:val="22"/>
              </w:rPr>
              <w:t xml:space="preserve">Fizioterapija </w:t>
            </w:r>
          </w:p>
        </w:tc>
        <w:tc>
          <w:tcPr>
            <w:tcW w:w="3504" w:type="dxa"/>
            <w:shd w:val="clear" w:color="auto" w:fill="auto"/>
          </w:tcPr>
          <w:p w:rsidR="007F3714" w:rsidRPr="00DE04E0" w:rsidRDefault="00D73A0B" w:rsidP="00B87592">
            <w:pPr>
              <w:numPr>
                <w:ilvl w:val="1"/>
                <w:numId w:val="5"/>
              </w:numPr>
              <w:tabs>
                <w:tab w:val="left" w:pos="1080"/>
              </w:tabs>
              <w:ind w:left="0"/>
              <w:jc w:val="both"/>
              <w:rPr>
                <w:sz w:val="22"/>
                <w:szCs w:val="22"/>
              </w:rPr>
            </w:pPr>
            <w:r w:rsidRPr="00DE04E0">
              <w:rPr>
                <w:sz w:val="22"/>
                <w:szCs w:val="22"/>
              </w:rPr>
              <w:t>Doseganje števila uporabnikov vključitve v FTH obravnavo v</w:t>
            </w:r>
            <w:r w:rsidR="0033703C" w:rsidRPr="00DE04E0">
              <w:rPr>
                <w:sz w:val="22"/>
                <w:szCs w:val="22"/>
              </w:rPr>
              <w:t xml:space="preserve"> </w:t>
            </w:r>
            <w:r w:rsidR="009F6F4C" w:rsidRPr="00DE04E0">
              <w:rPr>
                <w:sz w:val="22"/>
                <w:szCs w:val="22"/>
              </w:rPr>
              <w:t>številu</w:t>
            </w:r>
            <w:r w:rsidRPr="00DE04E0">
              <w:rPr>
                <w:sz w:val="22"/>
                <w:szCs w:val="22"/>
              </w:rPr>
              <w:t>:</w:t>
            </w:r>
          </w:p>
          <w:p w:rsidR="00D73A0B" w:rsidRPr="00DE04E0" w:rsidRDefault="00D73A0B" w:rsidP="00B87592">
            <w:pPr>
              <w:numPr>
                <w:ilvl w:val="1"/>
                <w:numId w:val="5"/>
              </w:numPr>
              <w:tabs>
                <w:tab w:val="left" w:pos="1080"/>
              </w:tabs>
              <w:ind w:left="0"/>
              <w:jc w:val="both"/>
              <w:rPr>
                <w:sz w:val="22"/>
                <w:szCs w:val="22"/>
              </w:rPr>
            </w:pPr>
            <w:r w:rsidRPr="00DE04E0">
              <w:rPr>
                <w:sz w:val="22"/>
                <w:szCs w:val="22"/>
              </w:rPr>
              <w:t>- skupinska obravnava</w:t>
            </w:r>
          </w:p>
          <w:p w:rsidR="00D73A0B" w:rsidRPr="00DE04E0" w:rsidRDefault="00D73A0B" w:rsidP="00B87592">
            <w:pPr>
              <w:numPr>
                <w:ilvl w:val="1"/>
                <w:numId w:val="5"/>
              </w:numPr>
              <w:tabs>
                <w:tab w:val="left" w:pos="1080"/>
              </w:tabs>
              <w:ind w:left="0"/>
              <w:jc w:val="both"/>
              <w:rPr>
                <w:sz w:val="22"/>
                <w:szCs w:val="22"/>
              </w:rPr>
            </w:pPr>
            <w:r w:rsidRPr="00DE04E0">
              <w:rPr>
                <w:sz w:val="22"/>
                <w:szCs w:val="22"/>
              </w:rPr>
              <w:t>- individualna obravnava</w:t>
            </w:r>
          </w:p>
        </w:tc>
        <w:tc>
          <w:tcPr>
            <w:tcW w:w="1645" w:type="dxa"/>
            <w:shd w:val="clear" w:color="auto" w:fill="auto"/>
            <w:vAlign w:val="center"/>
          </w:tcPr>
          <w:p w:rsidR="007F3714" w:rsidRPr="00DE04E0" w:rsidRDefault="007F3714" w:rsidP="0020786D">
            <w:pPr>
              <w:jc w:val="center"/>
              <w:rPr>
                <w:sz w:val="22"/>
                <w:szCs w:val="22"/>
              </w:rPr>
            </w:pPr>
          </w:p>
          <w:p w:rsidR="00D73A0B" w:rsidRPr="00DE04E0" w:rsidRDefault="00D73A0B" w:rsidP="0020786D">
            <w:pPr>
              <w:jc w:val="center"/>
              <w:rPr>
                <w:sz w:val="22"/>
                <w:szCs w:val="22"/>
              </w:rPr>
            </w:pPr>
          </w:p>
          <w:p w:rsidR="00514594" w:rsidRPr="00DE04E0" w:rsidRDefault="00514594" w:rsidP="0020786D">
            <w:pPr>
              <w:jc w:val="center"/>
              <w:rPr>
                <w:sz w:val="22"/>
                <w:szCs w:val="22"/>
              </w:rPr>
            </w:pPr>
          </w:p>
          <w:p w:rsidR="00D73A0B" w:rsidRPr="00DE04E0" w:rsidRDefault="00D73A0B" w:rsidP="0020786D">
            <w:pPr>
              <w:jc w:val="center"/>
              <w:rPr>
                <w:sz w:val="22"/>
                <w:szCs w:val="22"/>
              </w:rPr>
            </w:pPr>
            <w:r w:rsidRPr="00DE04E0">
              <w:rPr>
                <w:sz w:val="22"/>
                <w:szCs w:val="22"/>
              </w:rPr>
              <w:t>50</w:t>
            </w:r>
          </w:p>
          <w:p w:rsidR="00D73A0B" w:rsidRPr="00DE04E0" w:rsidRDefault="00EA39A8" w:rsidP="0020786D">
            <w:pPr>
              <w:jc w:val="center"/>
              <w:rPr>
                <w:sz w:val="22"/>
                <w:szCs w:val="22"/>
              </w:rPr>
            </w:pPr>
            <w:r w:rsidRPr="00DE04E0">
              <w:rPr>
                <w:sz w:val="22"/>
                <w:szCs w:val="22"/>
              </w:rPr>
              <w:t>75</w:t>
            </w:r>
          </w:p>
        </w:tc>
      </w:tr>
      <w:tr w:rsidR="00D73A0B" w:rsidRPr="00DE04E0" w:rsidTr="0020786D">
        <w:trPr>
          <w:trHeight w:val="870"/>
          <w:tblCellSpacing w:w="20" w:type="dxa"/>
          <w:jc w:val="center"/>
        </w:trPr>
        <w:tc>
          <w:tcPr>
            <w:tcW w:w="1568" w:type="dxa"/>
            <w:tcBorders>
              <w:top w:val="nil"/>
              <w:bottom w:val="nil"/>
            </w:tcBorders>
            <w:shd w:val="clear" w:color="auto" w:fill="auto"/>
          </w:tcPr>
          <w:p w:rsidR="00D73A0B" w:rsidRPr="00DE04E0" w:rsidRDefault="00D73A0B" w:rsidP="00B87592">
            <w:pPr>
              <w:tabs>
                <w:tab w:val="left" w:pos="1080"/>
              </w:tabs>
              <w:jc w:val="both"/>
              <w:rPr>
                <w:b/>
                <w:sz w:val="22"/>
                <w:szCs w:val="22"/>
              </w:rPr>
            </w:pPr>
          </w:p>
        </w:tc>
        <w:tc>
          <w:tcPr>
            <w:tcW w:w="2472" w:type="dxa"/>
            <w:shd w:val="clear" w:color="auto" w:fill="auto"/>
          </w:tcPr>
          <w:p w:rsidR="00D73A0B" w:rsidRPr="00DE04E0" w:rsidRDefault="00D73A0B" w:rsidP="00B87592">
            <w:pPr>
              <w:tabs>
                <w:tab w:val="left" w:pos="1080"/>
              </w:tabs>
              <w:jc w:val="both"/>
              <w:rPr>
                <w:b/>
                <w:sz w:val="22"/>
                <w:szCs w:val="22"/>
              </w:rPr>
            </w:pPr>
            <w:r w:rsidRPr="00DE04E0">
              <w:rPr>
                <w:b/>
                <w:sz w:val="22"/>
                <w:szCs w:val="22"/>
              </w:rPr>
              <w:t xml:space="preserve">Delovna terapija </w:t>
            </w:r>
          </w:p>
        </w:tc>
        <w:tc>
          <w:tcPr>
            <w:tcW w:w="3504" w:type="dxa"/>
            <w:shd w:val="clear" w:color="auto" w:fill="auto"/>
          </w:tcPr>
          <w:p w:rsidR="00D73A0B" w:rsidRPr="00DE04E0" w:rsidRDefault="00D73A0B" w:rsidP="00B87592">
            <w:pPr>
              <w:numPr>
                <w:ilvl w:val="1"/>
                <w:numId w:val="5"/>
              </w:numPr>
              <w:tabs>
                <w:tab w:val="left" w:pos="1080"/>
              </w:tabs>
              <w:ind w:left="0"/>
              <w:jc w:val="both"/>
              <w:rPr>
                <w:sz w:val="22"/>
                <w:szCs w:val="22"/>
              </w:rPr>
            </w:pPr>
            <w:r w:rsidRPr="00DE04E0">
              <w:rPr>
                <w:sz w:val="22"/>
                <w:szCs w:val="22"/>
              </w:rPr>
              <w:t>Doseganje števila uporabnikov vključitve v DT obravnavo v</w:t>
            </w:r>
            <w:r w:rsidR="0033703C" w:rsidRPr="00DE04E0">
              <w:rPr>
                <w:sz w:val="22"/>
                <w:szCs w:val="22"/>
              </w:rPr>
              <w:t xml:space="preserve"> </w:t>
            </w:r>
            <w:r w:rsidRPr="00DE04E0">
              <w:rPr>
                <w:sz w:val="22"/>
                <w:szCs w:val="22"/>
              </w:rPr>
              <w:t>%:</w:t>
            </w:r>
          </w:p>
          <w:p w:rsidR="00D73A0B" w:rsidRPr="00DE04E0" w:rsidRDefault="00D73A0B" w:rsidP="00B87592">
            <w:pPr>
              <w:numPr>
                <w:ilvl w:val="1"/>
                <w:numId w:val="5"/>
              </w:numPr>
              <w:tabs>
                <w:tab w:val="left" w:pos="1080"/>
              </w:tabs>
              <w:ind w:left="0"/>
              <w:jc w:val="both"/>
              <w:rPr>
                <w:sz w:val="22"/>
                <w:szCs w:val="22"/>
              </w:rPr>
            </w:pPr>
            <w:r w:rsidRPr="00DE04E0">
              <w:rPr>
                <w:sz w:val="22"/>
                <w:szCs w:val="22"/>
              </w:rPr>
              <w:t>- skupinska obravnava</w:t>
            </w:r>
          </w:p>
          <w:p w:rsidR="00D73A0B" w:rsidRPr="00DE04E0" w:rsidRDefault="00D73A0B" w:rsidP="00B87592">
            <w:pPr>
              <w:numPr>
                <w:ilvl w:val="1"/>
                <w:numId w:val="5"/>
              </w:numPr>
              <w:tabs>
                <w:tab w:val="left" w:pos="1080"/>
              </w:tabs>
              <w:ind w:left="0"/>
              <w:jc w:val="both"/>
              <w:rPr>
                <w:sz w:val="22"/>
                <w:szCs w:val="22"/>
              </w:rPr>
            </w:pPr>
            <w:r w:rsidRPr="00DE04E0">
              <w:rPr>
                <w:sz w:val="22"/>
                <w:szCs w:val="22"/>
              </w:rPr>
              <w:t>- individualna obravnava</w:t>
            </w:r>
          </w:p>
          <w:p w:rsidR="00D73A0B" w:rsidRPr="00DE04E0" w:rsidRDefault="00D70D76" w:rsidP="00D70D76">
            <w:pPr>
              <w:numPr>
                <w:ilvl w:val="0"/>
                <w:numId w:val="5"/>
              </w:numPr>
              <w:tabs>
                <w:tab w:val="left" w:pos="1080"/>
              </w:tabs>
              <w:ind w:left="0"/>
              <w:jc w:val="both"/>
              <w:rPr>
                <w:sz w:val="22"/>
                <w:szCs w:val="22"/>
              </w:rPr>
            </w:pPr>
            <w:r w:rsidRPr="00DE04E0">
              <w:rPr>
                <w:sz w:val="22"/>
                <w:szCs w:val="22"/>
              </w:rPr>
              <w:t>- š</w:t>
            </w:r>
            <w:r w:rsidR="00D73A0B" w:rsidRPr="00DE04E0">
              <w:rPr>
                <w:sz w:val="22"/>
                <w:szCs w:val="22"/>
              </w:rPr>
              <w:t>tevilo prireditev v domu</w:t>
            </w:r>
          </w:p>
        </w:tc>
        <w:tc>
          <w:tcPr>
            <w:tcW w:w="1645" w:type="dxa"/>
            <w:shd w:val="clear" w:color="auto" w:fill="auto"/>
            <w:vAlign w:val="center"/>
          </w:tcPr>
          <w:p w:rsidR="00D73A0B" w:rsidRPr="00DE04E0" w:rsidRDefault="00D73A0B" w:rsidP="0020786D">
            <w:pPr>
              <w:jc w:val="center"/>
              <w:rPr>
                <w:sz w:val="22"/>
                <w:szCs w:val="22"/>
              </w:rPr>
            </w:pPr>
          </w:p>
          <w:p w:rsidR="00D73A0B" w:rsidRPr="00DE04E0" w:rsidRDefault="00D73A0B" w:rsidP="0020786D">
            <w:pPr>
              <w:jc w:val="center"/>
              <w:rPr>
                <w:sz w:val="22"/>
                <w:szCs w:val="22"/>
              </w:rPr>
            </w:pPr>
          </w:p>
          <w:p w:rsidR="00D73A0B" w:rsidRPr="00DE04E0" w:rsidRDefault="00902AD5" w:rsidP="0020786D">
            <w:pPr>
              <w:jc w:val="center"/>
              <w:rPr>
                <w:sz w:val="22"/>
                <w:szCs w:val="22"/>
              </w:rPr>
            </w:pPr>
            <w:r w:rsidRPr="00DE04E0">
              <w:rPr>
                <w:sz w:val="22"/>
                <w:szCs w:val="22"/>
              </w:rPr>
              <w:t>45</w:t>
            </w:r>
          </w:p>
          <w:p w:rsidR="00D73A0B" w:rsidRPr="00DE04E0" w:rsidRDefault="00902AD5" w:rsidP="0020786D">
            <w:pPr>
              <w:jc w:val="center"/>
              <w:rPr>
                <w:sz w:val="22"/>
                <w:szCs w:val="22"/>
              </w:rPr>
            </w:pPr>
            <w:r w:rsidRPr="00DE04E0">
              <w:rPr>
                <w:sz w:val="22"/>
                <w:szCs w:val="22"/>
              </w:rPr>
              <w:t>50</w:t>
            </w:r>
          </w:p>
          <w:p w:rsidR="00D73A0B" w:rsidRPr="00DE04E0" w:rsidRDefault="00902AD5" w:rsidP="00FF142B">
            <w:pPr>
              <w:jc w:val="center"/>
              <w:rPr>
                <w:sz w:val="22"/>
                <w:szCs w:val="22"/>
              </w:rPr>
            </w:pPr>
            <w:r w:rsidRPr="00DE04E0">
              <w:rPr>
                <w:sz w:val="22"/>
                <w:szCs w:val="22"/>
              </w:rPr>
              <w:t>20</w:t>
            </w:r>
          </w:p>
        </w:tc>
      </w:tr>
      <w:tr w:rsidR="00CE007B" w:rsidRPr="00DE04E0" w:rsidTr="0020786D">
        <w:trPr>
          <w:trHeight w:val="711"/>
          <w:tblCellSpacing w:w="20" w:type="dxa"/>
          <w:jc w:val="center"/>
        </w:trPr>
        <w:tc>
          <w:tcPr>
            <w:tcW w:w="1568" w:type="dxa"/>
            <w:tcBorders>
              <w:top w:val="nil"/>
              <w:bottom w:val="nil"/>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jc w:val="both"/>
              <w:rPr>
                <w:sz w:val="22"/>
                <w:szCs w:val="22"/>
              </w:rPr>
            </w:pPr>
          </w:p>
          <w:p w:rsidR="00C771AB" w:rsidRPr="00DE04E0" w:rsidRDefault="00C771AB" w:rsidP="00B87592">
            <w:pPr>
              <w:jc w:val="both"/>
              <w:rPr>
                <w:sz w:val="22"/>
                <w:szCs w:val="22"/>
              </w:rPr>
            </w:pPr>
          </w:p>
          <w:p w:rsidR="00C771AB" w:rsidRPr="00DE04E0" w:rsidRDefault="00C771AB" w:rsidP="00B87592">
            <w:pPr>
              <w:jc w:val="both"/>
              <w:rPr>
                <w:sz w:val="22"/>
                <w:szCs w:val="22"/>
              </w:rPr>
            </w:pPr>
          </w:p>
          <w:p w:rsidR="00C771AB" w:rsidRPr="00DE04E0" w:rsidRDefault="00C771AB" w:rsidP="00B87592">
            <w:pPr>
              <w:jc w:val="both"/>
              <w:rPr>
                <w:sz w:val="22"/>
                <w:szCs w:val="22"/>
              </w:rPr>
            </w:pPr>
          </w:p>
          <w:p w:rsidR="00C771AB" w:rsidRPr="00DE04E0" w:rsidRDefault="00C771AB" w:rsidP="00B87592">
            <w:pPr>
              <w:jc w:val="both"/>
              <w:rPr>
                <w:sz w:val="22"/>
                <w:szCs w:val="22"/>
              </w:rPr>
            </w:pPr>
          </w:p>
        </w:tc>
        <w:tc>
          <w:tcPr>
            <w:tcW w:w="2472" w:type="dxa"/>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pStyle w:val="Naslov7"/>
              <w:tabs>
                <w:tab w:val="left" w:pos="1080"/>
              </w:tabs>
              <w:jc w:val="both"/>
              <w:rPr>
                <w:b/>
                <w:bCs/>
                <w:sz w:val="22"/>
                <w:szCs w:val="22"/>
              </w:rPr>
            </w:pPr>
            <w:r w:rsidRPr="00DE04E0">
              <w:rPr>
                <w:b/>
                <w:bCs/>
                <w:sz w:val="22"/>
                <w:szCs w:val="22"/>
              </w:rPr>
              <w:t>Prehrana</w:t>
            </w:r>
          </w:p>
          <w:p w:rsidR="00CE007B" w:rsidRPr="00DE04E0" w:rsidRDefault="00CE007B" w:rsidP="00B87592">
            <w:pPr>
              <w:jc w:val="both"/>
              <w:rPr>
                <w:sz w:val="22"/>
                <w:szCs w:val="22"/>
              </w:rPr>
            </w:pPr>
          </w:p>
          <w:p w:rsidR="00CE007B" w:rsidRPr="00DE04E0" w:rsidRDefault="00CE007B" w:rsidP="00B87592">
            <w:pPr>
              <w:jc w:val="both"/>
              <w:rPr>
                <w:sz w:val="22"/>
                <w:szCs w:val="22"/>
              </w:rPr>
            </w:pPr>
          </w:p>
        </w:tc>
        <w:tc>
          <w:tcPr>
            <w:tcW w:w="3504" w:type="dxa"/>
            <w:shd w:val="clear" w:color="auto" w:fill="auto"/>
          </w:tcPr>
          <w:p w:rsidR="00CE007B" w:rsidRPr="00DE04E0" w:rsidRDefault="00CE007B" w:rsidP="00B87592">
            <w:pPr>
              <w:tabs>
                <w:tab w:val="left" w:pos="1080"/>
              </w:tabs>
              <w:jc w:val="both"/>
              <w:rPr>
                <w:sz w:val="22"/>
                <w:szCs w:val="22"/>
              </w:rPr>
            </w:pPr>
            <w:r w:rsidRPr="00DE04E0">
              <w:rPr>
                <w:sz w:val="22"/>
                <w:szCs w:val="22"/>
              </w:rPr>
              <w:t>- priprava obrokov za stanovalce</w:t>
            </w:r>
          </w:p>
          <w:p w:rsidR="00CE007B" w:rsidRPr="00DE04E0" w:rsidRDefault="00CE007B" w:rsidP="00B87592">
            <w:pPr>
              <w:tabs>
                <w:tab w:val="left" w:pos="1080"/>
              </w:tabs>
              <w:jc w:val="both"/>
              <w:rPr>
                <w:sz w:val="22"/>
                <w:szCs w:val="22"/>
              </w:rPr>
            </w:pPr>
            <w:r w:rsidRPr="00DE04E0">
              <w:rPr>
                <w:sz w:val="22"/>
                <w:szCs w:val="22"/>
              </w:rPr>
              <w:t xml:space="preserve">  doma, v številu</w:t>
            </w:r>
          </w:p>
          <w:p w:rsidR="00CE007B" w:rsidRPr="00DE04E0" w:rsidRDefault="00CE007B" w:rsidP="00B87592">
            <w:pPr>
              <w:tabs>
                <w:tab w:val="left" w:pos="1080"/>
              </w:tabs>
              <w:jc w:val="both"/>
              <w:rPr>
                <w:sz w:val="22"/>
                <w:szCs w:val="22"/>
              </w:rPr>
            </w:pPr>
            <w:r w:rsidRPr="00DE04E0">
              <w:rPr>
                <w:sz w:val="22"/>
                <w:szCs w:val="22"/>
              </w:rPr>
              <w:t>- obroki po naročilu, v številu</w:t>
            </w:r>
          </w:p>
          <w:p w:rsidR="00CE007B" w:rsidRPr="00DE04E0" w:rsidRDefault="00CE007B" w:rsidP="00B87592">
            <w:pPr>
              <w:tabs>
                <w:tab w:val="left" w:pos="1080"/>
              </w:tabs>
              <w:jc w:val="both"/>
              <w:rPr>
                <w:sz w:val="22"/>
                <w:szCs w:val="22"/>
              </w:rPr>
            </w:pPr>
            <w:r w:rsidRPr="00DE04E0">
              <w:rPr>
                <w:sz w:val="22"/>
                <w:szCs w:val="22"/>
              </w:rPr>
              <w:t>- obroki za zunanje odjemalce, v</w:t>
            </w:r>
          </w:p>
          <w:p w:rsidR="00CE007B" w:rsidRPr="00DE04E0" w:rsidRDefault="00CE007B" w:rsidP="00B87592">
            <w:pPr>
              <w:tabs>
                <w:tab w:val="left" w:pos="1080"/>
              </w:tabs>
              <w:jc w:val="both"/>
              <w:rPr>
                <w:sz w:val="22"/>
                <w:szCs w:val="22"/>
              </w:rPr>
            </w:pPr>
            <w:r w:rsidRPr="00DE04E0">
              <w:rPr>
                <w:sz w:val="22"/>
                <w:szCs w:val="22"/>
              </w:rPr>
              <w:t xml:space="preserve">   številu</w:t>
            </w:r>
          </w:p>
          <w:p w:rsidR="00CE007B" w:rsidRPr="00DE04E0" w:rsidRDefault="00CE007B" w:rsidP="00B87592">
            <w:pPr>
              <w:tabs>
                <w:tab w:val="left" w:pos="1080"/>
              </w:tabs>
              <w:jc w:val="both"/>
              <w:rPr>
                <w:sz w:val="22"/>
                <w:szCs w:val="22"/>
              </w:rPr>
            </w:pPr>
            <w:r w:rsidRPr="00DE04E0">
              <w:rPr>
                <w:sz w:val="22"/>
                <w:szCs w:val="22"/>
              </w:rPr>
              <w:t>- obroki za zaposlene, v številu</w:t>
            </w:r>
          </w:p>
        </w:tc>
        <w:tc>
          <w:tcPr>
            <w:tcW w:w="1645" w:type="dxa"/>
            <w:shd w:val="clear" w:color="auto" w:fill="auto"/>
            <w:vAlign w:val="center"/>
          </w:tcPr>
          <w:p w:rsidR="00D407AE" w:rsidRPr="00DE04E0" w:rsidRDefault="00D407AE" w:rsidP="0020786D">
            <w:pPr>
              <w:jc w:val="center"/>
              <w:rPr>
                <w:strike/>
                <w:sz w:val="22"/>
                <w:szCs w:val="22"/>
              </w:rPr>
            </w:pPr>
          </w:p>
          <w:p w:rsidR="00D407AE" w:rsidRPr="00DE04E0" w:rsidRDefault="00C608BD" w:rsidP="0020786D">
            <w:pPr>
              <w:jc w:val="center"/>
              <w:rPr>
                <w:sz w:val="22"/>
                <w:szCs w:val="22"/>
              </w:rPr>
            </w:pPr>
            <w:r w:rsidRPr="00DE04E0">
              <w:rPr>
                <w:sz w:val="22"/>
                <w:szCs w:val="22"/>
              </w:rPr>
              <w:t>188.700</w:t>
            </w:r>
          </w:p>
          <w:p w:rsidR="00D407AE" w:rsidRPr="00DE04E0" w:rsidRDefault="007C16F6" w:rsidP="0020786D">
            <w:pPr>
              <w:jc w:val="center"/>
              <w:rPr>
                <w:sz w:val="22"/>
                <w:szCs w:val="22"/>
              </w:rPr>
            </w:pPr>
            <w:r w:rsidRPr="00DE04E0">
              <w:rPr>
                <w:sz w:val="22"/>
                <w:szCs w:val="22"/>
              </w:rPr>
              <w:t>300</w:t>
            </w:r>
          </w:p>
          <w:p w:rsidR="00D407AE" w:rsidRPr="00DE04E0" w:rsidRDefault="00FB09C1" w:rsidP="0020786D">
            <w:pPr>
              <w:jc w:val="center"/>
              <w:rPr>
                <w:sz w:val="22"/>
                <w:szCs w:val="22"/>
              </w:rPr>
            </w:pPr>
            <w:r w:rsidRPr="00DE04E0">
              <w:rPr>
                <w:sz w:val="22"/>
                <w:szCs w:val="22"/>
              </w:rPr>
              <w:t>19.</w:t>
            </w:r>
            <w:r w:rsidR="00C705C2" w:rsidRPr="00DE04E0">
              <w:rPr>
                <w:sz w:val="22"/>
                <w:szCs w:val="22"/>
              </w:rPr>
              <w:t>000</w:t>
            </w:r>
          </w:p>
          <w:p w:rsidR="00CE007B" w:rsidRPr="00DE04E0" w:rsidRDefault="00D407AE" w:rsidP="0020786D">
            <w:pPr>
              <w:jc w:val="center"/>
              <w:rPr>
                <w:strike/>
                <w:sz w:val="22"/>
                <w:szCs w:val="22"/>
              </w:rPr>
            </w:pPr>
            <w:r w:rsidRPr="00DE04E0">
              <w:rPr>
                <w:sz w:val="22"/>
                <w:szCs w:val="22"/>
              </w:rPr>
              <w:t>22.</w:t>
            </w:r>
            <w:r w:rsidR="00C608BD" w:rsidRPr="00DE04E0">
              <w:rPr>
                <w:sz w:val="22"/>
                <w:szCs w:val="22"/>
              </w:rPr>
              <w:t>630</w:t>
            </w:r>
          </w:p>
        </w:tc>
      </w:tr>
      <w:tr w:rsidR="00CE007B" w:rsidRPr="00DE04E0" w:rsidTr="0020786D">
        <w:trPr>
          <w:trHeight w:val="267"/>
          <w:tblCellSpacing w:w="20" w:type="dxa"/>
          <w:jc w:val="center"/>
        </w:trPr>
        <w:tc>
          <w:tcPr>
            <w:tcW w:w="1568" w:type="dxa"/>
            <w:tcBorders>
              <w:top w:val="nil"/>
              <w:bottom w:val="nil"/>
            </w:tcBorders>
            <w:shd w:val="clear" w:color="auto" w:fill="auto"/>
          </w:tcPr>
          <w:p w:rsidR="0041264C" w:rsidRPr="00DE04E0" w:rsidRDefault="0041264C"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tc>
        <w:tc>
          <w:tcPr>
            <w:tcW w:w="2472" w:type="dxa"/>
            <w:shd w:val="clear" w:color="auto" w:fill="auto"/>
          </w:tcPr>
          <w:p w:rsidR="00CE007B" w:rsidRPr="00DE04E0" w:rsidRDefault="00CE007B" w:rsidP="00B87592">
            <w:pPr>
              <w:tabs>
                <w:tab w:val="left" w:pos="1080"/>
              </w:tabs>
              <w:jc w:val="both"/>
              <w:rPr>
                <w:b/>
                <w:bCs/>
                <w:sz w:val="22"/>
                <w:szCs w:val="22"/>
              </w:rPr>
            </w:pPr>
          </w:p>
          <w:p w:rsidR="00CE007B" w:rsidRPr="00DE04E0" w:rsidRDefault="00CE007B" w:rsidP="00B87592">
            <w:pPr>
              <w:tabs>
                <w:tab w:val="left" w:pos="1080"/>
              </w:tabs>
              <w:jc w:val="both"/>
              <w:rPr>
                <w:b/>
                <w:sz w:val="22"/>
                <w:szCs w:val="22"/>
              </w:rPr>
            </w:pPr>
            <w:r w:rsidRPr="00DE04E0">
              <w:rPr>
                <w:b/>
                <w:bCs/>
                <w:sz w:val="22"/>
                <w:szCs w:val="22"/>
              </w:rPr>
              <w:t>Računovodstvo</w:t>
            </w:r>
          </w:p>
        </w:tc>
        <w:tc>
          <w:tcPr>
            <w:tcW w:w="3504" w:type="dxa"/>
            <w:shd w:val="clear" w:color="auto" w:fill="auto"/>
          </w:tcPr>
          <w:p w:rsidR="00CE007B" w:rsidRPr="00DE04E0" w:rsidRDefault="00CE007B" w:rsidP="00B87592">
            <w:pPr>
              <w:numPr>
                <w:ilvl w:val="1"/>
                <w:numId w:val="5"/>
              </w:numPr>
              <w:tabs>
                <w:tab w:val="left" w:pos="1080"/>
              </w:tabs>
              <w:ind w:left="0"/>
              <w:jc w:val="both"/>
              <w:rPr>
                <w:sz w:val="22"/>
                <w:szCs w:val="22"/>
              </w:rPr>
            </w:pPr>
            <w:r w:rsidRPr="00DE04E0">
              <w:rPr>
                <w:sz w:val="22"/>
                <w:szCs w:val="22"/>
              </w:rPr>
              <w:t>- analize odmikov od finanč.</w:t>
            </w:r>
          </w:p>
          <w:p w:rsidR="00CE007B" w:rsidRPr="00DE04E0" w:rsidRDefault="00CE007B" w:rsidP="00B87592">
            <w:pPr>
              <w:tabs>
                <w:tab w:val="left" w:pos="1080"/>
              </w:tabs>
              <w:jc w:val="both"/>
              <w:rPr>
                <w:sz w:val="22"/>
                <w:szCs w:val="22"/>
              </w:rPr>
            </w:pPr>
            <w:r w:rsidRPr="00DE04E0">
              <w:rPr>
                <w:sz w:val="22"/>
                <w:szCs w:val="22"/>
              </w:rPr>
              <w:t xml:space="preserve">   načrta v številu</w:t>
            </w:r>
          </w:p>
        </w:tc>
        <w:tc>
          <w:tcPr>
            <w:tcW w:w="1645" w:type="dxa"/>
            <w:shd w:val="clear" w:color="auto" w:fill="auto"/>
            <w:vAlign w:val="center"/>
          </w:tcPr>
          <w:p w:rsidR="00CE007B" w:rsidRPr="00DE04E0" w:rsidRDefault="00CE007B" w:rsidP="0020786D">
            <w:pPr>
              <w:jc w:val="center"/>
              <w:rPr>
                <w:sz w:val="22"/>
                <w:szCs w:val="22"/>
              </w:rPr>
            </w:pPr>
          </w:p>
          <w:p w:rsidR="00CE007B" w:rsidRPr="00DE04E0" w:rsidRDefault="00CE007B" w:rsidP="0020786D">
            <w:pPr>
              <w:jc w:val="center"/>
              <w:rPr>
                <w:sz w:val="22"/>
                <w:szCs w:val="22"/>
              </w:rPr>
            </w:pPr>
            <w:r w:rsidRPr="00DE04E0">
              <w:rPr>
                <w:sz w:val="22"/>
                <w:szCs w:val="22"/>
              </w:rPr>
              <w:t>4</w:t>
            </w:r>
          </w:p>
          <w:p w:rsidR="00CE007B" w:rsidRPr="00DE04E0" w:rsidRDefault="00CE007B" w:rsidP="0020786D">
            <w:pPr>
              <w:jc w:val="center"/>
              <w:rPr>
                <w:sz w:val="22"/>
                <w:szCs w:val="22"/>
              </w:rPr>
            </w:pPr>
          </w:p>
        </w:tc>
      </w:tr>
      <w:tr w:rsidR="00CE007B" w:rsidRPr="00DE04E0" w:rsidTr="0020786D">
        <w:trPr>
          <w:trHeight w:val="255"/>
          <w:tblCellSpacing w:w="20" w:type="dxa"/>
          <w:jc w:val="center"/>
        </w:trPr>
        <w:tc>
          <w:tcPr>
            <w:tcW w:w="1568" w:type="dxa"/>
            <w:tcBorders>
              <w:top w:val="nil"/>
              <w:bottom w:val="double" w:sz="4" w:space="0" w:color="auto"/>
            </w:tcBorders>
            <w:shd w:val="clear" w:color="auto" w:fill="auto"/>
          </w:tcPr>
          <w:p w:rsidR="00CE007B" w:rsidRPr="00DE04E0" w:rsidRDefault="00CE007B" w:rsidP="00B87592">
            <w:pPr>
              <w:tabs>
                <w:tab w:val="left" w:pos="1080"/>
              </w:tabs>
              <w:jc w:val="both"/>
              <w:rPr>
                <w:b/>
                <w:sz w:val="22"/>
                <w:szCs w:val="22"/>
              </w:rPr>
            </w:pPr>
          </w:p>
        </w:tc>
        <w:tc>
          <w:tcPr>
            <w:tcW w:w="2472" w:type="dxa"/>
            <w:tcBorders>
              <w:bottom w:val="double" w:sz="4" w:space="0" w:color="auto"/>
            </w:tcBorders>
            <w:shd w:val="clear" w:color="auto" w:fill="auto"/>
          </w:tcPr>
          <w:p w:rsidR="00CE007B" w:rsidRPr="00DE04E0" w:rsidRDefault="00CE007B" w:rsidP="00B87592">
            <w:pPr>
              <w:pStyle w:val="Naslov7"/>
              <w:tabs>
                <w:tab w:val="left" w:pos="1080"/>
              </w:tabs>
              <w:jc w:val="both"/>
              <w:rPr>
                <w:b/>
                <w:bCs/>
                <w:sz w:val="22"/>
                <w:szCs w:val="22"/>
              </w:rPr>
            </w:pPr>
            <w:r w:rsidRPr="00DE04E0">
              <w:rPr>
                <w:b/>
                <w:bCs/>
                <w:sz w:val="22"/>
                <w:szCs w:val="22"/>
              </w:rPr>
              <w:t>Vzdrževanje</w:t>
            </w:r>
          </w:p>
        </w:tc>
        <w:tc>
          <w:tcPr>
            <w:tcW w:w="3504" w:type="dxa"/>
            <w:tcBorders>
              <w:bottom w:val="double" w:sz="4" w:space="0" w:color="auto"/>
            </w:tcBorders>
            <w:shd w:val="clear" w:color="auto" w:fill="auto"/>
          </w:tcPr>
          <w:p w:rsidR="00CE007B" w:rsidRPr="00DE04E0" w:rsidRDefault="00CE007B" w:rsidP="00B87592">
            <w:pPr>
              <w:numPr>
                <w:ilvl w:val="1"/>
                <w:numId w:val="5"/>
              </w:numPr>
              <w:tabs>
                <w:tab w:val="left" w:pos="1080"/>
              </w:tabs>
              <w:ind w:left="0"/>
              <w:jc w:val="both"/>
              <w:rPr>
                <w:sz w:val="22"/>
                <w:szCs w:val="22"/>
              </w:rPr>
            </w:pPr>
            <w:r w:rsidRPr="00DE04E0">
              <w:rPr>
                <w:sz w:val="22"/>
                <w:szCs w:val="22"/>
              </w:rPr>
              <w:t>- št. odpravljenih  napak v 24. urah, v %</w:t>
            </w:r>
          </w:p>
          <w:p w:rsidR="00CE007B" w:rsidRPr="00DE04E0" w:rsidRDefault="00CE007B" w:rsidP="00B87592">
            <w:pPr>
              <w:tabs>
                <w:tab w:val="left" w:pos="1080"/>
              </w:tabs>
              <w:jc w:val="both"/>
              <w:rPr>
                <w:sz w:val="22"/>
                <w:szCs w:val="22"/>
              </w:rPr>
            </w:pPr>
          </w:p>
        </w:tc>
        <w:tc>
          <w:tcPr>
            <w:tcW w:w="1645" w:type="dxa"/>
            <w:tcBorders>
              <w:bottom w:val="double" w:sz="4" w:space="0" w:color="auto"/>
            </w:tcBorders>
            <w:shd w:val="clear" w:color="auto" w:fill="auto"/>
            <w:vAlign w:val="center"/>
          </w:tcPr>
          <w:p w:rsidR="00CE007B" w:rsidRPr="00DE04E0" w:rsidRDefault="00501280" w:rsidP="0020786D">
            <w:pPr>
              <w:tabs>
                <w:tab w:val="left" w:pos="1080"/>
              </w:tabs>
              <w:jc w:val="center"/>
              <w:rPr>
                <w:sz w:val="22"/>
                <w:szCs w:val="22"/>
              </w:rPr>
            </w:pPr>
            <w:r w:rsidRPr="00DE04E0">
              <w:rPr>
                <w:sz w:val="22"/>
                <w:szCs w:val="22"/>
              </w:rPr>
              <w:t>85</w:t>
            </w:r>
          </w:p>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p>
        </w:tc>
      </w:tr>
      <w:tr w:rsidR="00CE007B" w:rsidRPr="00DE04E0" w:rsidTr="00BB5CF7">
        <w:trPr>
          <w:trHeight w:val="629"/>
          <w:tblCellSpacing w:w="20" w:type="dxa"/>
          <w:jc w:val="center"/>
        </w:trPr>
        <w:tc>
          <w:tcPr>
            <w:tcW w:w="1568" w:type="dxa"/>
            <w:tcBorders>
              <w:top w:val="inset" w:sz="6" w:space="0" w:color="auto"/>
              <w:bottom w:val="nil"/>
            </w:tcBorders>
            <w:shd w:val="clear" w:color="auto" w:fill="auto"/>
          </w:tcPr>
          <w:p w:rsidR="00CE007B" w:rsidRPr="00DE04E0" w:rsidRDefault="00CE007B" w:rsidP="00BB5CF7">
            <w:pPr>
              <w:tabs>
                <w:tab w:val="left" w:pos="1080"/>
              </w:tabs>
              <w:jc w:val="center"/>
              <w:rPr>
                <w:b/>
                <w:sz w:val="22"/>
                <w:szCs w:val="22"/>
              </w:rPr>
            </w:pPr>
          </w:p>
          <w:p w:rsidR="00CE007B" w:rsidRPr="00DE04E0" w:rsidRDefault="00CE007B" w:rsidP="00BB5CF7">
            <w:pPr>
              <w:tabs>
                <w:tab w:val="left" w:pos="1080"/>
              </w:tabs>
              <w:jc w:val="center"/>
              <w:rPr>
                <w:b/>
                <w:sz w:val="22"/>
                <w:szCs w:val="22"/>
              </w:rPr>
            </w:pPr>
          </w:p>
        </w:tc>
        <w:tc>
          <w:tcPr>
            <w:tcW w:w="2472" w:type="dxa"/>
            <w:shd w:val="clear" w:color="auto" w:fill="auto"/>
          </w:tcPr>
          <w:p w:rsidR="00CE007B" w:rsidRPr="00DE04E0" w:rsidRDefault="00CE007B" w:rsidP="00B87592">
            <w:pPr>
              <w:tabs>
                <w:tab w:val="left" w:pos="1080"/>
              </w:tabs>
              <w:jc w:val="both"/>
              <w:rPr>
                <w:b/>
                <w:bCs/>
                <w:sz w:val="22"/>
                <w:szCs w:val="22"/>
              </w:rPr>
            </w:pPr>
          </w:p>
          <w:p w:rsidR="00CE007B" w:rsidRPr="00DE04E0" w:rsidRDefault="00CE007B" w:rsidP="00B87592">
            <w:pPr>
              <w:tabs>
                <w:tab w:val="left" w:pos="1080"/>
              </w:tabs>
              <w:jc w:val="both"/>
              <w:rPr>
                <w:b/>
                <w:bCs/>
                <w:sz w:val="22"/>
                <w:szCs w:val="22"/>
              </w:rPr>
            </w:pPr>
            <w:r w:rsidRPr="00DE04E0">
              <w:rPr>
                <w:b/>
                <w:bCs/>
                <w:sz w:val="22"/>
                <w:szCs w:val="22"/>
              </w:rPr>
              <w:t>Obvladovanje neskladnih storitev</w:t>
            </w:r>
          </w:p>
        </w:tc>
        <w:tc>
          <w:tcPr>
            <w:tcW w:w="3504" w:type="dxa"/>
            <w:shd w:val="clear" w:color="auto" w:fill="auto"/>
          </w:tcPr>
          <w:p w:rsidR="00CE007B" w:rsidRPr="00DE04E0" w:rsidRDefault="00CE007B" w:rsidP="00B87592">
            <w:pPr>
              <w:numPr>
                <w:ilvl w:val="1"/>
                <w:numId w:val="5"/>
              </w:numPr>
              <w:tabs>
                <w:tab w:val="left" w:pos="1080"/>
              </w:tabs>
              <w:ind w:left="0"/>
              <w:jc w:val="both"/>
              <w:rPr>
                <w:sz w:val="22"/>
                <w:szCs w:val="22"/>
              </w:rPr>
            </w:pPr>
            <w:r w:rsidRPr="00DE04E0">
              <w:rPr>
                <w:sz w:val="22"/>
                <w:szCs w:val="22"/>
              </w:rPr>
              <w:t>- doseganje zadovoljstva</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odjemalcev v %</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št. pohval in zahval</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št. reklamacij  na posamezen</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proces</w:t>
            </w:r>
          </w:p>
          <w:p w:rsidR="00CE007B" w:rsidRPr="00DE04E0" w:rsidRDefault="00CE007B" w:rsidP="00B87592">
            <w:pPr>
              <w:tabs>
                <w:tab w:val="left" w:pos="1080"/>
              </w:tabs>
              <w:jc w:val="both"/>
              <w:rPr>
                <w:sz w:val="22"/>
                <w:szCs w:val="22"/>
              </w:rPr>
            </w:pPr>
            <w:r w:rsidRPr="00DE04E0">
              <w:rPr>
                <w:sz w:val="22"/>
                <w:szCs w:val="22"/>
              </w:rPr>
              <w:t>- rešene reklamacije v %</w:t>
            </w:r>
          </w:p>
        </w:tc>
        <w:tc>
          <w:tcPr>
            <w:tcW w:w="1645" w:type="dxa"/>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70</w:t>
            </w:r>
          </w:p>
          <w:p w:rsidR="00CE007B" w:rsidRPr="00DE04E0" w:rsidRDefault="00CE007B" w:rsidP="0020786D">
            <w:pPr>
              <w:tabs>
                <w:tab w:val="left" w:pos="1080"/>
              </w:tabs>
              <w:jc w:val="center"/>
              <w:rPr>
                <w:sz w:val="22"/>
                <w:szCs w:val="22"/>
              </w:rPr>
            </w:pPr>
            <w:r w:rsidRPr="00DE04E0">
              <w:rPr>
                <w:sz w:val="22"/>
                <w:szCs w:val="22"/>
              </w:rPr>
              <w:t>30</w:t>
            </w:r>
          </w:p>
          <w:p w:rsidR="00CE007B" w:rsidRPr="00DE04E0" w:rsidRDefault="00CE007B" w:rsidP="0020786D">
            <w:pPr>
              <w:tabs>
                <w:tab w:val="left" w:pos="1080"/>
              </w:tabs>
              <w:jc w:val="center"/>
              <w:rPr>
                <w:sz w:val="22"/>
                <w:szCs w:val="22"/>
              </w:rPr>
            </w:pPr>
            <w:r w:rsidRPr="00DE04E0">
              <w:rPr>
                <w:sz w:val="22"/>
                <w:szCs w:val="22"/>
              </w:rPr>
              <w:t>3</w:t>
            </w:r>
          </w:p>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100</w:t>
            </w:r>
          </w:p>
        </w:tc>
      </w:tr>
      <w:tr w:rsidR="00CE007B" w:rsidRPr="00DE04E0" w:rsidTr="00BB5CF7">
        <w:trPr>
          <w:trHeight w:val="308"/>
          <w:tblCellSpacing w:w="20" w:type="dxa"/>
          <w:jc w:val="center"/>
        </w:trPr>
        <w:tc>
          <w:tcPr>
            <w:tcW w:w="1568" w:type="dxa"/>
            <w:tcBorders>
              <w:top w:val="nil"/>
              <w:bottom w:val="nil"/>
            </w:tcBorders>
            <w:shd w:val="clear" w:color="auto" w:fill="auto"/>
          </w:tcPr>
          <w:p w:rsidR="00CE007B" w:rsidRPr="00DE04E0" w:rsidRDefault="00CE007B" w:rsidP="00BB5CF7">
            <w:pPr>
              <w:tabs>
                <w:tab w:val="left" w:pos="1080"/>
              </w:tabs>
              <w:jc w:val="center"/>
              <w:rPr>
                <w:b/>
                <w:sz w:val="22"/>
                <w:szCs w:val="22"/>
              </w:rPr>
            </w:pPr>
            <w:r w:rsidRPr="00DE04E0">
              <w:rPr>
                <w:b/>
                <w:sz w:val="22"/>
                <w:szCs w:val="22"/>
              </w:rPr>
              <w:t>Procesi meritev, analiz in izboljšav</w:t>
            </w:r>
          </w:p>
        </w:tc>
        <w:tc>
          <w:tcPr>
            <w:tcW w:w="2472" w:type="dxa"/>
            <w:shd w:val="clear" w:color="auto" w:fill="auto"/>
          </w:tcPr>
          <w:p w:rsidR="00CE007B" w:rsidRPr="00DE04E0" w:rsidRDefault="00CE007B" w:rsidP="00B87592">
            <w:pPr>
              <w:tabs>
                <w:tab w:val="left" w:pos="1080"/>
              </w:tabs>
              <w:jc w:val="both"/>
              <w:rPr>
                <w:b/>
                <w:bCs/>
                <w:sz w:val="22"/>
                <w:szCs w:val="22"/>
              </w:rPr>
            </w:pPr>
          </w:p>
          <w:p w:rsidR="00CE007B" w:rsidRPr="00DE04E0" w:rsidRDefault="00CE007B" w:rsidP="00B87592">
            <w:pPr>
              <w:tabs>
                <w:tab w:val="left" w:pos="1080"/>
              </w:tabs>
              <w:jc w:val="both"/>
              <w:rPr>
                <w:b/>
                <w:bCs/>
                <w:sz w:val="22"/>
                <w:szCs w:val="22"/>
              </w:rPr>
            </w:pPr>
            <w:r w:rsidRPr="00DE04E0">
              <w:rPr>
                <w:b/>
                <w:bCs/>
                <w:sz w:val="22"/>
                <w:szCs w:val="22"/>
              </w:rPr>
              <w:t>Presojanje / samoocenjevanje</w:t>
            </w:r>
          </w:p>
        </w:tc>
        <w:tc>
          <w:tcPr>
            <w:tcW w:w="3504" w:type="dxa"/>
            <w:shd w:val="clear" w:color="auto" w:fill="auto"/>
          </w:tcPr>
          <w:p w:rsidR="00CE007B" w:rsidRPr="00DE04E0" w:rsidRDefault="00CE007B" w:rsidP="00B87592">
            <w:pPr>
              <w:numPr>
                <w:ilvl w:val="1"/>
                <w:numId w:val="5"/>
              </w:numPr>
              <w:tabs>
                <w:tab w:val="left" w:pos="1080"/>
              </w:tabs>
              <w:ind w:left="0"/>
              <w:jc w:val="both"/>
              <w:rPr>
                <w:sz w:val="22"/>
                <w:szCs w:val="22"/>
              </w:rPr>
            </w:pPr>
            <w:r w:rsidRPr="00DE04E0">
              <w:rPr>
                <w:sz w:val="22"/>
                <w:szCs w:val="22"/>
              </w:rPr>
              <w:t>- presoja sistema delovanja v</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okviru standarda ISO 9001:20</w:t>
            </w:r>
            <w:r w:rsidR="00801093" w:rsidRPr="00DE04E0">
              <w:rPr>
                <w:sz w:val="22"/>
                <w:szCs w:val="22"/>
              </w:rPr>
              <w:t>15</w:t>
            </w:r>
          </w:p>
          <w:p w:rsidR="00CE007B" w:rsidRPr="00DE04E0" w:rsidRDefault="00CE007B" w:rsidP="00B87592">
            <w:pPr>
              <w:numPr>
                <w:ilvl w:val="0"/>
                <w:numId w:val="7"/>
              </w:numPr>
              <w:tabs>
                <w:tab w:val="left" w:pos="1080"/>
              </w:tabs>
              <w:ind w:left="0"/>
              <w:jc w:val="both"/>
              <w:rPr>
                <w:sz w:val="22"/>
                <w:szCs w:val="22"/>
              </w:rPr>
            </w:pPr>
            <w:r w:rsidRPr="00DE04E0">
              <w:rPr>
                <w:sz w:val="22"/>
                <w:szCs w:val="22"/>
              </w:rPr>
              <w:t xml:space="preserve">notranja </w:t>
            </w:r>
          </w:p>
          <w:p w:rsidR="00CE007B" w:rsidRPr="00DE04E0" w:rsidRDefault="00CE007B" w:rsidP="00B87592">
            <w:pPr>
              <w:numPr>
                <w:ilvl w:val="0"/>
                <w:numId w:val="7"/>
              </w:numPr>
              <w:tabs>
                <w:tab w:val="left" w:pos="1080"/>
              </w:tabs>
              <w:ind w:left="0"/>
              <w:jc w:val="both"/>
              <w:rPr>
                <w:sz w:val="22"/>
                <w:szCs w:val="22"/>
              </w:rPr>
            </w:pPr>
            <w:r w:rsidRPr="00DE04E0">
              <w:rPr>
                <w:sz w:val="22"/>
                <w:szCs w:val="22"/>
              </w:rPr>
              <w:t>zunanja</w:t>
            </w:r>
          </w:p>
        </w:tc>
        <w:tc>
          <w:tcPr>
            <w:tcW w:w="1645" w:type="dxa"/>
            <w:shd w:val="clear" w:color="auto" w:fill="auto"/>
            <w:vAlign w:val="center"/>
          </w:tcPr>
          <w:p w:rsidR="00CE007B" w:rsidRPr="00DE04E0" w:rsidRDefault="00CE007B" w:rsidP="00BB5CF7">
            <w:pPr>
              <w:tabs>
                <w:tab w:val="left" w:pos="1080"/>
              </w:tabs>
              <w:jc w:val="center"/>
              <w:rPr>
                <w:sz w:val="22"/>
                <w:szCs w:val="22"/>
              </w:rPr>
            </w:pPr>
          </w:p>
          <w:p w:rsidR="00CE007B" w:rsidRPr="00DE04E0" w:rsidRDefault="00CE007B" w:rsidP="00BB5CF7">
            <w:pPr>
              <w:tabs>
                <w:tab w:val="left" w:pos="1080"/>
              </w:tabs>
              <w:jc w:val="center"/>
              <w:rPr>
                <w:sz w:val="22"/>
                <w:szCs w:val="22"/>
              </w:rPr>
            </w:pPr>
          </w:p>
          <w:p w:rsidR="00CE007B" w:rsidRPr="00DE04E0" w:rsidRDefault="00CE007B" w:rsidP="00BB5CF7">
            <w:pPr>
              <w:tabs>
                <w:tab w:val="left" w:pos="1080"/>
              </w:tabs>
              <w:jc w:val="center"/>
              <w:rPr>
                <w:sz w:val="22"/>
                <w:szCs w:val="22"/>
              </w:rPr>
            </w:pPr>
            <w:r w:rsidRPr="00DE04E0">
              <w:rPr>
                <w:sz w:val="22"/>
                <w:szCs w:val="22"/>
              </w:rPr>
              <w:t>1</w:t>
            </w:r>
          </w:p>
          <w:p w:rsidR="00CE007B" w:rsidRPr="00DE04E0" w:rsidRDefault="00CE007B" w:rsidP="00BB5CF7">
            <w:pPr>
              <w:tabs>
                <w:tab w:val="left" w:pos="1080"/>
              </w:tabs>
              <w:jc w:val="center"/>
              <w:rPr>
                <w:sz w:val="22"/>
                <w:szCs w:val="22"/>
              </w:rPr>
            </w:pPr>
            <w:r w:rsidRPr="00DE04E0">
              <w:rPr>
                <w:sz w:val="22"/>
                <w:szCs w:val="22"/>
              </w:rPr>
              <w:t>1</w:t>
            </w:r>
          </w:p>
          <w:p w:rsidR="00CE007B" w:rsidRPr="00DE04E0" w:rsidRDefault="00CE007B" w:rsidP="00BB5CF7">
            <w:pPr>
              <w:tabs>
                <w:tab w:val="left" w:pos="1080"/>
              </w:tabs>
              <w:jc w:val="center"/>
              <w:rPr>
                <w:sz w:val="22"/>
                <w:szCs w:val="22"/>
              </w:rPr>
            </w:pPr>
          </w:p>
        </w:tc>
      </w:tr>
      <w:tr w:rsidR="00CE007B" w:rsidRPr="00DE04E0" w:rsidTr="00BB5CF7">
        <w:trPr>
          <w:trHeight w:val="244"/>
          <w:tblCellSpacing w:w="20" w:type="dxa"/>
          <w:jc w:val="center"/>
        </w:trPr>
        <w:tc>
          <w:tcPr>
            <w:tcW w:w="1568" w:type="dxa"/>
            <w:tcBorders>
              <w:top w:val="nil"/>
              <w:bottom w:val="nil"/>
            </w:tcBorders>
            <w:shd w:val="clear" w:color="auto" w:fill="auto"/>
          </w:tcPr>
          <w:p w:rsidR="00CE007B" w:rsidRPr="00DE04E0" w:rsidRDefault="00D407AE" w:rsidP="00BB5CF7">
            <w:pPr>
              <w:tabs>
                <w:tab w:val="left" w:pos="1080"/>
              </w:tabs>
              <w:jc w:val="center"/>
              <w:rPr>
                <w:b/>
                <w:sz w:val="22"/>
                <w:szCs w:val="22"/>
              </w:rPr>
            </w:pPr>
            <w:r w:rsidRPr="00DE04E0">
              <w:rPr>
                <w:b/>
                <w:sz w:val="22"/>
                <w:szCs w:val="22"/>
              </w:rPr>
              <w:t>Procesi meritev, analiz in izboljšav</w:t>
            </w:r>
          </w:p>
        </w:tc>
        <w:tc>
          <w:tcPr>
            <w:tcW w:w="2472" w:type="dxa"/>
            <w:shd w:val="clear" w:color="auto" w:fill="auto"/>
          </w:tcPr>
          <w:p w:rsidR="00CE007B" w:rsidRPr="00DE04E0" w:rsidRDefault="00CE007B" w:rsidP="00B87592">
            <w:pPr>
              <w:tabs>
                <w:tab w:val="left" w:pos="1080"/>
              </w:tabs>
              <w:jc w:val="both"/>
              <w:rPr>
                <w:b/>
                <w:bCs/>
                <w:sz w:val="22"/>
                <w:szCs w:val="22"/>
              </w:rPr>
            </w:pPr>
          </w:p>
          <w:p w:rsidR="00CE007B" w:rsidRPr="00DE04E0" w:rsidRDefault="00CE007B" w:rsidP="00B87592">
            <w:pPr>
              <w:tabs>
                <w:tab w:val="left" w:pos="1080"/>
              </w:tabs>
              <w:jc w:val="both"/>
              <w:rPr>
                <w:b/>
                <w:bCs/>
                <w:sz w:val="22"/>
                <w:szCs w:val="22"/>
              </w:rPr>
            </w:pPr>
            <w:r w:rsidRPr="00DE04E0">
              <w:rPr>
                <w:b/>
                <w:bCs/>
                <w:sz w:val="22"/>
                <w:szCs w:val="22"/>
              </w:rPr>
              <w:t>Korektivni ukrepi</w:t>
            </w:r>
          </w:p>
        </w:tc>
        <w:tc>
          <w:tcPr>
            <w:tcW w:w="3504" w:type="dxa"/>
            <w:shd w:val="clear" w:color="auto" w:fill="auto"/>
          </w:tcPr>
          <w:p w:rsidR="00CE007B" w:rsidRPr="00DE04E0" w:rsidRDefault="00CE007B" w:rsidP="00B87592">
            <w:pPr>
              <w:tabs>
                <w:tab w:val="left" w:pos="1080"/>
              </w:tabs>
              <w:jc w:val="both"/>
              <w:rPr>
                <w:sz w:val="22"/>
                <w:szCs w:val="22"/>
              </w:rPr>
            </w:pPr>
          </w:p>
          <w:p w:rsidR="00CE007B" w:rsidRPr="00DE04E0" w:rsidRDefault="00CE007B" w:rsidP="00B87592">
            <w:pPr>
              <w:numPr>
                <w:ilvl w:val="0"/>
                <w:numId w:val="6"/>
              </w:numPr>
              <w:tabs>
                <w:tab w:val="left" w:pos="1080"/>
              </w:tabs>
              <w:ind w:left="0"/>
              <w:jc w:val="both"/>
              <w:rPr>
                <w:sz w:val="22"/>
                <w:szCs w:val="22"/>
              </w:rPr>
            </w:pPr>
            <w:r w:rsidRPr="00DE04E0">
              <w:rPr>
                <w:sz w:val="22"/>
                <w:szCs w:val="22"/>
              </w:rPr>
              <w:t>izvedeni korektivni ukrepi v %</w:t>
            </w:r>
          </w:p>
          <w:p w:rsidR="00CE007B" w:rsidRPr="00DE04E0" w:rsidRDefault="00CE007B" w:rsidP="00B87592">
            <w:pPr>
              <w:tabs>
                <w:tab w:val="left" w:pos="1080"/>
              </w:tabs>
              <w:jc w:val="both"/>
              <w:rPr>
                <w:sz w:val="22"/>
                <w:szCs w:val="22"/>
              </w:rPr>
            </w:pPr>
          </w:p>
        </w:tc>
        <w:tc>
          <w:tcPr>
            <w:tcW w:w="1645" w:type="dxa"/>
            <w:shd w:val="clear" w:color="auto" w:fill="auto"/>
            <w:vAlign w:val="center"/>
          </w:tcPr>
          <w:p w:rsidR="00CE007B" w:rsidRPr="00DE04E0" w:rsidRDefault="00CE007B" w:rsidP="00BB5CF7">
            <w:pPr>
              <w:tabs>
                <w:tab w:val="left" w:pos="1080"/>
              </w:tabs>
              <w:jc w:val="center"/>
              <w:rPr>
                <w:sz w:val="22"/>
                <w:szCs w:val="22"/>
              </w:rPr>
            </w:pPr>
            <w:r w:rsidRPr="00DE04E0">
              <w:rPr>
                <w:sz w:val="22"/>
                <w:szCs w:val="22"/>
              </w:rPr>
              <w:t>100</w:t>
            </w:r>
          </w:p>
        </w:tc>
      </w:tr>
      <w:tr w:rsidR="00C071B7" w:rsidRPr="00DE04E0" w:rsidTr="00C071B7">
        <w:trPr>
          <w:trHeight w:val="43"/>
          <w:tblCellSpacing w:w="20" w:type="dxa"/>
          <w:jc w:val="center"/>
        </w:trPr>
        <w:tc>
          <w:tcPr>
            <w:tcW w:w="1568" w:type="dxa"/>
            <w:tcBorders>
              <w:top w:val="nil"/>
              <w:bottom w:val="triple" w:sz="4" w:space="0" w:color="auto"/>
            </w:tcBorders>
            <w:shd w:val="clear" w:color="auto" w:fill="auto"/>
          </w:tcPr>
          <w:p w:rsidR="00C071B7" w:rsidRPr="00DE04E0" w:rsidRDefault="00C071B7" w:rsidP="00B87592">
            <w:pPr>
              <w:tabs>
                <w:tab w:val="left" w:pos="1080"/>
              </w:tabs>
              <w:jc w:val="both"/>
              <w:rPr>
                <w:b/>
                <w:sz w:val="22"/>
                <w:szCs w:val="22"/>
              </w:rPr>
            </w:pPr>
          </w:p>
        </w:tc>
        <w:tc>
          <w:tcPr>
            <w:tcW w:w="2472" w:type="dxa"/>
            <w:tcBorders>
              <w:bottom w:val="triple" w:sz="4" w:space="0" w:color="auto"/>
            </w:tcBorders>
            <w:shd w:val="clear" w:color="auto" w:fill="auto"/>
          </w:tcPr>
          <w:p w:rsidR="00C071B7" w:rsidRPr="00DE04E0" w:rsidRDefault="00C071B7" w:rsidP="00502AEC">
            <w:pPr>
              <w:tabs>
                <w:tab w:val="left" w:pos="1080"/>
              </w:tabs>
              <w:jc w:val="both"/>
              <w:rPr>
                <w:b/>
                <w:bCs/>
                <w:strike/>
                <w:color w:val="FF0000"/>
                <w:sz w:val="22"/>
                <w:szCs w:val="22"/>
              </w:rPr>
            </w:pPr>
            <w:r w:rsidRPr="00DE04E0">
              <w:rPr>
                <w:b/>
                <w:bCs/>
                <w:sz w:val="22"/>
                <w:szCs w:val="22"/>
              </w:rPr>
              <w:t>Nenehno izboljševanje</w:t>
            </w:r>
          </w:p>
        </w:tc>
        <w:tc>
          <w:tcPr>
            <w:tcW w:w="3504" w:type="dxa"/>
            <w:tcBorders>
              <w:bottom w:val="triple" w:sz="4" w:space="0" w:color="auto"/>
            </w:tcBorders>
            <w:shd w:val="clear" w:color="auto" w:fill="auto"/>
          </w:tcPr>
          <w:p w:rsidR="00C071B7" w:rsidRPr="00DE04E0" w:rsidRDefault="00C071B7" w:rsidP="00C071B7">
            <w:pPr>
              <w:numPr>
                <w:ilvl w:val="0"/>
                <w:numId w:val="6"/>
              </w:numPr>
              <w:tabs>
                <w:tab w:val="left" w:pos="1080"/>
              </w:tabs>
              <w:ind w:left="0"/>
              <w:jc w:val="both"/>
              <w:rPr>
                <w:sz w:val="22"/>
                <w:szCs w:val="22"/>
              </w:rPr>
            </w:pPr>
            <w:r w:rsidRPr="00DE04E0">
              <w:rPr>
                <w:sz w:val="22"/>
                <w:szCs w:val="22"/>
              </w:rPr>
              <w:t>število izboljšav</w:t>
            </w:r>
          </w:p>
          <w:p w:rsidR="00C071B7" w:rsidRPr="00DE04E0" w:rsidRDefault="00C071B7" w:rsidP="00C071B7">
            <w:pPr>
              <w:numPr>
                <w:ilvl w:val="0"/>
                <w:numId w:val="6"/>
              </w:numPr>
              <w:tabs>
                <w:tab w:val="left" w:pos="1080"/>
              </w:tabs>
              <w:ind w:left="0"/>
              <w:jc w:val="both"/>
              <w:rPr>
                <w:sz w:val="22"/>
                <w:szCs w:val="22"/>
              </w:rPr>
            </w:pPr>
          </w:p>
        </w:tc>
        <w:tc>
          <w:tcPr>
            <w:tcW w:w="1645" w:type="dxa"/>
            <w:tcBorders>
              <w:bottom w:val="triple" w:sz="4" w:space="0" w:color="auto"/>
            </w:tcBorders>
            <w:shd w:val="clear" w:color="auto" w:fill="auto"/>
            <w:vAlign w:val="center"/>
          </w:tcPr>
          <w:p w:rsidR="00C071B7" w:rsidRPr="00DE04E0" w:rsidRDefault="00C071B7" w:rsidP="00BB5CF7">
            <w:pPr>
              <w:tabs>
                <w:tab w:val="left" w:pos="1080"/>
              </w:tabs>
              <w:jc w:val="center"/>
              <w:rPr>
                <w:sz w:val="22"/>
                <w:szCs w:val="22"/>
              </w:rPr>
            </w:pPr>
            <w:r w:rsidRPr="00DE04E0">
              <w:rPr>
                <w:sz w:val="22"/>
                <w:szCs w:val="22"/>
              </w:rPr>
              <w:t>5</w:t>
            </w:r>
          </w:p>
        </w:tc>
      </w:tr>
    </w:tbl>
    <w:p w:rsidR="00CE007B" w:rsidRPr="00DE04E0" w:rsidRDefault="00CE007B" w:rsidP="00B87592">
      <w:pPr>
        <w:pStyle w:val="Telobesedila3"/>
        <w:rPr>
          <w:bCs/>
          <w:sz w:val="22"/>
          <w:szCs w:val="22"/>
        </w:rPr>
      </w:pPr>
    </w:p>
    <w:p w:rsidR="002C467F" w:rsidRPr="00B543D8" w:rsidRDefault="002C467F" w:rsidP="00B87592">
      <w:pPr>
        <w:jc w:val="both"/>
        <w:rPr>
          <w:sz w:val="22"/>
          <w:szCs w:val="22"/>
        </w:rPr>
      </w:pPr>
      <w:r w:rsidRPr="00DE04E0">
        <w:rPr>
          <w:sz w:val="22"/>
          <w:szCs w:val="22"/>
        </w:rPr>
        <w:t>Presojo doseganja standardov uspešnosti  bo izvajal kolegij direktor</w:t>
      </w:r>
      <w:r w:rsidR="00F73316" w:rsidRPr="00DE04E0">
        <w:rPr>
          <w:sz w:val="22"/>
          <w:szCs w:val="22"/>
        </w:rPr>
        <w:t>ice</w:t>
      </w:r>
      <w:r w:rsidRPr="00DE04E0">
        <w:rPr>
          <w:sz w:val="22"/>
          <w:szCs w:val="22"/>
        </w:rPr>
        <w:t>, ki bo na osnovi uravnoteženih kazalcev uspešnosti 4 x letno preveril uspešnost uresničevanja poslanstva in strategije doma (Priloga 1).</w:t>
      </w:r>
    </w:p>
    <w:p w:rsidR="006114E1" w:rsidRDefault="006114E1" w:rsidP="00B87592">
      <w:pPr>
        <w:jc w:val="both"/>
        <w:rPr>
          <w:sz w:val="22"/>
          <w:szCs w:val="22"/>
        </w:rPr>
      </w:pPr>
    </w:p>
    <w:p w:rsidR="00A9510B" w:rsidRPr="00B543D8" w:rsidRDefault="00A9510B" w:rsidP="00B87592">
      <w:pPr>
        <w:jc w:val="both"/>
        <w:rPr>
          <w:sz w:val="22"/>
          <w:szCs w:val="22"/>
        </w:rPr>
      </w:pPr>
    </w:p>
    <w:p w:rsidR="006114E1" w:rsidRPr="00B543D8" w:rsidRDefault="006114E1" w:rsidP="00B87592">
      <w:pPr>
        <w:jc w:val="both"/>
        <w:rPr>
          <w:sz w:val="22"/>
          <w:szCs w:val="22"/>
        </w:rPr>
      </w:pPr>
    </w:p>
    <w:p w:rsidR="00332FFB" w:rsidRPr="00B543D8" w:rsidRDefault="00332FFB" w:rsidP="00B87592">
      <w:pPr>
        <w:pStyle w:val="Telobesedila3"/>
        <w:pBdr>
          <w:top w:val="single" w:sz="4" w:space="1" w:color="auto"/>
          <w:left w:val="single" w:sz="4" w:space="4" w:color="auto"/>
          <w:bottom w:val="single" w:sz="4" w:space="1" w:color="auto"/>
          <w:right w:val="single" w:sz="4" w:space="4" w:color="auto"/>
        </w:pBdr>
        <w:rPr>
          <w:b/>
          <w:bCs/>
          <w:sz w:val="22"/>
          <w:szCs w:val="22"/>
        </w:rPr>
      </w:pPr>
      <w:r w:rsidRPr="00B543D8">
        <w:rPr>
          <w:b/>
          <w:bCs/>
          <w:sz w:val="22"/>
          <w:szCs w:val="22"/>
        </w:rPr>
        <w:t>II.    ZAGOTAVLJANJE KAKOVOSTI</w:t>
      </w:r>
    </w:p>
    <w:p w:rsidR="00455CB1" w:rsidRPr="00B543D8" w:rsidRDefault="00455CB1" w:rsidP="00B87592">
      <w:pPr>
        <w:pStyle w:val="Telobesedila3"/>
        <w:rPr>
          <w:bCs/>
          <w:sz w:val="22"/>
          <w:szCs w:val="22"/>
        </w:rPr>
      </w:pPr>
    </w:p>
    <w:p w:rsidR="00107BFC" w:rsidRPr="00B543D8" w:rsidRDefault="00455CB1" w:rsidP="00B87592">
      <w:pPr>
        <w:pStyle w:val="Telobesedila3"/>
        <w:rPr>
          <w:bCs/>
          <w:sz w:val="22"/>
          <w:szCs w:val="22"/>
        </w:rPr>
      </w:pPr>
      <w:r w:rsidRPr="00B543D8">
        <w:rPr>
          <w:bCs/>
          <w:sz w:val="22"/>
          <w:szCs w:val="22"/>
        </w:rPr>
        <w:t>I</w:t>
      </w:r>
      <w:r w:rsidR="00950529" w:rsidRPr="00B543D8">
        <w:rPr>
          <w:bCs/>
          <w:sz w:val="22"/>
          <w:szCs w:val="22"/>
        </w:rPr>
        <w:t xml:space="preserve">zvajanja poslovne politike </w:t>
      </w:r>
      <w:r w:rsidRPr="00B543D8">
        <w:rPr>
          <w:bCs/>
          <w:sz w:val="22"/>
          <w:szCs w:val="22"/>
        </w:rPr>
        <w:t xml:space="preserve">vključuje tudi </w:t>
      </w:r>
      <w:r w:rsidR="00950529" w:rsidRPr="00B543D8">
        <w:rPr>
          <w:bCs/>
          <w:sz w:val="22"/>
          <w:szCs w:val="22"/>
        </w:rPr>
        <w:t>zagotavljanje kakovosti v de</w:t>
      </w:r>
      <w:r w:rsidR="005D1BF7" w:rsidRPr="00B543D8">
        <w:rPr>
          <w:bCs/>
          <w:sz w:val="22"/>
          <w:szCs w:val="22"/>
        </w:rPr>
        <w:t xml:space="preserve">lovanju celotnega doma, ki je bila </w:t>
      </w:r>
      <w:r w:rsidR="00950529" w:rsidRPr="00B543D8">
        <w:rPr>
          <w:bCs/>
          <w:sz w:val="22"/>
          <w:szCs w:val="22"/>
        </w:rPr>
        <w:t xml:space="preserve"> dosežena z uvedbo sistema </w:t>
      </w:r>
      <w:r w:rsidR="005D1BF7" w:rsidRPr="00B543D8">
        <w:rPr>
          <w:bCs/>
          <w:sz w:val="22"/>
          <w:szCs w:val="22"/>
        </w:rPr>
        <w:t xml:space="preserve">vodenja </w:t>
      </w:r>
      <w:r w:rsidR="00950529" w:rsidRPr="00B543D8">
        <w:rPr>
          <w:bCs/>
          <w:sz w:val="22"/>
          <w:szCs w:val="22"/>
        </w:rPr>
        <w:t>kakovosti</w:t>
      </w:r>
      <w:r w:rsidR="009E2C39" w:rsidRPr="00B543D8">
        <w:rPr>
          <w:bCs/>
          <w:sz w:val="22"/>
          <w:szCs w:val="22"/>
        </w:rPr>
        <w:t xml:space="preserve"> po standardu ISO 9001 : 20</w:t>
      </w:r>
      <w:r w:rsidR="003846A9" w:rsidRPr="00B543D8">
        <w:rPr>
          <w:bCs/>
          <w:sz w:val="22"/>
          <w:szCs w:val="22"/>
        </w:rPr>
        <w:t>15</w:t>
      </w:r>
      <w:r w:rsidR="009E2C39" w:rsidRPr="00B543D8">
        <w:rPr>
          <w:bCs/>
          <w:sz w:val="22"/>
          <w:szCs w:val="22"/>
        </w:rPr>
        <w:t>, za kar je dom pr</w:t>
      </w:r>
      <w:r w:rsidR="007458E8" w:rsidRPr="00B543D8">
        <w:rPr>
          <w:bCs/>
          <w:sz w:val="22"/>
          <w:szCs w:val="22"/>
        </w:rPr>
        <w:t>idobil tudi ustrezni certifikat</w:t>
      </w:r>
      <w:r w:rsidR="003846A9" w:rsidRPr="00B543D8">
        <w:rPr>
          <w:bCs/>
          <w:sz w:val="22"/>
          <w:szCs w:val="22"/>
        </w:rPr>
        <w:t xml:space="preserve">  (leta  2017)</w:t>
      </w:r>
      <w:r w:rsidR="007458E8" w:rsidRPr="00B543D8">
        <w:rPr>
          <w:bCs/>
          <w:sz w:val="22"/>
          <w:szCs w:val="22"/>
        </w:rPr>
        <w:t>,</w:t>
      </w:r>
      <w:r w:rsidR="00950529" w:rsidRPr="00B543D8">
        <w:rPr>
          <w:bCs/>
          <w:sz w:val="22"/>
          <w:szCs w:val="22"/>
        </w:rPr>
        <w:t xml:space="preserve"> </w:t>
      </w:r>
      <w:r w:rsidR="007458E8" w:rsidRPr="00B543D8">
        <w:rPr>
          <w:bCs/>
          <w:sz w:val="22"/>
          <w:szCs w:val="22"/>
        </w:rPr>
        <w:t xml:space="preserve">ki ga letno obnavlja. </w:t>
      </w:r>
      <w:r w:rsidR="00107BFC" w:rsidRPr="00B543D8">
        <w:rPr>
          <w:bCs/>
          <w:sz w:val="22"/>
          <w:szCs w:val="22"/>
        </w:rPr>
        <w:t>Pri zagotavljanju sistema vodenja kakovosti bo dom upošteval tudi usmeritve in načela modela kakovosti E-Qalin.</w:t>
      </w:r>
    </w:p>
    <w:p w:rsidR="005714A4" w:rsidRPr="00B543D8" w:rsidRDefault="005714A4" w:rsidP="00B87592">
      <w:pPr>
        <w:pStyle w:val="Telobesedila3"/>
        <w:rPr>
          <w:bCs/>
          <w:sz w:val="22"/>
          <w:szCs w:val="22"/>
        </w:rPr>
      </w:pPr>
    </w:p>
    <w:p w:rsidR="002B51DB" w:rsidRPr="00B543D8" w:rsidRDefault="00950529" w:rsidP="00B87592">
      <w:pPr>
        <w:pStyle w:val="Telobesedila3"/>
        <w:rPr>
          <w:b/>
          <w:sz w:val="22"/>
          <w:szCs w:val="22"/>
        </w:rPr>
      </w:pPr>
      <w:r w:rsidRPr="00B543D8">
        <w:rPr>
          <w:b/>
          <w:sz w:val="22"/>
          <w:szCs w:val="22"/>
        </w:rPr>
        <w:t xml:space="preserve">Poslovnik </w:t>
      </w:r>
      <w:r w:rsidR="009E2C39" w:rsidRPr="00B543D8">
        <w:rPr>
          <w:b/>
          <w:sz w:val="22"/>
          <w:szCs w:val="22"/>
        </w:rPr>
        <w:t xml:space="preserve">vodenja </w:t>
      </w:r>
      <w:r w:rsidRPr="00B543D8">
        <w:rPr>
          <w:b/>
          <w:sz w:val="22"/>
          <w:szCs w:val="22"/>
        </w:rPr>
        <w:t>kakovosti</w:t>
      </w:r>
    </w:p>
    <w:p w:rsidR="007544A4" w:rsidRPr="00B543D8" w:rsidRDefault="007544A4" w:rsidP="00B87592">
      <w:pPr>
        <w:pStyle w:val="Telobesedila3"/>
        <w:rPr>
          <w:b/>
          <w:sz w:val="22"/>
          <w:szCs w:val="22"/>
        </w:rPr>
      </w:pPr>
    </w:p>
    <w:p w:rsidR="0033703C" w:rsidRPr="00B543D8" w:rsidRDefault="002B51DB" w:rsidP="00B87592">
      <w:pPr>
        <w:pStyle w:val="Telobesedila3"/>
        <w:rPr>
          <w:bCs/>
          <w:sz w:val="22"/>
          <w:szCs w:val="22"/>
        </w:rPr>
      </w:pPr>
      <w:r w:rsidRPr="00B543D8">
        <w:rPr>
          <w:bCs/>
          <w:sz w:val="22"/>
          <w:szCs w:val="22"/>
        </w:rPr>
        <w:t xml:space="preserve">Je </w:t>
      </w:r>
      <w:r w:rsidR="00950529" w:rsidRPr="00B543D8">
        <w:rPr>
          <w:bCs/>
          <w:sz w:val="22"/>
          <w:szCs w:val="22"/>
        </w:rPr>
        <w:t>osnovni dokument za zagotavlj</w:t>
      </w:r>
      <w:r w:rsidR="00E41342" w:rsidRPr="00B543D8">
        <w:rPr>
          <w:bCs/>
          <w:sz w:val="22"/>
          <w:szCs w:val="22"/>
        </w:rPr>
        <w:t>anje in obvladovanje kakovosti ter uresničevanje politike</w:t>
      </w:r>
      <w:r w:rsidR="00950529" w:rsidRPr="00B543D8">
        <w:rPr>
          <w:bCs/>
          <w:sz w:val="22"/>
          <w:szCs w:val="22"/>
        </w:rPr>
        <w:t xml:space="preserve"> kakovosti</w:t>
      </w:r>
      <w:r w:rsidR="00E41342" w:rsidRPr="00B543D8">
        <w:rPr>
          <w:bCs/>
          <w:sz w:val="22"/>
          <w:szCs w:val="22"/>
        </w:rPr>
        <w:t xml:space="preserve">. </w:t>
      </w:r>
    </w:p>
    <w:p w:rsidR="00F73316" w:rsidRPr="00B543D8" w:rsidRDefault="00F73316" w:rsidP="00B87592">
      <w:pPr>
        <w:pStyle w:val="Telobesedila3"/>
        <w:rPr>
          <w:bCs/>
          <w:sz w:val="22"/>
          <w:szCs w:val="22"/>
        </w:rPr>
      </w:pPr>
    </w:p>
    <w:p w:rsidR="00D70D76" w:rsidRPr="00B543D8" w:rsidRDefault="00D70D76" w:rsidP="00B87592">
      <w:pPr>
        <w:pStyle w:val="Telobesedila3"/>
        <w:rPr>
          <w:bCs/>
          <w:sz w:val="22"/>
          <w:szCs w:val="22"/>
        </w:rPr>
      </w:pPr>
    </w:p>
    <w:p w:rsidR="00950529" w:rsidRPr="00B543D8" w:rsidRDefault="00E41342" w:rsidP="00B87592">
      <w:pPr>
        <w:pStyle w:val="Telobesedila3"/>
        <w:rPr>
          <w:bCs/>
          <w:sz w:val="22"/>
          <w:szCs w:val="22"/>
        </w:rPr>
      </w:pPr>
      <w:r w:rsidRPr="00B543D8">
        <w:rPr>
          <w:bCs/>
          <w:sz w:val="22"/>
          <w:szCs w:val="22"/>
        </w:rPr>
        <w:t>O</w:t>
      </w:r>
      <w:r w:rsidR="00950529" w:rsidRPr="00B543D8">
        <w:rPr>
          <w:bCs/>
          <w:sz w:val="22"/>
          <w:szCs w:val="22"/>
        </w:rPr>
        <w:t>predeljuje naslednje cilje:</w:t>
      </w:r>
    </w:p>
    <w:p w:rsidR="00950529" w:rsidRPr="00B543D8" w:rsidRDefault="00950529" w:rsidP="00B87592">
      <w:pPr>
        <w:pStyle w:val="Telobesedila3"/>
        <w:rPr>
          <w:bCs/>
          <w:sz w:val="22"/>
          <w:szCs w:val="22"/>
        </w:rPr>
      </w:pPr>
    </w:p>
    <w:p w:rsidR="00950529" w:rsidRPr="00B543D8" w:rsidRDefault="00950529" w:rsidP="00B87592">
      <w:pPr>
        <w:pStyle w:val="Telobesedila3"/>
        <w:numPr>
          <w:ilvl w:val="0"/>
          <w:numId w:val="3"/>
        </w:numPr>
        <w:ind w:left="0"/>
        <w:rPr>
          <w:bCs/>
          <w:sz w:val="22"/>
          <w:szCs w:val="22"/>
        </w:rPr>
      </w:pPr>
      <w:r w:rsidRPr="00B543D8">
        <w:rPr>
          <w:bCs/>
          <w:sz w:val="22"/>
          <w:szCs w:val="22"/>
        </w:rPr>
        <w:t>zadovoljen uporabnik</w:t>
      </w:r>
    </w:p>
    <w:p w:rsidR="00950529" w:rsidRPr="00B543D8" w:rsidRDefault="00950529" w:rsidP="00B87592">
      <w:pPr>
        <w:pStyle w:val="Telobesedila3"/>
        <w:numPr>
          <w:ilvl w:val="0"/>
          <w:numId w:val="3"/>
        </w:numPr>
        <w:ind w:left="0"/>
        <w:rPr>
          <w:bCs/>
          <w:sz w:val="22"/>
          <w:szCs w:val="22"/>
        </w:rPr>
      </w:pPr>
      <w:r w:rsidRPr="00B543D8">
        <w:rPr>
          <w:bCs/>
          <w:sz w:val="22"/>
          <w:szCs w:val="22"/>
        </w:rPr>
        <w:t>izboljšanje konkurenčnosti</w:t>
      </w:r>
    </w:p>
    <w:p w:rsidR="00950529" w:rsidRPr="00B543D8" w:rsidRDefault="00950529" w:rsidP="00B87592">
      <w:pPr>
        <w:pStyle w:val="Telobesedila3"/>
        <w:numPr>
          <w:ilvl w:val="0"/>
          <w:numId w:val="3"/>
        </w:numPr>
        <w:ind w:left="0"/>
        <w:rPr>
          <w:bCs/>
          <w:sz w:val="22"/>
          <w:szCs w:val="22"/>
        </w:rPr>
      </w:pPr>
      <w:r w:rsidRPr="00B543D8">
        <w:rPr>
          <w:bCs/>
          <w:sz w:val="22"/>
          <w:szCs w:val="22"/>
        </w:rPr>
        <w:t>izobraževanje in motiviranje zaposlenih za kakovost</w:t>
      </w:r>
    </w:p>
    <w:p w:rsidR="006C532A" w:rsidRPr="00B543D8" w:rsidRDefault="00950529" w:rsidP="006C532A">
      <w:pPr>
        <w:pStyle w:val="Telobesedila3"/>
        <w:numPr>
          <w:ilvl w:val="0"/>
          <w:numId w:val="3"/>
        </w:numPr>
        <w:ind w:left="0"/>
        <w:rPr>
          <w:bCs/>
          <w:sz w:val="22"/>
          <w:szCs w:val="22"/>
        </w:rPr>
      </w:pPr>
      <w:r w:rsidRPr="00B543D8">
        <w:rPr>
          <w:bCs/>
          <w:sz w:val="22"/>
          <w:szCs w:val="22"/>
        </w:rPr>
        <w:t>izvajanje storitev brez napak in brez stroškov, ki bi bili posledica slabe k</w:t>
      </w:r>
      <w:r w:rsidR="00A3639D" w:rsidRPr="00B543D8">
        <w:rPr>
          <w:bCs/>
          <w:sz w:val="22"/>
          <w:szCs w:val="22"/>
        </w:rPr>
        <w:t>akovosti</w:t>
      </w:r>
      <w:r w:rsidR="0092232F" w:rsidRPr="00B543D8">
        <w:rPr>
          <w:bCs/>
          <w:sz w:val="22"/>
          <w:szCs w:val="22"/>
        </w:rPr>
        <w:t xml:space="preserve"> </w:t>
      </w:r>
      <w:r w:rsidRPr="00B543D8">
        <w:rPr>
          <w:bCs/>
          <w:sz w:val="22"/>
          <w:szCs w:val="22"/>
        </w:rPr>
        <w:t>sodelovanje</w:t>
      </w:r>
    </w:p>
    <w:p w:rsidR="006C532A" w:rsidRPr="00B543D8" w:rsidRDefault="00B922E1" w:rsidP="006C532A">
      <w:pPr>
        <w:pStyle w:val="Telobesedila3"/>
        <w:numPr>
          <w:ilvl w:val="0"/>
          <w:numId w:val="3"/>
        </w:numPr>
        <w:ind w:left="0"/>
        <w:rPr>
          <w:bCs/>
          <w:sz w:val="22"/>
          <w:szCs w:val="22"/>
        </w:rPr>
      </w:pPr>
      <w:r w:rsidRPr="00B543D8">
        <w:rPr>
          <w:bCs/>
          <w:sz w:val="22"/>
          <w:szCs w:val="22"/>
        </w:rPr>
        <w:t>k</w:t>
      </w:r>
      <w:r w:rsidR="006C532A" w:rsidRPr="00B543D8">
        <w:rPr>
          <w:bCs/>
          <w:sz w:val="22"/>
          <w:szCs w:val="22"/>
        </w:rPr>
        <w:t xml:space="preserve">orekten odnos do poslovnih partnerjev </w:t>
      </w:r>
    </w:p>
    <w:p w:rsidR="006C532A" w:rsidRPr="00B543D8" w:rsidRDefault="00B922E1" w:rsidP="006C532A">
      <w:pPr>
        <w:pStyle w:val="Telobesedila3"/>
        <w:numPr>
          <w:ilvl w:val="0"/>
          <w:numId w:val="3"/>
        </w:numPr>
        <w:ind w:left="0"/>
        <w:rPr>
          <w:bCs/>
          <w:sz w:val="22"/>
          <w:szCs w:val="22"/>
        </w:rPr>
      </w:pPr>
      <w:r w:rsidRPr="00B543D8">
        <w:rPr>
          <w:bCs/>
          <w:sz w:val="22"/>
          <w:szCs w:val="22"/>
        </w:rPr>
        <w:t>s</w:t>
      </w:r>
      <w:r w:rsidR="006C532A" w:rsidRPr="00B543D8">
        <w:rPr>
          <w:bCs/>
          <w:sz w:val="22"/>
          <w:szCs w:val="22"/>
        </w:rPr>
        <w:t>odelovanje in vključenost v lokalno skupnost</w:t>
      </w:r>
    </w:p>
    <w:p w:rsidR="006C532A" w:rsidRPr="00B543D8" w:rsidRDefault="006C532A" w:rsidP="006C532A">
      <w:pPr>
        <w:pStyle w:val="Telobesedila3"/>
        <w:rPr>
          <w:bCs/>
          <w:sz w:val="22"/>
          <w:szCs w:val="22"/>
        </w:rPr>
      </w:pPr>
    </w:p>
    <w:p w:rsidR="006C532A" w:rsidRPr="00B543D8" w:rsidRDefault="006C532A" w:rsidP="00B922E1">
      <w:pPr>
        <w:jc w:val="both"/>
        <w:rPr>
          <w:bCs/>
          <w:sz w:val="22"/>
          <w:szCs w:val="22"/>
        </w:rPr>
      </w:pPr>
      <w:r w:rsidRPr="00B543D8">
        <w:rPr>
          <w:bCs/>
          <w:sz w:val="22"/>
          <w:szCs w:val="22"/>
        </w:rPr>
        <w:t>Najvišje vodstvo in vodstvo sta zavezana razvoju in izvajanju sistemov vodenja, ter stalnemu izboljševanju njihove učinkovitosti. Zato je oblikovalo politiko in cilje kakovosti ter vzpostavilo sistem vodenja kakovosti, ki je usmerjen k odjemalcu in pri upošteva tudi potrebe in pričakovanja drugih zainteresiranih strani in notranje ter zunanje dejavnike, ki lahko vplivajo na sistem vodenja kakovosti ter posledično na zadovoljstvo odjemalcev.</w:t>
      </w:r>
    </w:p>
    <w:p w:rsidR="006C532A" w:rsidRPr="00B543D8" w:rsidRDefault="006C532A" w:rsidP="00B922E1">
      <w:pPr>
        <w:jc w:val="both"/>
      </w:pPr>
    </w:p>
    <w:p w:rsidR="006C532A" w:rsidRPr="00B543D8" w:rsidRDefault="006C532A" w:rsidP="00B922E1">
      <w:pPr>
        <w:jc w:val="both"/>
        <w:rPr>
          <w:bCs/>
          <w:sz w:val="22"/>
          <w:szCs w:val="22"/>
        </w:rPr>
      </w:pPr>
      <w:r w:rsidRPr="00B543D8">
        <w:rPr>
          <w:bCs/>
          <w:sz w:val="22"/>
          <w:szCs w:val="22"/>
        </w:rPr>
        <w:t>Odgovorne osebe za vzpostavljanje, razvoj in vzdrževanja sistema kakovosti so: direktor, predstavnik vodstva za SVK, pomočnik direktorja za finance in investicije, vodja splošno kadrovske službe in vodje posameznih enot.</w:t>
      </w:r>
    </w:p>
    <w:p w:rsidR="006C532A" w:rsidRPr="00B543D8" w:rsidRDefault="006C532A" w:rsidP="006C532A">
      <w:pPr>
        <w:rPr>
          <w:bCs/>
          <w:sz w:val="22"/>
          <w:szCs w:val="22"/>
        </w:rPr>
      </w:pPr>
    </w:p>
    <w:p w:rsidR="006C532A" w:rsidRPr="00B543D8" w:rsidRDefault="006C532A" w:rsidP="006C532A">
      <w:pPr>
        <w:rPr>
          <w:bCs/>
          <w:sz w:val="22"/>
          <w:szCs w:val="22"/>
        </w:rPr>
      </w:pPr>
      <w:r w:rsidRPr="00B543D8">
        <w:rPr>
          <w:bCs/>
          <w:sz w:val="22"/>
          <w:szCs w:val="22"/>
        </w:rPr>
        <w:t>Vodstvo zavoda je zavezano, da na ravni vodenja zagotavlja potek aktivnosti na naslednji način:</w:t>
      </w:r>
    </w:p>
    <w:p w:rsidR="006C532A" w:rsidRPr="00B543D8" w:rsidRDefault="00B922E1" w:rsidP="004A45A5">
      <w:pPr>
        <w:numPr>
          <w:ilvl w:val="0"/>
          <w:numId w:val="30"/>
        </w:numPr>
        <w:jc w:val="both"/>
        <w:rPr>
          <w:bCs/>
          <w:sz w:val="22"/>
          <w:szCs w:val="22"/>
        </w:rPr>
      </w:pPr>
      <w:r w:rsidRPr="00B543D8">
        <w:rPr>
          <w:bCs/>
          <w:sz w:val="22"/>
          <w:szCs w:val="22"/>
        </w:rPr>
        <w:t>p</w:t>
      </w:r>
      <w:r w:rsidR="006C532A" w:rsidRPr="00B543D8">
        <w:rPr>
          <w:bCs/>
          <w:sz w:val="22"/>
          <w:szCs w:val="22"/>
        </w:rPr>
        <w:t>laniranje aktivnosti,</w:t>
      </w:r>
    </w:p>
    <w:p w:rsidR="006C532A" w:rsidRPr="00B543D8" w:rsidRDefault="00B922E1" w:rsidP="004A45A5">
      <w:pPr>
        <w:numPr>
          <w:ilvl w:val="0"/>
          <w:numId w:val="30"/>
        </w:numPr>
        <w:jc w:val="both"/>
        <w:rPr>
          <w:bCs/>
          <w:sz w:val="22"/>
          <w:szCs w:val="22"/>
        </w:rPr>
      </w:pPr>
      <w:r w:rsidRPr="00B543D8">
        <w:rPr>
          <w:bCs/>
          <w:sz w:val="22"/>
          <w:szCs w:val="22"/>
        </w:rPr>
        <w:t>i</w:t>
      </w:r>
      <w:r w:rsidR="006C532A" w:rsidRPr="00B543D8">
        <w:rPr>
          <w:bCs/>
          <w:sz w:val="22"/>
          <w:szCs w:val="22"/>
        </w:rPr>
        <w:t>zvajanje planiranih aktivnosti,</w:t>
      </w:r>
    </w:p>
    <w:p w:rsidR="006C532A" w:rsidRPr="00B543D8" w:rsidRDefault="00B922E1" w:rsidP="004A45A5">
      <w:pPr>
        <w:numPr>
          <w:ilvl w:val="0"/>
          <w:numId w:val="30"/>
        </w:numPr>
        <w:jc w:val="both"/>
        <w:rPr>
          <w:bCs/>
          <w:sz w:val="22"/>
          <w:szCs w:val="22"/>
        </w:rPr>
      </w:pPr>
      <w:r w:rsidRPr="00B543D8">
        <w:rPr>
          <w:bCs/>
          <w:sz w:val="22"/>
          <w:szCs w:val="22"/>
        </w:rPr>
        <w:t>p</w:t>
      </w:r>
      <w:r w:rsidR="006C532A" w:rsidRPr="00B543D8">
        <w:rPr>
          <w:bCs/>
          <w:sz w:val="22"/>
          <w:szCs w:val="22"/>
        </w:rPr>
        <w:t>reverjanje opravljenega dela,</w:t>
      </w:r>
    </w:p>
    <w:p w:rsidR="006C532A" w:rsidRPr="00B543D8" w:rsidRDefault="00B922E1" w:rsidP="004A45A5">
      <w:pPr>
        <w:numPr>
          <w:ilvl w:val="0"/>
          <w:numId w:val="30"/>
        </w:numPr>
        <w:jc w:val="both"/>
        <w:rPr>
          <w:bCs/>
          <w:sz w:val="22"/>
          <w:szCs w:val="22"/>
        </w:rPr>
      </w:pPr>
      <w:r w:rsidRPr="00B543D8">
        <w:rPr>
          <w:bCs/>
          <w:sz w:val="22"/>
          <w:szCs w:val="22"/>
        </w:rPr>
        <w:t>p</w:t>
      </w:r>
      <w:r w:rsidR="00031036" w:rsidRPr="00B543D8">
        <w:rPr>
          <w:bCs/>
          <w:sz w:val="22"/>
          <w:szCs w:val="22"/>
        </w:rPr>
        <w:t>os</w:t>
      </w:r>
      <w:r w:rsidR="006C532A" w:rsidRPr="00B543D8">
        <w:rPr>
          <w:bCs/>
          <w:sz w:val="22"/>
          <w:szCs w:val="22"/>
        </w:rPr>
        <w:t>lovanje in ravnanje v primeru odstopanj po principu PDCA.</w:t>
      </w:r>
    </w:p>
    <w:p w:rsidR="006C532A" w:rsidRPr="00B543D8" w:rsidRDefault="006C532A" w:rsidP="006C532A">
      <w:pPr>
        <w:rPr>
          <w:bCs/>
          <w:sz w:val="22"/>
          <w:szCs w:val="22"/>
        </w:rPr>
      </w:pPr>
    </w:p>
    <w:p w:rsidR="006C532A" w:rsidRPr="00B543D8" w:rsidRDefault="006C532A" w:rsidP="006C532A">
      <w:pPr>
        <w:rPr>
          <w:bCs/>
          <w:sz w:val="22"/>
          <w:szCs w:val="22"/>
        </w:rPr>
      </w:pPr>
      <w:r w:rsidRPr="00B543D8">
        <w:rPr>
          <w:bCs/>
          <w:sz w:val="22"/>
          <w:szCs w:val="22"/>
        </w:rPr>
        <w:t>Vodstvo  dokazuje svojo zavezanost na različne načine:</w:t>
      </w:r>
    </w:p>
    <w:p w:rsidR="006C532A" w:rsidRPr="00B543D8" w:rsidRDefault="006C532A" w:rsidP="004A45A5">
      <w:pPr>
        <w:numPr>
          <w:ilvl w:val="0"/>
          <w:numId w:val="31"/>
        </w:numPr>
        <w:jc w:val="both"/>
        <w:rPr>
          <w:bCs/>
          <w:sz w:val="22"/>
          <w:szCs w:val="22"/>
        </w:rPr>
      </w:pPr>
      <w:r w:rsidRPr="00B543D8">
        <w:rPr>
          <w:bCs/>
          <w:sz w:val="22"/>
          <w:szCs w:val="22"/>
        </w:rPr>
        <w:t>z vzpostavitvijo vizije, strateških ciljev in politike kakovosti,</w:t>
      </w:r>
    </w:p>
    <w:p w:rsidR="006C532A" w:rsidRPr="00B543D8" w:rsidRDefault="006C532A" w:rsidP="004A45A5">
      <w:pPr>
        <w:numPr>
          <w:ilvl w:val="0"/>
          <w:numId w:val="31"/>
        </w:numPr>
        <w:jc w:val="both"/>
        <w:rPr>
          <w:bCs/>
          <w:sz w:val="22"/>
          <w:szCs w:val="22"/>
        </w:rPr>
      </w:pPr>
      <w:r w:rsidRPr="00B543D8">
        <w:rPr>
          <w:bCs/>
          <w:sz w:val="22"/>
          <w:szCs w:val="22"/>
        </w:rPr>
        <w:t>s sledenjem vizije doma, z definiranimi cilji,</w:t>
      </w:r>
    </w:p>
    <w:p w:rsidR="006C532A" w:rsidRPr="00B543D8" w:rsidRDefault="006C532A" w:rsidP="004A45A5">
      <w:pPr>
        <w:numPr>
          <w:ilvl w:val="0"/>
          <w:numId w:val="31"/>
        </w:numPr>
        <w:jc w:val="both"/>
        <w:rPr>
          <w:bCs/>
          <w:sz w:val="22"/>
          <w:szCs w:val="22"/>
        </w:rPr>
      </w:pPr>
      <w:r w:rsidRPr="00B543D8">
        <w:rPr>
          <w:bCs/>
          <w:sz w:val="22"/>
          <w:szCs w:val="22"/>
        </w:rPr>
        <w:t>z vodenjem doma in dajanjem pozitivnih zgledov k motiviranju zaposlenih,</w:t>
      </w:r>
    </w:p>
    <w:p w:rsidR="006C532A" w:rsidRPr="00B543D8" w:rsidRDefault="006C532A" w:rsidP="004A45A5">
      <w:pPr>
        <w:numPr>
          <w:ilvl w:val="0"/>
          <w:numId w:val="31"/>
        </w:numPr>
        <w:jc w:val="both"/>
        <w:rPr>
          <w:bCs/>
          <w:sz w:val="22"/>
          <w:szCs w:val="22"/>
        </w:rPr>
      </w:pPr>
      <w:r w:rsidRPr="00B543D8">
        <w:rPr>
          <w:bCs/>
          <w:sz w:val="22"/>
          <w:szCs w:val="22"/>
        </w:rPr>
        <w:t>s poudarjanjem in ozaveščanju o pomembnosti izpolnjevanja zakonskih in drugih pravnih zahtev,</w:t>
      </w:r>
    </w:p>
    <w:p w:rsidR="006C532A" w:rsidRPr="00B543D8" w:rsidRDefault="006C532A" w:rsidP="004A45A5">
      <w:pPr>
        <w:numPr>
          <w:ilvl w:val="0"/>
          <w:numId w:val="31"/>
        </w:numPr>
        <w:jc w:val="both"/>
        <w:rPr>
          <w:bCs/>
          <w:sz w:val="22"/>
          <w:szCs w:val="22"/>
        </w:rPr>
      </w:pPr>
      <w:r w:rsidRPr="00B543D8">
        <w:rPr>
          <w:bCs/>
          <w:sz w:val="22"/>
          <w:szCs w:val="22"/>
        </w:rPr>
        <w:t>z zagotavljanjem potrebnih virov, ki so pomembni za realizacijo vseh ciljev doma,</w:t>
      </w:r>
    </w:p>
    <w:p w:rsidR="006C532A" w:rsidRPr="00B543D8" w:rsidRDefault="006C532A" w:rsidP="004A45A5">
      <w:pPr>
        <w:numPr>
          <w:ilvl w:val="0"/>
          <w:numId w:val="31"/>
        </w:numPr>
        <w:jc w:val="both"/>
        <w:rPr>
          <w:bCs/>
          <w:sz w:val="22"/>
          <w:szCs w:val="22"/>
        </w:rPr>
      </w:pPr>
      <w:r w:rsidRPr="00B543D8">
        <w:rPr>
          <w:bCs/>
          <w:sz w:val="22"/>
          <w:szCs w:val="22"/>
        </w:rPr>
        <w:t>s sodelovanjem in iskanjem novih metod in rešitev za izboljševanja SVK,</w:t>
      </w:r>
    </w:p>
    <w:p w:rsidR="006C532A" w:rsidRPr="00B543D8" w:rsidRDefault="006C532A" w:rsidP="004A45A5">
      <w:pPr>
        <w:numPr>
          <w:ilvl w:val="0"/>
          <w:numId w:val="31"/>
        </w:numPr>
        <w:jc w:val="both"/>
        <w:rPr>
          <w:bCs/>
          <w:sz w:val="22"/>
          <w:szCs w:val="22"/>
        </w:rPr>
      </w:pPr>
      <w:r w:rsidRPr="00B543D8">
        <w:rPr>
          <w:bCs/>
          <w:sz w:val="22"/>
          <w:szCs w:val="22"/>
        </w:rPr>
        <w:t>s postavljanjem jasnih ciljev na področju kakovosti.</w:t>
      </w:r>
    </w:p>
    <w:p w:rsidR="00A01785" w:rsidRPr="00B543D8" w:rsidRDefault="00A01785" w:rsidP="00B87592">
      <w:pPr>
        <w:pStyle w:val="Telobesedila3"/>
        <w:rPr>
          <w:bCs/>
          <w:sz w:val="22"/>
          <w:szCs w:val="22"/>
        </w:rPr>
      </w:pPr>
    </w:p>
    <w:p w:rsidR="006532CD" w:rsidRDefault="006532CD" w:rsidP="00B87592">
      <w:pPr>
        <w:pStyle w:val="Telobesedila3"/>
        <w:rPr>
          <w:bCs/>
          <w:sz w:val="22"/>
          <w:szCs w:val="22"/>
        </w:rPr>
      </w:pPr>
      <w:r w:rsidRPr="00B543D8">
        <w:rPr>
          <w:bCs/>
          <w:sz w:val="22"/>
          <w:szCs w:val="22"/>
        </w:rPr>
        <w:t>Celoten sistem vodenja kakovosti in skladnosti sistema s standardom ISO 9001:20</w:t>
      </w:r>
      <w:r w:rsidR="006C532A" w:rsidRPr="00B543D8">
        <w:rPr>
          <w:bCs/>
          <w:sz w:val="22"/>
          <w:szCs w:val="22"/>
        </w:rPr>
        <w:t>15</w:t>
      </w:r>
      <w:r w:rsidR="001E3B2F" w:rsidRPr="00B543D8">
        <w:rPr>
          <w:bCs/>
          <w:sz w:val="22"/>
          <w:szCs w:val="22"/>
        </w:rPr>
        <w:t xml:space="preserve"> </w:t>
      </w:r>
      <w:r w:rsidRPr="00B543D8">
        <w:rPr>
          <w:bCs/>
          <w:sz w:val="22"/>
          <w:szCs w:val="22"/>
        </w:rPr>
        <w:t xml:space="preserve"> bo preverjen z zunanjo presojo, </w:t>
      </w:r>
      <w:r w:rsidR="002C467F" w:rsidRPr="00B543D8">
        <w:rPr>
          <w:bCs/>
          <w:sz w:val="22"/>
          <w:szCs w:val="22"/>
        </w:rPr>
        <w:t xml:space="preserve">predvidoma novembra </w:t>
      </w:r>
      <w:r w:rsidRPr="00B543D8">
        <w:rPr>
          <w:bCs/>
          <w:sz w:val="22"/>
          <w:szCs w:val="22"/>
        </w:rPr>
        <w:t>20</w:t>
      </w:r>
      <w:r w:rsidR="00C043EE" w:rsidRPr="00B543D8">
        <w:rPr>
          <w:bCs/>
          <w:sz w:val="22"/>
          <w:szCs w:val="22"/>
        </w:rPr>
        <w:t>1</w:t>
      </w:r>
      <w:r w:rsidR="00195D10">
        <w:rPr>
          <w:bCs/>
          <w:sz w:val="22"/>
          <w:szCs w:val="22"/>
        </w:rPr>
        <w:t>9</w:t>
      </w:r>
      <w:r w:rsidR="00107BFC" w:rsidRPr="00B543D8">
        <w:rPr>
          <w:bCs/>
          <w:sz w:val="22"/>
          <w:szCs w:val="22"/>
        </w:rPr>
        <w:t>.</w:t>
      </w:r>
      <w:r w:rsidR="00C043EE" w:rsidRPr="00B543D8">
        <w:rPr>
          <w:bCs/>
          <w:sz w:val="22"/>
          <w:szCs w:val="22"/>
        </w:rPr>
        <w:t xml:space="preserve"> </w:t>
      </w:r>
      <w:r w:rsidR="007458E8" w:rsidRPr="00B543D8">
        <w:rPr>
          <w:bCs/>
          <w:sz w:val="22"/>
          <w:szCs w:val="22"/>
        </w:rPr>
        <w:t xml:space="preserve"> </w:t>
      </w:r>
    </w:p>
    <w:p w:rsidR="00A9510B" w:rsidRDefault="00A9510B" w:rsidP="00B87592">
      <w:pPr>
        <w:pStyle w:val="Telobesedila3"/>
        <w:rPr>
          <w:bCs/>
          <w:sz w:val="22"/>
          <w:szCs w:val="22"/>
        </w:rPr>
      </w:pPr>
    </w:p>
    <w:p w:rsidR="00A9510B" w:rsidRDefault="00A9510B" w:rsidP="00B87592">
      <w:pPr>
        <w:pStyle w:val="Telobesedila3"/>
        <w:rPr>
          <w:bCs/>
          <w:sz w:val="22"/>
          <w:szCs w:val="22"/>
        </w:rPr>
      </w:pPr>
    </w:p>
    <w:p w:rsidR="006863BA" w:rsidRDefault="006863BA" w:rsidP="00B87592">
      <w:pPr>
        <w:pStyle w:val="Telobesedila3"/>
        <w:rPr>
          <w:bCs/>
          <w:sz w:val="22"/>
          <w:szCs w:val="22"/>
        </w:rPr>
      </w:pPr>
    </w:p>
    <w:p w:rsidR="00A9510B" w:rsidRPr="00B543D8" w:rsidRDefault="00A9510B" w:rsidP="00B87592">
      <w:pPr>
        <w:pStyle w:val="Telobesedila3"/>
        <w:rPr>
          <w:bCs/>
          <w:sz w:val="22"/>
          <w:szCs w:val="22"/>
        </w:rPr>
      </w:pPr>
    </w:p>
    <w:p w:rsidR="004140F4" w:rsidRPr="00B543D8" w:rsidRDefault="004140F4" w:rsidP="00B87592">
      <w:pPr>
        <w:pStyle w:val="Telobesedila3"/>
        <w:rPr>
          <w:bCs/>
          <w:sz w:val="22"/>
          <w:szCs w:val="22"/>
        </w:rPr>
      </w:pPr>
    </w:p>
    <w:p w:rsidR="00950529" w:rsidRPr="00DE04E0" w:rsidRDefault="00B87592" w:rsidP="00B87592">
      <w:pPr>
        <w:pBdr>
          <w:top w:val="single" w:sz="4" w:space="1" w:color="auto"/>
          <w:left w:val="single" w:sz="4" w:space="7" w:color="auto"/>
          <w:bottom w:val="single" w:sz="4" w:space="1" w:color="auto"/>
          <w:right w:val="single" w:sz="4" w:space="4" w:color="auto"/>
        </w:pBdr>
        <w:jc w:val="both"/>
        <w:rPr>
          <w:b/>
          <w:sz w:val="22"/>
          <w:szCs w:val="22"/>
        </w:rPr>
      </w:pPr>
      <w:r w:rsidRPr="00B543D8">
        <w:rPr>
          <w:b/>
          <w:sz w:val="22"/>
          <w:szCs w:val="22"/>
        </w:rPr>
        <w:t xml:space="preserve"> </w:t>
      </w:r>
      <w:r w:rsidR="00B666D9" w:rsidRPr="00DE04E0">
        <w:rPr>
          <w:b/>
          <w:sz w:val="22"/>
          <w:szCs w:val="22"/>
        </w:rPr>
        <w:t>I</w:t>
      </w:r>
      <w:r w:rsidR="00846036" w:rsidRPr="00DE04E0">
        <w:rPr>
          <w:b/>
          <w:sz w:val="22"/>
          <w:szCs w:val="22"/>
        </w:rPr>
        <w:t>V</w:t>
      </w:r>
      <w:r w:rsidR="00B666D9" w:rsidRPr="00DE04E0">
        <w:rPr>
          <w:b/>
          <w:sz w:val="22"/>
          <w:szCs w:val="22"/>
        </w:rPr>
        <w:t xml:space="preserve">.     </w:t>
      </w:r>
      <w:r w:rsidR="00950529" w:rsidRPr="00DE04E0">
        <w:rPr>
          <w:b/>
          <w:sz w:val="22"/>
          <w:szCs w:val="22"/>
        </w:rPr>
        <w:t>KAPACITETE DOMA</w:t>
      </w:r>
    </w:p>
    <w:p w:rsidR="009F7A46" w:rsidRPr="00DE04E0" w:rsidRDefault="009F7A46" w:rsidP="00B87592">
      <w:pPr>
        <w:jc w:val="both"/>
        <w:rPr>
          <w:sz w:val="22"/>
          <w:szCs w:val="22"/>
        </w:rPr>
      </w:pPr>
    </w:p>
    <w:p w:rsidR="00545EE9" w:rsidRPr="00DE04E0" w:rsidRDefault="0033703C" w:rsidP="00B87592">
      <w:pPr>
        <w:autoSpaceDE w:val="0"/>
        <w:autoSpaceDN w:val="0"/>
        <w:adjustRightInd w:val="0"/>
        <w:jc w:val="both"/>
        <w:rPr>
          <w:bCs/>
          <w:sz w:val="22"/>
          <w:szCs w:val="22"/>
        </w:rPr>
      </w:pPr>
      <w:r w:rsidRPr="00DE04E0">
        <w:rPr>
          <w:b/>
          <w:sz w:val="22"/>
          <w:szCs w:val="22"/>
        </w:rPr>
        <w:t>K</w:t>
      </w:r>
      <w:r w:rsidR="00545EE9" w:rsidRPr="00DE04E0">
        <w:rPr>
          <w:b/>
          <w:sz w:val="22"/>
          <w:szCs w:val="22"/>
        </w:rPr>
        <w:t xml:space="preserve">apaciteta doma je izražena s številom postelj, ki so razvidne iz spodnje tabele. </w:t>
      </w:r>
      <w:r w:rsidR="00276796" w:rsidRPr="00DE04E0">
        <w:rPr>
          <w:b/>
          <w:sz w:val="22"/>
          <w:szCs w:val="22"/>
        </w:rPr>
        <w:t xml:space="preserve"> </w:t>
      </w:r>
      <w:r w:rsidR="000B4290" w:rsidRPr="00DE04E0">
        <w:rPr>
          <w:bCs/>
          <w:sz w:val="22"/>
          <w:szCs w:val="22"/>
        </w:rPr>
        <w:t>V let</w:t>
      </w:r>
      <w:r w:rsidR="00C071B7" w:rsidRPr="00DE04E0">
        <w:rPr>
          <w:bCs/>
          <w:sz w:val="22"/>
          <w:szCs w:val="22"/>
        </w:rPr>
        <w:t>u</w:t>
      </w:r>
      <w:r w:rsidR="000B4290" w:rsidRPr="00DE04E0">
        <w:rPr>
          <w:bCs/>
          <w:sz w:val="22"/>
          <w:szCs w:val="22"/>
        </w:rPr>
        <w:t xml:space="preserve"> 201</w:t>
      </w:r>
      <w:r w:rsidR="007D2FD5" w:rsidRPr="00DE04E0">
        <w:rPr>
          <w:bCs/>
          <w:sz w:val="22"/>
          <w:szCs w:val="22"/>
        </w:rPr>
        <w:t>9</w:t>
      </w:r>
      <w:r w:rsidR="000B4290" w:rsidRPr="00DE04E0">
        <w:rPr>
          <w:bCs/>
          <w:sz w:val="22"/>
          <w:szCs w:val="22"/>
        </w:rPr>
        <w:t xml:space="preserve"> bo </w:t>
      </w:r>
      <w:r w:rsidR="00F15590" w:rsidRPr="00DE04E0">
        <w:rPr>
          <w:bCs/>
          <w:sz w:val="22"/>
          <w:szCs w:val="22"/>
        </w:rPr>
        <w:t>dom zagotavljal</w:t>
      </w:r>
      <w:r w:rsidR="000B4290" w:rsidRPr="00DE04E0">
        <w:rPr>
          <w:bCs/>
          <w:sz w:val="22"/>
          <w:szCs w:val="22"/>
        </w:rPr>
        <w:t xml:space="preserve"> 19</w:t>
      </w:r>
      <w:r w:rsidR="00B81C69" w:rsidRPr="00DE04E0">
        <w:rPr>
          <w:bCs/>
          <w:sz w:val="22"/>
          <w:szCs w:val="22"/>
        </w:rPr>
        <w:t>1</w:t>
      </w:r>
      <w:r w:rsidR="000B4290" w:rsidRPr="00DE04E0">
        <w:rPr>
          <w:bCs/>
          <w:sz w:val="22"/>
          <w:szCs w:val="22"/>
        </w:rPr>
        <w:t xml:space="preserve"> </w:t>
      </w:r>
      <w:r w:rsidR="00F15590" w:rsidRPr="00DE04E0">
        <w:rPr>
          <w:bCs/>
          <w:sz w:val="22"/>
          <w:szCs w:val="22"/>
        </w:rPr>
        <w:t xml:space="preserve">mest za celodnevno varstvo in </w:t>
      </w:r>
      <w:r w:rsidR="00276796" w:rsidRPr="00DE04E0">
        <w:rPr>
          <w:bCs/>
          <w:sz w:val="22"/>
          <w:szCs w:val="22"/>
        </w:rPr>
        <w:t xml:space="preserve"> </w:t>
      </w:r>
      <w:r w:rsidR="000B4290" w:rsidRPr="00DE04E0">
        <w:rPr>
          <w:bCs/>
          <w:sz w:val="22"/>
          <w:szCs w:val="22"/>
        </w:rPr>
        <w:t>5</w:t>
      </w:r>
      <w:r w:rsidR="00276796" w:rsidRPr="00DE04E0">
        <w:rPr>
          <w:bCs/>
          <w:sz w:val="22"/>
          <w:szCs w:val="22"/>
        </w:rPr>
        <w:t xml:space="preserve"> </w:t>
      </w:r>
      <w:r w:rsidR="00F15590" w:rsidRPr="00DE04E0">
        <w:rPr>
          <w:bCs/>
          <w:sz w:val="22"/>
          <w:szCs w:val="22"/>
        </w:rPr>
        <w:t>mest za začasne (</w:t>
      </w:r>
      <w:r w:rsidR="00276796" w:rsidRPr="00DE04E0">
        <w:rPr>
          <w:bCs/>
          <w:sz w:val="22"/>
          <w:szCs w:val="22"/>
        </w:rPr>
        <w:t>kratkotrajne</w:t>
      </w:r>
      <w:r w:rsidR="00F15590" w:rsidRPr="00DE04E0">
        <w:rPr>
          <w:bCs/>
          <w:sz w:val="22"/>
          <w:szCs w:val="22"/>
        </w:rPr>
        <w:t>)</w:t>
      </w:r>
      <w:r w:rsidR="00276796" w:rsidRPr="00DE04E0">
        <w:rPr>
          <w:bCs/>
          <w:sz w:val="22"/>
          <w:szCs w:val="22"/>
        </w:rPr>
        <w:t xml:space="preserve"> namestitve</w:t>
      </w:r>
      <w:r w:rsidR="00F15590" w:rsidRPr="00DE04E0">
        <w:rPr>
          <w:bCs/>
          <w:sz w:val="22"/>
          <w:szCs w:val="22"/>
        </w:rPr>
        <w:t xml:space="preserve"> , kot oblike institucionalnega varstva ter 15 mest za dnevno varstvo.</w:t>
      </w:r>
    </w:p>
    <w:tbl>
      <w:tblPr>
        <w:tblStyle w:val="Tabelamrea"/>
        <w:tblW w:w="8897" w:type="dxa"/>
        <w:tblLook w:val="04A0" w:firstRow="1" w:lastRow="0" w:firstColumn="1" w:lastColumn="0" w:noHBand="0" w:noVBand="1"/>
      </w:tblPr>
      <w:tblGrid>
        <w:gridCol w:w="5353"/>
        <w:gridCol w:w="1772"/>
        <w:gridCol w:w="1772"/>
      </w:tblGrid>
      <w:tr w:rsidR="004D0610" w:rsidRPr="00DE04E0" w:rsidTr="00FA1BC5">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0610" w:rsidRPr="00DE04E0" w:rsidRDefault="004D0610" w:rsidP="00B922E1">
            <w:pPr>
              <w:jc w:val="both"/>
              <w:rPr>
                <w:b/>
              </w:rPr>
            </w:pPr>
            <w:r w:rsidRPr="00DE04E0">
              <w:rPr>
                <w:b/>
              </w:rPr>
              <w:t>Vrste sob</w:t>
            </w:r>
          </w:p>
        </w:tc>
        <w:tc>
          <w:tcPr>
            <w:tcW w:w="1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0610" w:rsidRPr="00DE04E0" w:rsidRDefault="004D0610" w:rsidP="007D2FD5">
            <w:pPr>
              <w:jc w:val="center"/>
              <w:rPr>
                <w:b/>
              </w:rPr>
            </w:pPr>
            <w:r w:rsidRPr="00DE04E0">
              <w:rPr>
                <w:b/>
              </w:rPr>
              <w:t>Št. sob 201</w:t>
            </w:r>
            <w:r w:rsidR="007D2FD5" w:rsidRPr="00DE04E0">
              <w:rPr>
                <w:b/>
              </w:rPr>
              <w:t>9</w:t>
            </w:r>
          </w:p>
        </w:tc>
        <w:tc>
          <w:tcPr>
            <w:tcW w:w="1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0610" w:rsidRPr="00DE04E0" w:rsidRDefault="004D0610" w:rsidP="007D2FD5">
            <w:pPr>
              <w:jc w:val="center"/>
              <w:rPr>
                <w:b/>
              </w:rPr>
            </w:pPr>
            <w:r w:rsidRPr="00DE04E0">
              <w:rPr>
                <w:b/>
              </w:rPr>
              <w:t>Št. stan</w:t>
            </w:r>
            <w:r w:rsidR="00D70D76" w:rsidRPr="00DE04E0">
              <w:rPr>
                <w:b/>
              </w:rPr>
              <w:t>ovalcev</w:t>
            </w:r>
            <w:r w:rsidRPr="00DE04E0">
              <w:rPr>
                <w:b/>
              </w:rPr>
              <w:t xml:space="preserve"> 201</w:t>
            </w:r>
            <w:r w:rsidR="007D2FD5" w:rsidRPr="00DE04E0">
              <w:rPr>
                <w:b/>
              </w:rPr>
              <w:t>9</w:t>
            </w:r>
          </w:p>
        </w:tc>
      </w:tr>
      <w:tr w:rsidR="004D0610" w:rsidRPr="00DE04E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E04E0" w:rsidRDefault="004D0610" w:rsidP="00B922E1">
            <w:pPr>
              <w:jc w:val="both"/>
              <w:rPr>
                <w:b/>
              </w:rPr>
            </w:pPr>
            <w:r w:rsidRPr="00DE04E0">
              <w:t>Standard-2 post.</w:t>
            </w:r>
            <w:r w:rsidR="00B543D8" w:rsidRPr="00DE04E0">
              <w:t xml:space="preserve"> </w:t>
            </w:r>
            <w:r w:rsidRPr="00DE04E0">
              <w:t>soba s souporabo sanitarij</w:t>
            </w:r>
          </w:p>
        </w:tc>
        <w:tc>
          <w:tcPr>
            <w:tcW w:w="1772" w:type="dxa"/>
            <w:tcBorders>
              <w:top w:val="single" w:sz="4" w:space="0" w:color="auto"/>
              <w:left w:val="single" w:sz="4" w:space="0" w:color="auto"/>
              <w:bottom w:val="single" w:sz="4" w:space="0" w:color="auto"/>
              <w:right w:val="single" w:sz="4" w:space="0" w:color="auto"/>
            </w:tcBorders>
            <w:vAlign w:val="center"/>
            <w:hideMark/>
          </w:tcPr>
          <w:p w:rsidR="004D0610" w:rsidRPr="00DE04E0" w:rsidRDefault="007D2FD5" w:rsidP="00D70D76">
            <w:pPr>
              <w:jc w:val="center"/>
              <w:rPr>
                <w:b/>
              </w:rPr>
            </w:pPr>
            <w:r w:rsidRPr="00DE04E0">
              <w:rPr>
                <w:b/>
              </w:rPr>
              <w:t>50</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FE36BB" w:rsidP="00D70D76">
            <w:pPr>
              <w:jc w:val="center"/>
              <w:rPr>
                <w:b/>
              </w:rPr>
            </w:pPr>
            <w:r w:rsidRPr="00DE04E0">
              <w:rPr>
                <w:b/>
              </w:rPr>
              <w:t>100</w:t>
            </w:r>
          </w:p>
        </w:tc>
      </w:tr>
      <w:tr w:rsidR="004D0610" w:rsidRPr="00DE04E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E04E0" w:rsidRDefault="004D0610" w:rsidP="00B922E1">
            <w:pPr>
              <w:jc w:val="both"/>
            </w:pPr>
            <w:r w:rsidRPr="00DE04E0">
              <w:t>Standard-1 post.</w:t>
            </w:r>
            <w:r w:rsidR="00B543D8" w:rsidRPr="00DE04E0">
              <w:t xml:space="preserve"> </w:t>
            </w:r>
            <w:r w:rsidRPr="00DE04E0">
              <w:t>soba s souporabo sanitarij</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7D2FD5" w:rsidP="00D70D76">
            <w:pPr>
              <w:jc w:val="center"/>
              <w:rPr>
                <w:b/>
              </w:rPr>
            </w:pPr>
            <w:r w:rsidRPr="00DE04E0">
              <w:rPr>
                <w:b/>
              </w:rPr>
              <w:t>2</w:t>
            </w:r>
            <w:r w:rsidR="00682790" w:rsidRPr="00DE04E0">
              <w:rPr>
                <w:b/>
              </w:rPr>
              <w:t>2</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682790" w:rsidP="00D70D76">
            <w:pPr>
              <w:jc w:val="center"/>
              <w:rPr>
                <w:b/>
              </w:rPr>
            </w:pPr>
            <w:r w:rsidRPr="00DE04E0">
              <w:rPr>
                <w:b/>
              </w:rPr>
              <w:t>22</w:t>
            </w:r>
          </w:p>
        </w:tc>
      </w:tr>
      <w:tr w:rsidR="00682790" w:rsidRPr="00DE04E0" w:rsidTr="00FA1BC5">
        <w:tc>
          <w:tcPr>
            <w:tcW w:w="5353" w:type="dxa"/>
            <w:tcBorders>
              <w:top w:val="single" w:sz="4" w:space="0" w:color="auto"/>
              <w:left w:val="single" w:sz="4" w:space="0" w:color="auto"/>
              <w:bottom w:val="single" w:sz="4" w:space="0" w:color="auto"/>
              <w:right w:val="single" w:sz="4" w:space="0" w:color="auto"/>
            </w:tcBorders>
          </w:tcPr>
          <w:p w:rsidR="00682790" w:rsidRPr="00DE04E0" w:rsidRDefault="00682790" w:rsidP="00B922E1">
            <w:pPr>
              <w:jc w:val="both"/>
            </w:pPr>
            <w:r w:rsidRPr="00DE04E0">
              <w:t>Apartma s kuhinjo</w:t>
            </w:r>
          </w:p>
        </w:tc>
        <w:tc>
          <w:tcPr>
            <w:tcW w:w="1772" w:type="dxa"/>
            <w:tcBorders>
              <w:top w:val="single" w:sz="4" w:space="0" w:color="auto"/>
              <w:left w:val="single" w:sz="4" w:space="0" w:color="auto"/>
              <w:bottom w:val="single" w:sz="4" w:space="0" w:color="auto"/>
              <w:right w:val="single" w:sz="4" w:space="0" w:color="auto"/>
            </w:tcBorders>
            <w:vAlign w:val="center"/>
          </w:tcPr>
          <w:p w:rsidR="00682790" w:rsidRPr="00DE04E0" w:rsidRDefault="00682790" w:rsidP="00D70D76">
            <w:pPr>
              <w:jc w:val="center"/>
              <w:rPr>
                <w:b/>
              </w:rPr>
            </w:pPr>
            <w:r w:rsidRPr="00DE04E0">
              <w:rPr>
                <w:b/>
              </w:rPr>
              <w:t>1</w:t>
            </w:r>
          </w:p>
        </w:tc>
        <w:tc>
          <w:tcPr>
            <w:tcW w:w="1772" w:type="dxa"/>
            <w:tcBorders>
              <w:top w:val="single" w:sz="4" w:space="0" w:color="auto"/>
              <w:left w:val="single" w:sz="4" w:space="0" w:color="auto"/>
              <w:bottom w:val="single" w:sz="4" w:space="0" w:color="auto"/>
              <w:right w:val="single" w:sz="4" w:space="0" w:color="auto"/>
            </w:tcBorders>
            <w:vAlign w:val="center"/>
          </w:tcPr>
          <w:p w:rsidR="00682790" w:rsidRPr="00DE04E0" w:rsidRDefault="00682790" w:rsidP="00D70D76">
            <w:pPr>
              <w:jc w:val="center"/>
              <w:rPr>
                <w:b/>
              </w:rPr>
            </w:pPr>
            <w:r w:rsidRPr="00DE04E0">
              <w:rPr>
                <w:b/>
              </w:rPr>
              <w:t>2</w:t>
            </w:r>
          </w:p>
        </w:tc>
      </w:tr>
      <w:tr w:rsidR="004D0610" w:rsidRPr="00DE04E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E04E0" w:rsidRDefault="00682790" w:rsidP="00B922E1">
            <w:pPr>
              <w:jc w:val="both"/>
            </w:pPr>
            <w:r w:rsidRPr="00DE04E0">
              <w:t>Garsonjera s kuhinjo</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682790" w:rsidP="00D70D76">
            <w:pPr>
              <w:jc w:val="center"/>
              <w:rPr>
                <w:b/>
              </w:rPr>
            </w:pPr>
            <w:r w:rsidRPr="00DE04E0">
              <w:rPr>
                <w:b/>
              </w:rPr>
              <w:t>6</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682790" w:rsidP="00D70D76">
            <w:pPr>
              <w:jc w:val="center"/>
              <w:rPr>
                <w:b/>
              </w:rPr>
            </w:pPr>
            <w:r w:rsidRPr="00DE04E0">
              <w:rPr>
                <w:b/>
              </w:rPr>
              <w:t>6</w:t>
            </w:r>
          </w:p>
        </w:tc>
      </w:tr>
      <w:tr w:rsidR="004D0610" w:rsidRPr="00DE04E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E04E0" w:rsidRDefault="004D0610" w:rsidP="00B922E1">
            <w:pPr>
              <w:jc w:val="both"/>
            </w:pPr>
            <w:r w:rsidRPr="00DE04E0">
              <w:t>Triposteljna soba</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7D2FD5" w:rsidP="00D70D76">
            <w:pPr>
              <w:jc w:val="center"/>
              <w:rPr>
                <w:b/>
              </w:rPr>
            </w:pPr>
            <w:r w:rsidRPr="00DE04E0">
              <w:rPr>
                <w:b/>
              </w:rPr>
              <w:t>18</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FE36BB" w:rsidP="00D70D76">
            <w:pPr>
              <w:jc w:val="center"/>
              <w:rPr>
                <w:b/>
              </w:rPr>
            </w:pPr>
            <w:r w:rsidRPr="00DE04E0">
              <w:rPr>
                <w:b/>
              </w:rPr>
              <w:t>54</w:t>
            </w:r>
          </w:p>
        </w:tc>
      </w:tr>
      <w:tr w:rsidR="004D0610" w:rsidRPr="00DE04E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E04E0" w:rsidRDefault="004D0610" w:rsidP="00B922E1">
            <w:pPr>
              <w:jc w:val="both"/>
            </w:pPr>
            <w:r w:rsidRPr="00DE04E0">
              <w:t>Štiri in več posteljna soba</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7D2FD5" w:rsidP="00D70D76">
            <w:pPr>
              <w:jc w:val="center"/>
              <w:rPr>
                <w:b/>
              </w:rPr>
            </w:pPr>
            <w:r w:rsidRPr="00DE04E0">
              <w:rPr>
                <w:b/>
              </w:rPr>
              <w:t>3</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FE36BB" w:rsidP="00D70D76">
            <w:pPr>
              <w:jc w:val="center"/>
              <w:rPr>
                <w:b/>
              </w:rPr>
            </w:pPr>
            <w:r w:rsidRPr="00DE04E0">
              <w:rPr>
                <w:b/>
              </w:rPr>
              <w:t>12</w:t>
            </w:r>
          </w:p>
        </w:tc>
      </w:tr>
      <w:tr w:rsidR="004D0610" w:rsidRPr="00DE04E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E04E0" w:rsidRDefault="004D0610" w:rsidP="00B922E1">
            <w:pPr>
              <w:jc w:val="both"/>
            </w:pPr>
            <w:r w:rsidRPr="00DE04E0">
              <w:rPr>
                <w:b/>
              </w:rPr>
              <w:t>Skupaj</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682790" w:rsidP="00D70D76">
            <w:pPr>
              <w:jc w:val="center"/>
              <w:rPr>
                <w:b/>
              </w:rPr>
            </w:pPr>
            <w:r w:rsidRPr="00DE04E0">
              <w:rPr>
                <w:b/>
              </w:rPr>
              <w:t>100</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FE36BB" w:rsidP="00682790">
            <w:pPr>
              <w:jc w:val="center"/>
              <w:rPr>
                <w:b/>
              </w:rPr>
            </w:pPr>
            <w:r w:rsidRPr="00DE04E0">
              <w:rPr>
                <w:b/>
              </w:rPr>
              <w:t>19</w:t>
            </w:r>
            <w:r w:rsidR="00682790" w:rsidRPr="00DE04E0">
              <w:rPr>
                <w:b/>
              </w:rPr>
              <w:t>6</w:t>
            </w:r>
          </w:p>
        </w:tc>
      </w:tr>
      <w:tr w:rsidR="004D0610" w:rsidRPr="00DE04E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E04E0" w:rsidRDefault="004D0610" w:rsidP="00B922E1">
            <w:pPr>
              <w:jc w:val="both"/>
              <w:rPr>
                <w:b/>
                <w:u w:val="single"/>
              </w:rPr>
            </w:pPr>
            <w:r w:rsidRPr="00DE04E0">
              <w:rPr>
                <w:b/>
                <w:u w:val="single"/>
              </w:rPr>
              <w:t>Od tega</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4D0610" w:rsidP="00D70D76">
            <w:pPr>
              <w:jc w:val="center"/>
              <w:rPr>
                <w:b/>
              </w:rPr>
            </w:pP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E04E0" w:rsidRDefault="004D0610" w:rsidP="00D70D76">
            <w:pPr>
              <w:jc w:val="center"/>
              <w:rPr>
                <w:b/>
              </w:rPr>
            </w:pPr>
          </w:p>
        </w:tc>
      </w:tr>
      <w:tr w:rsidR="004D0610" w:rsidRPr="00DE04E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FA1BC5" w:rsidRDefault="004D0610" w:rsidP="00B922E1">
            <w:pPr>
              <w:jc w:val="both"/>
            </w:pPr>
            <w:r w:rsidRPr="00FA1BC5">
              <w:t>sobe z lastnimi sanitarijami (WC školjka in umivalnik</w:t>
            </w:r>
            <w:r w:rsidR="00FA1BC5" w:rsidRPr="00FA1BC5">
              <w:t>)</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FA1BC5" w:rsidRDefault="00FE36BB" w:rsidP="00D70D76">
            <w:pPr>
              <w:jc w:val="center"/>
              <w:rPr>
                <w:b/>
              </w:rPr>
            </w:pPr>
            <w:r w:rsidRPr="00FA1BC5">
              <w:rPr>
                <w:b/>
              </w:rPr>
              <w:t>4</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FA1BC5" w:rsidRDefault="00FE36BB" w:rsidP="00D70D76">
            <w:pPr>
              <w:jc w:val="center"/>
              <w:rPr>
                <w:b/>
              </w:rPr>
            </w:pPr>
            <w:r w:rsidRPr="00FA1BC5">
              <w:rPr>
                <w:b/>
              </w:rPr>
              <w:t>8</w:t>
            </w:r>
          </w:p>
        </w:tc>
      </w:tr>
      <w:tr w:rsidR="004D0610" w:rsidRPr="00DE04E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FA1BC5" w:rsidRDefault="004D0610" w:rsidP="00FA1BC5">
            <w:r w:rsidRPr="00FA1BC5">
              <w:t>Sobe z lastnimi kopalnicami (tuš, ali kopalna kad k sanitarijam)</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FA1BC5" w:rsidRDefault="000657C1" w:rsidP="00D70D76">
            <w:pPr>
              <w:jc w:val="center"/>
              <w:rPr>
                <w:b/>
              </w:rPr>
            </w:pPr>
            <w:r w:rsidRPr="00FA1BC5">
              <w:rPr>
                <w:b/>
              </w:rPr>
              <w:t>46</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FA1BC5" w:rsidRDefault="00682790" w:rsidP="00D70D76">
            <w:pPr>
              <w:jc w:val="center"/>
              <w:rPr>
                <w:b/>
              </w:rPr>
            </w:pPr>
            <w:r w:rsidRPr="00FA1BC5">
              <w:rPr>
                <w:b/>
              </w:rPr>
              <w:t>79</w:t>
            </w:r>
          </w:p>
        </w:tc>
      </w:tr>
      <w:tr w:rsidR="004D0610" w:rsidRPr="00DE04E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FA1BC5" w:rsidRDefault="004D0610" w:rsidP="00B922E1">
            <w:pPr>
              <w:jc w:val="both"/>
            </w:pPr>
            <w:r w:rsidRPr="00FA1BC5">
              <w:t>Sobe z balkonom ali teraso</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FA1BC5" w:rsidRDefault="00FE36BB" w:rsidP="00D70D76">
            <w:pPr>
              <w:jc w:val="center"/>
              <w:rPr>
                <w:b/>
              </w:rPr>
            </w:pPr>
            <w:r w:rsidRPr="00FA1BC5">
              <w:rPr>
                <w:b/>
              </w:rPr>
              <w:t>47</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FA1BC5" w:rsidRDefault="00FE36BB" w:rsidP="00D70D76">
            <w:pPr>
              <w:jc w:val="center"/>
              <w:rPr>
                <w:b/>
              </w:rPr>
            </w:pPr>
            <w:r w:rsidRPr="00FA1BC5">
              <w:rPr>
                <w:b/>
              </w:rPr>
              <w:t>72</w:t>
            </w:r>
          </w:p>
        </w:tc>
      </w:tr>
    </w:tbl>
    <w:p w:rsidR="006114E1" w:rsidRPr="00DE04E0" w:rsidRDefault="00023F64" w:rsidP="00B87592">
      <w:pPr>
        <w:pStyle w:val="Odstavekseznama"/>
        <w:numPr>
          <w:ilvl w:val="0"/>
          <w:numId w:val="6"/>
        </w:numPr>
        <w:autoSpaceDE w:val="0"/>
        <w:autoSpaceDN w:val="0"/>
        <w:adjustRightInd w:val="0"/>
        <w:ind w:left="0"/>
        <w:jc w:val="both"/>
        <w:rPr>
          <w:b/>
          <w:sz w:val="22"/>
          <w:szCs w:val="22"/>
        </w:rPr>
      </w:pPr>
      <w:r w:rsidRPr="00DE04E0">
        <w:rPr>
          <w:b/>
          <w:sz w:val="22"/>
          <w:szCs w:val="22"/>
        </w:rPr>
        <w:t>Struktura sob in število</w:t>
      </w:r>
      <w:r w:rsidR="00514594" w:rsidRPr="00DE04E0">
        <w:rPr>
          <w:b/>
          <w:sz w:val="22"/>
          <w:szCs w:val="22"/>
        </w:rPr>
        <w:t xml:space="preserve"> stanovalcev se bo v letu 201</w:t>
      </w:r>
      <w:r w:rsidR="00FE36BB" w:rsidRPr="00DE04E0">
        <w:rPr>
          <w:b/>
          <w:sz w:val="22"/>
          <w:szCs w:val="22"/>
        </w:rPr>
        <w:t>9</w:t>
      </w:r>
      <w:r w:rsidR="00514594" w:rsidRPr="00DE04E0">
        <w:rPr>
          <w:b/>
          <w:sz w:val="22"/>
          <w:szCs w:val="22"/>
        </w:rPr>
        <w:t xml:space="preserve"> </w:t>
      </w:r>
      <w:r w:rsidR="00F27DF9" w:rsidRPr="00DE04E0">
        <w:rPr>
          <w:b/>
          <w:sz w:val="22"/>
          <w:szCs w:val="22"/>
        </w:rPr>
        <w:t>spremenila zaradi prenove prostorov.</w:t>
      </w:r>
    </w:p>
    <w:p w:rsidR="006114E1" w:rsidRDefault="006114E1" w:rsidP="00B87592">
      <w:pPr>
        <w:autoSpaceDE w:val="0"/>
        <w:autoSpaceDN w:val="0"/>
        <w:adjustRightInd w:val="0"/>
        <w:jc w:val="both"/>
        <w:rPr>
          <w:b/>
          <w:sz w:val="22"/>
          <w:szCs w:val="22"/>
        </w:rPr>
      </w:pPr>
    </w:p>
    <w:p w:rsidR="000E3B4D" w:rsidRPr="00DE04E0" w:rsidRDefault="000E3B4D" w:rsidP="00B87592">
      <w:pPr>
        <w:autoSpaceDE w:val="0"/>
        <w:autoSpaceDN w:val="0"/>
        <w:adjustRightInd w:val="0"/>
        <w:jc w:val="both"/>
        <w:rPr>
          <w:b/>
          <w:sz w:val="22"/>
          <w:szCs w:val="22"/>
        </w:rPr>
      </w:pPr>
    </w:p>
    <w:p w:rsidR="00950529" w:rsidRPr="00DE04E0" w:rsidRDefault="00B719D8" w:rsidP="00B87592">
      <w:pPr>
        <w:pBdr>
          <w:top w:val="single" w:sz="4" w:space="1" w:color="auto"/>
          <w:left w:val="single" w:sz="4" w:space="4" w:color="auto"/>
          <w:bottom w:val="single" w:sz="4" w:space="1" w:color="auto"/>
          <w:right w:val="single" w:sz="4" w:space="4" w:color="auto"/>
        </w:pBdr>
        <w:jc w:val="both"/>
        <w:rPr>
          <w:b/>
          <w:sz w:val="22"/>
          <w:szCs w:val="22"/>
        </w:rPr>
      </w:pPr>
      <w:r w:rsidRPr="00DE04E0">
        <w:rPr>
          <w:b/>
          <w:sz w:val="22"/>
          <w:szCs w:val="22"/>
        </w:rPr>
        <w:t xml:space="preserve">V.     </w:t>
      </w:r>
      <w:r w:rsidR="00950529" w:rsidRPr="00DE04E0">
        <w:rPr>
          <w:b/>
          <w:sz w:val="22"/>
          <w:szCs w:val="22"/>
        </w:rPr>
        <w:t>KADRI</w:t>
      </w:r>
    </w:p>
    <w:p w:rsidR="006114E1" w:rsidRPr="00DE04E0" w:rsidRDefault="006114E1" w:rsidP="00B87592">
      <w:pPr>
        <w:jc w:val="both"/>
        <w:rPr>
          <w:sz w:val="22"/>
          <w:szCs w:val="22"/>
        </w:rPr>
      </w:pPr>
    </w:p>
    <w:p w:rsidR="00883DFD" w:rsidRPr="00DE04E0" w:rsidRDefault="00032064" w:rsidP="00B87592">
      <w:pPr>
        <w:jc w:val="both"/>
        <w:rPr>
          <w:sz w:val="22"/>
          <w:szCs w:val="22"/>
        </w:rPr>
      </w:pPr>
      <w:r w:rsidRPr="00DE04E0">
        <w:rPr>
          <w:sz w:val="22"/>
          <w:szCs w:val="22"/>
        </w:rPr>
        <w:t xml:space="preserve">Število delavcev bo v letu </w:t>
      </w:r>
      <w:r w:rsidR="00EE148F" w:rsidRPr="00DE04E0">
        <w:rPr>
          <w:sz w:val="22"/>
          <w:szCs w:val="22"/>
        </w:rPr>
        <w:t>201</w:t>
      </w:r>
      <w:r w:rsidR="009D0183" w:rsidRPr="00DE04E0">
        <w:rPr>
          <w:sz w:val="22"/>
          <w:szCs w:val="22"/>
        </w:rPr>
        <w:t>9</w:t>
      </w:r>
      <w:r w:rsidRPr="00DE04E0">
        <w:rPr>
          <w:sz w:val="22"/>
          <w:szCs w:val="22"/>
        </w:rPr>
        <w:t xml:space="preserve"> odvisno od standardov in normativov</w:t>
      </w:r>
      <w:r w:rsidR="009339F8" w:rsidRPr="00DE04E0">
        <w:rPr>
          <w:sz w:val="22"/>
          <w:szCs w:val="22"/>
        </w:rPr>
        <w:t xml:space="preserve"> ter drugih predpisov, </w:t>
      </w:r>
      <w:r w:rsidRPr="00DE04E0">
        <w:rPr>
          <w:sz w:val="22"/>
          <w:szCs w:val="22"/>
        </w:rPr>
        <w:t xml:space="preserve"> ki veljajo za področje izvajanje socialnovarstvene dejavnosti in zdravstvene nege</w:t>
      </w:r>
      <w:r w:rsidR="009339F8" w:rsidRPr="00DE04E0">
        <w:rPr>
          <w:sz w:val="22"/>
          <w:szCs w:val="22"/>
        </w:rPr>
        <w:t xml:space="preserve"> ter</w:t>
      </w:r>
      <w:r w:rsidR="00883DFD" w:rsidRPr="00DE04E0">
        <w:rPr>
          <w:sz w:val="22"/>
          <w:szCs w:val="22"/>
        </w:rPr>
        <w:t xml:space="preserve"> dejanskih potreb stanovalcev in varčevalnih ukrepov, ki se bodo nanašali na področje zagotavljanja kadrov. </w:t>
      </w:r>
    </w:p>
    <w:p w:rsidR="00883DFD" w:rsidRPr="00DE04E0" w:rsidRDefault="00883DFD" w:rsidP="00B87592">
      <w:pPr>
        <w:jc w:val="both"/>
        <w:rPr>
          <w:sz w:val="22"/>
          <w:szCs w:val="22"/>
        </w:rPr>
      </w:pPr>
    </w:p>
    <w:p w:rsidR="00032064" w:rsidRPr="00DE04E0" w:rsidRDefault="00032064" w:rsidP="00B87592">
      <w:pPr>
        <w:jc w:val="both"/>
        <w:rPr>
          <w:sz w:val="22"/>
          <w:szCs w:val="22"/>
        </w:rPr>
      </w:pPr>
      <w:r w:rsidRPr="00DE04E0">
        <w:rPr>
          <w:sz w:val="22"/>
          <w:szCs w:val="22"/>
        </w:rPr>
        <w:t xml:space="preserve">Na osnovi navedenega </w:t>
      </w:r>
      <w:r w:rsidR="009339F8" w:rsidRPr="00DE04E0">
        <w:rPr>
          <w:sz w:val="22"/>
          <w:szCs w:val="22"/>
        </w:rPr>
        <w:t xml:space="preserve">sta </w:t>
      </w:r>
      <w:r w:rsidRPr="00DE04E0">
        <w:rPr>
          <w:sz w:val="22"/>
          <w:szCs w:val="22"/>
        </w:rPr>
        <w:t xml:space="preserve"> predviden</w:t>
      </w:r>
      <w:r w:rsidR="009339F8" w:rsidRPr="00DE04E0">
        <w:rPr>
          <w:sz w:val="22"/>
          <w:szCs w:val="22"/>
        </w:rPr>
        <w:t>a</w:t>
      </w:r>
      <w:r w:rsidRPr="00DE04E0">
        <w:rPr>
          <w:sz w:val="22"/>
          <w:szCs w:val="22"/>
        </w:rPr>
        <w:t xml:space="preserve"> naslednje </w:t>
      </w:r>
      <w:r w:rsidR="00F73316" w:rsidRPr="00DE04E0">
        <w:rPr>
          <w:sz w:val="22"/>
          <w:szCs w:val="22"/>
        </w:rPr>
        <w:t xml:space="preserve">povprečno </w:t>
      </w:r>
      <w:r w:rsidRPr="00DE04E0">
        <w:rPr>
          <w:sz w:val="22"/>
          <w:szCs w:val="22"/>
        </w:rPr>
        <w:t>število delavcev  in</w:t>
      </w:r>
      <w:r w:rsidR="009339F8" w:rsidRPr="00DE04E0">
        <w:rPr>
          <w:sz w:val="22"/>
          <w:szCs w:val="22"/>
        </w:rPr>
        <w:t xml:space="preserve"> naslednja </w:t>
      </w:r>
      <w:r w:rsidRPr="00DE04E0">
        <w:rPr>
          <w:sz w:val="22"/>
          <w:szCs w:val="22"/>
        </w:rPr>
        <w:t xml:space="preserve"> kadrovska struktura zaposlenih.</w:t>
      </w:r>
    </w:p>
    <w:p w:rsidR="00B02DC5" w:rsidRPr="00DE04E0" w:rsidRDefault="00B02DC5" w:rsidP="00B87592">
      <w:pPr>
        <w:pStyle w:val="Telobesedila2"/>
        <w:jc w:val="both"/>
        <w:rPr>
          <w:sz w:val="22"/>
          <w:szCs w:val="22"/>
        </w:rPr>
      </w:pPr>
    </w:p>
    <w:tbl>
      <w:tblPr>
        <w:tblW w:w="7589" w:type="dxa"/>
        <w:jc w:val="center"/>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2983"/>
      </w:tblGrid>
      <w:tr w:rsidR="00477397" w:rsidRPr="00011528" w:rsidTr="00402F3F">
        <w:trPr>
          <w:trHeight w:hRule="exact" w:val="227"/>
          <w:jc w:val="center"/>
        </w:trPr>
        <w:tc>
          <w:tcPr>
            <w:tcW w:w="4606" w:type="dxa"/>
            <w:tcBorders>
              <w:top w:val="single" w:sz="6" w:space="0" w:color="auto"/>
              <w:bottom w:val="single" w:sz="4" w:space="0" w:color="auto"/>
            </w:tcBorders>
            <w:shd w:val="pct20" w:color="auto" w:fill="auto"/>
          </w:tcPr>
          <w:p w:rsidR="00477397" w:rsidRPr="00011528" w:rsidRDefault="00477397" w:rsidP="00011528">
            <w:pPr>
              <w:pStyle w:val="Telobesedila2"/>
              <w:numPr>
                <w:ilvl w:val="0"/>
                <w:numId w:val="13"/>
              </w:numPr>
              <w:tabs>
                <w:tab w:val="clear" w:pos="720"/>
              </w:tabs>
              <w:ind w:left="0" w:firstLine="0"/>
              <w:jc w:val="both"/>
              <w:rPr>
                <w:sz w:val="22"/>
                <w:szCs w:val="22"/>
              </w:rPr>
            </w:pPr>
            <w:r w:rsidRPr="00011528">
              <w:rPr>
                <w:b/>
                <w:sz w:val="22"/>
                <w:szCs w:val="22"/>
              </w:rPr>
              <w:t>TS</w:t>
            </w:r>
          </w:p>
        </w:tc>
        <w:tc>
          <w:tcPr>
            <w:tcW w:w="2983" w:type="dxa"/>
            <w:tcBorders>
              <w:top w:val="single" w:sz="6" w:space="0" w:color="auto"/>
              <w:bottom w:val="single" w:sz="4" w:space="0" w:color="auto"/>
            </w:tcBorders>
            <w:shd w:val="pct20" w:color="auto" w:fill="auto"/>
          </w:tcPr>
          <w:p w:rsidR="00477397" w:rsidRPr="00011528" w:rsidRDefault="00477397" w:rsidP="00011528">
            <w:pPr>
              <w:pStyle w:val="Telobesedila2"/>
              <w:jc w:val="both"/>
              <w:rPr>
                <w:b/>
                <w:sz w:val="22"/>
                <w:szCs w:val="22"/>
              </w:rPr>
            </w:pP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čistilka na oddelku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zunanji izvajalec</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011528" w:rsidRDefault="00477397" w:rsidP="00011528">
            <w:pPr>
              <w:pStyle w:val="Telobesedila2"/>
              <w:numPr>
                <w:ilvl w:val="0"/>
                <w:numId w:val="13"/>
              </w:numPr>
              <w:tabs>
                <w:tab w:val="clear" w:pos="720"/>
              </w:tabs>
              <w:ind w:left="0" w:firstLine="0"/>
              <w:jc w:val="both"/>
              <w:rPr>
                <w:b/>
                <w:sz w:val="22"/>
                <w:szCs w:val="22"/>
              </w:rPr>
            </w:pPr>
            <w:r w:rsidRPr="00011528">
              <w:rPr>
                <w:b/>
                <w:sz w:val="22"/>
                <w:szCs w:val="22"/>
              </w:rPr>
              <w:t>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011528" w:rsidRDefault="00477397" w:rsidP="00011528">
            <w:pPr>
              <w:pStyle w:val="Telobesedila2"/>
              <w:jc w:val="both"/>
              <w:rPr>
                <w:b/>
                <w:sz w:val="22"/>
                <w:szCs w:val="22"/>
              </w:rPr>
            </w:pP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perica-likarica</w:t>
            </w:r>
            <w:r w:rsidRPr="00011528">
              <w:rPr>
                <w:sz w:val="22"/>
                <w:szCs w:val="22"/>
              </w:rPr>
              <w:tab/>
            </w:r>
            <w:r w:rsidRPr="00011528">
              <w:rPr>
                <w:sz w:val="22"/>
                <w:szCs w:val="22"/>
              </w:rPr>
              <w:tab/>
            </w:r>
            <w:r w:rsidRPr="00011528">
              <w:rPr>
                <w:sz w:val="22"/>
                <w:szCs w:val="22"/>
              </w:rPr>
              <w:tab/>
            </w:r>
            <w:r w:rsidRPr="0001152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  3 delavke</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strežnica II (I)</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  </w:t>
            </w:r>
            <w:r w:rsidR="00D6217C" w:rsidRPr="00011528">
              <w:rPr>
                <w:sz w:val="22"/>
                <w:szCs w:val="22"/>
              </w:rPr>
              <w:t>1 delavka</w:t>
            </w:r>
            <w:r w:rsidRPr="00011528">
              <w:rPr>
                <w:sz w:val="22"/>
                <w:szCs w:val="22"/>
              </w:rPr>
              <w:t xml:space="preserve"> </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011528" w:rsidRDefault="00477397" w:rsidP="00011528">
            <w:pPr>
              <w:pStyle w:val="Telobesedila2"/>
              <w:numPr>
                <w:ilvl w:val="0"/>
                <w:numId w:val="13"/>
              </w:numPr>
              <w:tabs>
                <w:tab w:val="clear" w:pos="720"/>
              </w:tabs>
              <w:ind w:left="0" w:firstLine="0"/>
              <w:jc w:val="both"/>
              <w:rPr>
                <w:b/>
                <w:sz w:val="22"/>
                <w:szCs w:val="22"/>
              </w:rPr>
            </w:pPr>
            <w:r w:rsidRPr="00011528">
              <w:rPr>
                <w:b/>
                <w:sz w:val="22"/>
                <w:szCs w:val="22"/>
              </w:rPr>
              <w:t>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011528" w:rsidRDefault="00477397" w:rsidP="00011528">
            <w:pPr>
              <w:pStyle w:val="Telobesedila2"/>
              <w:jc w:val="both"/>
              <w:rPr>
                <w:b/>
                <w:sz w:val="22"/>
                <w:szCs w:val="22"/>
              </w:rPr>
            </w:pP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pomočnik dietnega kuharja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D6217C" w:rsidP="00011528">
            <w:pPr>
              <w:pStyle w:val="Telobesedila2"/>
              <w:jc w:val="both"/>
              <w:rPr>
                <w:sz w:val="22"/>
                <w:szCs w:val="22"/>
              </w:rPr>
            </w:pPr>
            <w:r w:rsidRPr="00011528">
              <w:rPr>
                <w:sz w:val="22"/>
                <w:szCs w:val="22"/>
              </w:rPr>
              <w:t xml:space="preserve">  6 delavk</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77397" w:rsidRPr="00011528" w:rsidRDefault="00477397" w:rsidP="00011528">
            <w:pPr>
              <w:pStyle w:val="Telobesedila2"/>
              <w:jc w:val="both"/>
              <w:rPr>
                <w:b/>
                <w:sz w:val="22"/>
                <w:szCs w:val="22"/>
              </w:rPr>
            </w:pPr>
            <w:r w:rsidRPr="00011528">
              <w:rPr>
                <w:sz w:val="22"/>
                <w:szCs w:val="22"/>
              </w:rPr>
              <w:t>oskrbovalka</w:t>
            </w:r>
            <w:r w:rsidRPr="00011528">
              <w:rPr>
                <w:sz w:val="22"/>
                <w:szCs w:val="22"/>
              </w:rPr>
              <w:tab/>
            </w:r>
            <w:r w:rsidRPr="0001152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 </w:t>
            </w:r>
            <w:r w:rsidR="00DF0C9E" w:rsidRPr="00011528">
              <w:rPr>
                <w:sz w:val="22"/>
                <w:szCs w:val="22"/>
              </w:rPr>
              <w:t xml:space="preserve"> </w:t>
            </w:r>
            <w:r w:rsidR="00D6217C" w:rsidRPr="00011528">
              <w:rPr>
                <w:sz w:val="22"/>
                <w:szCs w:val="22"/>
              </w:rPr>
              <w:t>1</w:t>
            </w:r>
            <w:r w:rsidR="00011528">
              <w:rPr>
                <w:sz w:val="22"/>
                <w:szCs w:val="22"/>
              </w:rPr>
              <w:t>1</w:t>
            </w:r>
            <w:r w:rsidR="00D6217C" w:rsidRPr="00011528">
              <w:rPr>
                <w:sz w:val="22"/>
                <w:szCs w:val="22"/>
              </w:rPr>
              <w:t xml:space="preserve"> delavcev</w:t>
            </w:r>
            <w:r w:rsidRPr="00011528">
              <w:rPr>
                <w:sz w:val="22"/>
                <w:szCs w:val="22"/>
              </w:rPr>
              <w:t xml:space="preserve"> </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011528" w:rsidRDefault="00477397" w:rsidP="00011528">
            <w:pPr>
              <w:pStyle w:val="Telobesedila2"/>
              <w:numPr>
                <w:ilvl w:val="0"/>
                <w:numId w:val="13"/>
              </w:numPr>
              <w:tabs>
                <w:tab w:val="clear" w:pos="720"/>
              </w:tabs>
              <w:ind w:left="0" w:firstLine="0"/>
              <w:jc w:val="both"/>
              <w:rPr>
                <w:sz w:val="22"/>
                <w:szCs w:val="22"/>
              </w:rPr>
            </w:pPr>
            <w:r w:rsidRPr="00011528">
              <w:rPr>
                <w:b/>
                <w:sz w:val="22"/>
                <w:szCs w:val="22"/>
              </w:rPr>
              <w:t>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011528" w:rsidRDefault="00477397" w:rsidP="00011528">
            <w:pPr>
              <w:pStyle w:val="Telobesedila2"/>
              <w:jc w:val="both"/>
              <w:rPr>
                <w:b/>
                <w:sz w:val="22"/>
                <w:szCs w:val="22"/>
              </w:rPr>
            </w:pPr>
          </w:p>
        </w:tc>
      </w:tr>
      <w:tr w:rsidR="008658DE"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77397" w:rsidRPr="00011528" w:rsidRDefault="00477397" w:rsidP="00011528">
            <w:pPr>
              <w:pStyle w:val="Telobesedila2"/>
              <w:jc w:val="both"/>
              <w:rPr>
                <w:b/>
                <w:sz w:val="22"/>
                <w:szCs w:val="22"/>
              </w:rPr>
            </w:pPr>
            <w:r w:rsidRPr="00011528">
              <w:rPr>
                <w:sz w:val="22"/>
                <w:szCs w:val="22"/>
              </w:rPr>
              <w:t>telefonist - receptor</w:t>
            </w:r>
            <w:r w:rsidRPr="00011528">
              <w:rPr>
                <w:sz w:val="22"/>
                <w:szCs w:val="22"/>
              </w:rPr>
              <w:tab/>
            </w:r>
            <w:r w:rsidRPr="00011528">
              <w:rPr>
                <w:sz w:val="22"/>
                <w:szCs w:val="22"/>
              </w:rPr>
              <w:tab/>
            </w:r>
            <w:r w:rsidRPr="00011528">
              <w:rPr>
                <w:sz w:val="22"/>
                <w:szCs w:val="22"/>
              </w:rPr>
              <w:tab/>
            </w:r>
            <w:r w:rsidRPr="0001152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  </w:t>
            </w:r>
            <w:r w:rsidR="00620D2F" w:rsidRPr="00011528">
              <w:rPr>
                <w:sz w:val="22"/>
                <w:szCs w:val="22"/>
              </w:rPr>
              <w:t>2</w:t>
            </w:r>
            <w:r w:rsidRPr="00011528">
              <w:rPr>
                <w:sz w:val="22"/>
                <w:szCs w:val="22"/>
              </w:rPr>
              <w:t xml:space="preserve"> delavc</w:t>
            </w:r>
            <w:r w:rsidR="00620D2F" w:rsidRPr="00011528">
              <w:rPr>
                <w:sz w:val="22"/>
                <w:szCs w:val="22"/>
              </w:rPr>
              <w:t>a</w:t>
            </w:r>
          </w:p>
        </w:tc>
      </w:tr>
      <w:tr w:rsidR="00620D2F"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620D2F" w:rsidRPr="00011528" w:rsidRDefault="00620D2F" w:rsidP="00011528">
            <w:pPr>
              <w:pStyle w:val="Telobesedila2"/>
              <w:jc w:val="both"/>
              <w:rPr>
                <w:sz w:val="22"/>
                <w:szCs w:val="22"/>
              </w:rPr>
            </w:pPr>
            <w:r w:rsidRPr="00011528">
              <w:rPr>
                <w:sz w:val="22"/>
                <w:szCs w:val="22"/>
              </w:rPr>
              <w:t>tehnični delavec</w:t>
            </w:r>
          </w:p>
        </w:tc>
        <w:tc>
          <w:tcPr>
            <w:tcW w:w="2983" w:type="dxa"/>
            <w:tcBorders>
              <w:top w:val="single" w:sz="4" w:space="0" w:color="auto"/>
              <w:left w:val="single" w:sz="4" w:space="0" w:color="auto"/>
              <w:bottom w:val="single" w:sz="4" w:space="0" w:color="auto"/>
              <w:right w:val="single" w:sz="4" w:space="0" w:color="auto"/>
            </w:tcBorders>
          </w:tcPr>
          <w:p w:rsidR="00620D2F" w:rsidRPr="00011528" w:rsidRDefault="00620D2F" w:rsidP="00011528">
            <w:pPr>
              <w:pStyle w:val="Telobesedila2"/>
              <w:jc w:val="both"/>
              <w:rPr>
                <w:sz w:val="22"/>
                <w:szCs w:val="22"/>
              </w:rPr>
            </w:pPr>
            <w:r w:rsidRPr="00011528">
              <w:rPr>
                <w:sz w:val="22"/>
                <w:szCs w:val="22"/>
              </w:rPr>
              <w:t xml:space="preserve">  1 delavec</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natakar</w:t>
            </w:r>
            <w:r w:rsidRPr="00011528">
              <w:rPr>
                <w:sz w:val="22"/>
                <w:szCs w:val="22"/>
              </w:rPr>
              <w:tab/>
              <w:t>servirka</w:t>
            </w:r>
            <w:r w:rsidRPr="00011528">
              <w:rPr>
                <w:sz w:val="22"/>
                <w:szCs w:val="22"/>
              </w:rPr>
              <w:tab/>
            </w:r>
            <w:r w:rsidRPr="00011528">
              <w:rPr>
                <w:sz w:val="22"/>
                <w:szCs w:val="22"/>
              </w:rPr>
              <w:tab/>
            </w:r>
            <w:r w:rsidRPr="00011528">
              <w:rPr>
                <w:sz w:val="22"/>
                <w:szCs w:val="22"/>
              </w:rPr>
              <w:tab/>
            </w:r>
            <w:r w:rsidRPr="00011528">
              <w:rPr>
                <w:sz w:val="22"/>
                <w:szCs w:val="22"/>
              </w:rPr>
              <w:tab/>
            </w:r>
            <w:r w:rsidRPr="00011528">
              <w:rPr>
                <w:sz w:val="22"/>
                <w:szCs w:val="22"/>
              </w:rPr>
              <w:tab/>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  2 delavca</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šivilja</w:t>
            </w:r>
            <w:r w:rsidRPr="00011528">
              <w:rPr>
                <w:sz w:val="22"/>
                <w:szCs w:val="22"/>
              </w:rPr>
              <w:tab/>
            </w:r>
            <w:r w:rsidRPr="00011528">
              <w:rPr>
                <w:sz w:val="22"/>
                <w:szCs w:val="22"/>
              </w:rPr>
              <w:tab/>
            </w:r>
            <w:r w:rsidRPr="00011528">
              <w:rPr>
                <w:sz w:val="22"/>
                <w:szCs w:val="22"/>
              </w:rPr>
              <w:tab/>
            </w:r>
            <w:r w:rsidRPr="00011528">
              <w:rPr>
                <w:sz w:val="22"/>
                <w:szCs w:val="22"/>
              </w:rPr>
              <w:tab/>
            </w:r>
            <w:r w:rsidRPr="00011528">
              <w:rPr>
                <w:sz w:val="22"/>
                <w:szCs w:val="22"/>
              </w:rPr>
              <w:tab/>
            </w:r>
            <w:r w:rsidRPr="0001152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  1 delavec</w:t>
            </w:r>
          </w:p>
        </w:tc>
      </w:tr>
      <w:tr w:rsidR="008658DE"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dietni kuhar IV</w:t>
            </w:r>
            <w:r w:rsidRPr="00011528">
              <w:rPr>
                <w:sz w:val="22"/>
                <w:szCs w:val="22"/>
              </w:rPr>
              <w:tab/>
            </w:r>
            <w:r w:rsidRPr="00011528">
              <w:rPr>
                <w:sz w:val="22"/>
                <w:szCs w:val="22"/>
              </w:rPr>
              <w:tab/>
            </w:r>
            <w:r w:rsidRPr="00011528">
              <w:rPr>
                <w:sz w:val="22"/>
                <w:szCs w:val="22"/>
              </w:rPr>
              <w:tab/>
            </w:r>
            <w:r w:rsidRPr="00011528">
              <w:rPr>
                <w:sz w:val="22"/>
                <w:szCs w:val="22"/>
              </w:rPr>
              <w:tab/>
            </w:r>
            <w:r w:rsidRPr="0001152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  </w:t>
            </w:r>
            <w:r w:rsidR="002B6EBD" w:rsidRPr="00011528">
              <w:rPr>
                <w:sz w:val="22"/>
                <w:szCs w:val="22"/>
              </w:rPr>
              <w:t>5</w:t>
            </w:r>
            <w:r w:rsidRPr="00011528">
              <w:rPr>
                <w:sz w:val="22"/>
                <w:szCs w:val="22"/>
              </w:rPr>
              <w:t xml:space="preserve"> delavcev  </w:t>
            </w:r>
          </w:p>
        </w:tc>
      </w:tr>
      <w:tr w:rsidR="008658DE"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bolničar-negovalec  I nega III in IV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 </w:t>
            </w:r>
            <w:r w:rsidR="00BA602C" w:rsidRPr="00011528">
              <w:rPr>
                <w:sz w:val="22"/>
                <w:szCs w:val="22"/>
              </w:rPr>
              <w:t>2</w:t>
            </w:r>
            <w:r w:rsidR="00011528">
              <w:rPr>
                <w:sz w:val="22"/>
                <w:szCs w:val="22"/>
              </w:rPr>
              <w:t>1</w:t>
            </w:r>
            <w:r w:rsidRPr="00011528">
              <w:rPr>
                <w:sz w:val="22"/>
                <w:szCs w:val="22"/>
              </w:rPr>
              <w:t xml:space="preserve"> delavcev  </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bolničar-negovalec  I nega III in IV    invalid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  1 delavka                                    </w:t>
            </w:r>
          </w:p>
        </w:tc>
      </w:tr>
      <w:tr w:rsidR="00DF0C9E"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DF0C9E" w:rsidRPr="00011528" w:rsidRDefault="00DF0C9E" w:rsidP="00011528">
            <w:pPr>
              <w:pStyle w:val="Telobesedila2"/>
              <w:jc w:val="both"/>
              <w:rPr>
                <w:sz w:val="22"/>
                <w:szCs w:val="22"/>
              </w:rPr>
            </w:pPr>
            <w:r w:rsidRPr="00011528">
              <w:rPr>
                <w:sz w:val="22"/>
                <w:szCs w:val="22"/>
              </w:rPr>
              <w:t>Bolničar negovalec II-pripravnik</w:t>
            </w:r>
          </w:p>
        </w:tc>
        <w:tc>
          <w:tcPr>
            <w:tcW w:w="2983" w:type="dxa"/>
            <w:tcBorders>
              <w:top w:val="single" w:sz="4" w:space="0" w:color="auto"/>
              <w:left w:val="single" w:sz="4" w:space="0" w:color="auto"/>
              <w:bottom w:val="single" w:sz="4" w:space="0" w:color="auto"/>
              <w:right w:val="single" w:sz="4" w:space="0" w:color="auto"/>
            </w:tcBorders>
          </w:tcPr>
          <w:p w:rsidR="00DF0C9E" w:rsidRPr="00011528" w:rsidRDefault="00D6217C" w:rsidP="00011528">
            <w:pPr>
              <w:pStyle w:val="Telobesedila2"/>
              <w:jc w:val="both"/>
              <w:rPr>
                <w:sz w:val="22"/>
                <w:szCs w:val="22"/>
              </w:rPr>
            </w:pPr>
            <w:r w:rsidRPr="00011528">
              <w:rPr>
                <w:sz w:val="22"/>
                <w:szCs w:val="22"/>
              </w:rPr>
              <w:t xml:space="preserve">  2</w:t>
            </w:r>
            <w:r w:rsidR="00DF0C9E" w:rsidRPr="00011528">
              <w:rPr>
                <w:sz w:val="22"/>
                <w:szCs w:val="22"/>
              </w:rPr>
              <w:t xml:space="preserve"> delav</w:t>
            </w:r>
            <w:r w:rsidRPr="00011528">
              <w:rPr>
                <w:sz w:val="22"/>
                <w:szCs w:val="22"/>
              </w:rPr>
              <w:t>ki</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011528" w:rsidRDefault="00477397" w:rsidP="00011528">
            <w:pPr>
              <w:pStyle w:val="Telobesedila2"/>
              <w:numPr>
                <w:ilvl w:val="0"/>
                <w:numId w:val="13"/>
              </w:numPr>
              <w:tabs>
                <w:tab w:val="clear" w:pos="720"/>
              </w:tabs>
              <w:ind w:left="0" w:firstLine="0"/>
              <w:jc w:val="both"/>
              <w:rPr>
                <w:sz w:val="22"/>
                <w:szCs w:val="22"/>
              </w:rPr>
            </w:pPr>
            <w:r w:rsidRPr="00011528">
              <w:rPr>
                <w:b/>
                <w:sz w:val="22"/>
                <w:szCs w:val="22"/>
              </w:rPr>
              <w:t>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011528" w:rsidRDefault="00477397" w:rsidP="00011528">
            <w:pPr>
              <w:pStyle w:val="Telobesedila2"/>
              <w:jc w:val="both"/>
              <w:rPr>
                <w:b/>
                <w:sz w:val="22"/>
                <w:szCs w:val="22"/>
              </w:rPr>
            </w:pP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ekonom</w:t>
            </w:r>
            <w:r w:rsidRPr="00011528">
              <w:rPr>
                <w:sz w:val="22"/>
                <w:szCs w:val="22"/>
              </w:rPr>
              <w:tab/>
            </w:r>
            <w:r w:rsidRPr="00011528">
              <w:rPr>
                <w:sz w:val="22"/>
                <w:szCs w:val="22"/>
              </w:rPr>
              <w:tab/>
              <w:t xml:space="preserve">                              </w:t>
            </w:r>
            <w:r w:rsidRPr="00011528">
              <w:rPr>
                <w:sz w:val="22"/>
                <w:szCs w:val="22"/>
              </w:rPr>
              <w:tab/>
            </w:r>
            <w:r w:rsidRPr="0001152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  1 delavec</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srednja medicinska sestra II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BA602C" w:rsidP="00011528">
            <w:pPr>
              <w:pStyle w:val="Telobesedila2"/>
              <w:jc w:val="both"/>
              <w:rPr>
                <w:sz w:val="22"/>
                <w:szCs w:val="22"/>
              </w:rPr>
            </w:pPr>
            <w:r w:rsidRPr="00011528">
              <w:rPr>
                <w:sz w:val="22"/>
                <w:szCs w:val="22"/>
              </w:rPr>
              <w:t xml:space="preserve">  1 </w:t>
            </w:r>
            <w:r w:rsidR="00477397" w:rsidRPr="00011528">
              <w:rPr>
                <w:sz w:val="22"/>
                <w:szCs w:val="22"/>
              </w:rPr>
              <w:t xml:space="preserve"> delavk</w:t>
            </w:r>
            <w:r w:rsidR="00620D2F" w:rsidRPr="00011528">
              <w:rPr>
                <w:sz w:val="22"/>
                <w:szCs w:val="22"/>
              </w:rPr>
              <w:t>a</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srednja medicinska sestra II inv.                                                         </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1  delavka</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srednja medicinska sestra I </w:t>
            </w:r>
            <w:r w:rsidRPr="00011528">
              <w:rPr>
                <w:sz w:val="22"/>
                <w:szCs w:val="22"/>
              </w:rPr>
              <w:tab/>
            </w:r>
            <w:r w:rsidRPr="00011528">
              <w:rPr>
                <w:sz w:val="22"/>
                <w:szCs w:val="22"/>
              </w:rPr>
              <w:tab/>
            </w:r>
            <w:r w:rsidRPr="0001152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477397" w:rsidP="00011528">
            <w:pPr>
              <w:pStyle w:val="Telobesedila2"/>
              <w:jc w:val="both"/>
              <w:rPr>
                <w:sz w:val="22"/>
                <w:szCs w:val="22"/>
              </w:rPr>
            </w:pPr>
            <w:r w:rsidRPr="00011528">
              <w:rPr>
                <w:sz w:val="22"/>
                <w:szCs w:val="22"/>
              </w:rPr>
              <w:t xml:space="preserve"> </w:t>
            </w:r>
            <w:r w:rsidR="00011528">
              <w:rPr>
                <w:sz w:val="22"/>
                <w:szCs w:val="22"/>
              </w:rPr>
              <w:t>18</w:t>
            </w:r>
            <w:r w:rsidRPr="00011528">
              <w:rPr>
                <w:sz w:val="22"/>
                <w:szCs w:val="22"/>
              </w:rPr>
              <w:t xml:space="preserve"> delavcev    </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8658DE" w:rsidP="00011528">
            <w:pPr>
              <w:pStyle w:val="Telobesedila2"/>
              <w:jc w:val="both"/>
              <w:rPr>
                <w:sz w:val="22"/>
                <w:szCs w:val="22"/>
              </w:rPr>
            </w:pPr>
            <w:r w:rsidRPr="00011528">
              <w:rPr>
                <w:sz w:val="22"/>
                <w:szCs w:val="22"/>
              </w:rPr>
              <w:t>s</w:t>
            </w:r>
            <w:r w:rsidR="00477397" w:rsidRPr="00011528">
              <w:rPr>
                <w:sz w:val="22"/>
                <w:szCs w:val="22"/>
              </w:rPr>
              <w:t>rednja medicinska sestra</w:t>
            </w:r>
            <w:r w:rsidR="00620D2F" w:rsidRPr="00011528">
              <w:rPr>
                <w:sz w:val="22"/>
                <w:szCs w:val="22"/>
              </w:rPr>
              <w:t xml:space="preserve"> I</w:t>
            </w:r>
            <w:r w:rsidR="00477397" w:rsidRPr="00011528">
              <w:rPr>
                <w:sz w:val="22"/>
                <w:szCs w:val="22"/>
              </w:rPr>
              <w:t xml:space="preserve"> inv.</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BA602C" w:rsidP="00011528">
            <w:pPr>
              <w:pStyle w:val="Telobesedila2"/>
              <w:jc w:val="both"/>
              <w:rPr>
                <w:sz w:val="22"/>
                <w:szCs w:val="22"/>
              </w:rPr>
            </w:pPr>
            <w:r w:rsidRPr="00011528">
              <w:rPr>
                <w:sz w:val="22"/>
                <w:szCs w:val="22"/>
              </w:rPr>
              <w:t xml:space="preserve">  </w:t>
            </w:r>
            <w:r w:rsidR="00D6217C" w:rsidRPr="00011528">
              <w:rPr>
                <w:sz w:val="22"/>
                <w:szCs w:val="22"/>
              </w:rPr>
              <w:t>1</w:t>
            </w:r>
            <w:r w:rsidRPr="00011528">
              <w:rPr>
                <w:sz w:val="22"/>
                <w:szCs w:val="22"/>
              </w:rPr>
              <w:t xml:space="preserve"> delav</w:t>
            </w:r>
            <w:r w:rsidR="00D6217C" w:rsidRPr="00011528">
              <w:rPr>
                <w:sz w:val="22"/>
                <w:szCs w:val="22"/>
              </w:rPr>
              <w:t>ka</w:t>
            </w:r>
          </w:p>
        </w:tc>
      </w:tr>
      <w:tr w:rsidR="008658DE"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011528" w:rsidRDefault="008658DE" w:rsidP="00011528">
            <w:pPr>
              <w:pStyle w:val="Telobesedila2"/>
              <w:jc w:val="both"/>
              <w:rPr>
                <w:sz w:val="22"/>
                <w:szCs w:val="22"/>
              </w:rPr>
            </w:pPr>
            <w:r w:rsidRPr="00011528">
              <w:rPr>
                <w:sz w:val="22"/>
                <w:szCs w:val="22"/>
              </w:rPr>
              <w:t>v</w:t>
            </w:r>
            <w:r w:rsidR="00477397" w:rsidRPr="00011528">
              <w:rPr>
                <w:sz w:val="22"/>
                <w:szCs w:val="22"/>
              </w:rPr>
              <w:t>odja tehnične službe</w:t>
            </w:r>
          </w:p>
        </w:tc>
        <w:tc>
          <w:tcPr>
            <w:tcW w:w="2983" w:type="dxa"/>
            <w:tcBorders>
              <w:top w:val="single" w:sz="4" w:space="0" w:color="auto"/>
              <w:left w:val="single" w:sz="4" w:space="0" w:color="auto"/>
              <w:bottom w:val="single" w:sz="4" w:space="0" w:color="auto"/>
              <w:right w:val="single" w:sz="4" w:space="0" w:color="auto"/>
            </w:tcBorders>
          </w:tcPr>
          <w:p w:rsidR="00477397" w:rsidRPr="00011528" w:rsidRDefault="00BA602C" w:rsidP="00011528">
            <w:pPr>
              <w:pStyle w:val="Telobesedila2"/>
              <w:jc w:val="both"/>
              <w:rPr>
                <w:sz w:val="22"/>
                <w:szCs w:val="22"/>
              </w:rPr>
            </w:pPr>
            <w:r w:rsidRPr="00011528">
              <w:rPr>
                <w:sz w:val="22"/>
                <w:szCs w:val="22"/>
              </w:rPr>
              <w:t xml:space="preserve">  1 delavec</w:t>
            </w:r>
          </w:p>
        </w:tc>
      </w:tr>
      <w:tr w:rsidR="00477397"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011528" w:rsidRDefault="00477397" w:rsidP="00011528">
            <w:pPr>
              <w:pStyle w:val="Telobesedila2"/>
              <w:numPr>
                <w:ilvl w:val="0"/>
                <w:numId w:val="13"/>
              </w:numPr>
              <w:tabs>
                <w:tab w:val="clear" w:pos="720"/>
              </w:tabs>
              <w:ind w:left="0" w:firstLine="0"/>
              <w:jc w:val="both"/>
              <w:rPr>
                <w:sz w:val="22"/>
                <w:szCs w:val="22"/>
              </w:rPr>
            </w:pPr>
            <w:r w:rsidRPr="00011528">
              <w:rPr>
                <w:b/>
                <w:sz w:val="22"/>
                <w:szCs w:val="22"/>
              </w:rPr>
              <w:t>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011528" w:rsidRDefault="00477397" w:rsidP="00011528">
            <w:pPr>
              <w:pStyle w:val="Telobesedila2"/>
              <w:jc w:val="both"/>
              <w:rPr>
                <w:b/>
                <w:sz w:val="22"/>
                <w:szCs w:val="22"/>
              </w:rPr>
            </w:pP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vodja splošno kadrovske službe</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1 delavka</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računovodja VI                                                                             </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1 delavka</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animator I                                                                                      </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1 delavka</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FE36BB" w:rsidRPr="00011528" w:rsidRDefault="00FE36BB" w:rsidP="00011528">
            <w:pPr>
              <w:pStyle w:val="Telobesedila2"/>
              <w:jc w:val="both"/>
              <w:rPr>
                <w:b/>
                <w:sz w:val="22"/>
                <w:szCs w:val="22"/>
              </w:rPr>
            </w:pPr>
            <w:r w:rsidRPr="00011528">
              <w:rPr>
                <w:b/>
                <w:sz w:val="22"/>
                <w:szCs w:val="22"/>
              </w:rPr>
              <w:t>VII/1. 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FE36BB" w:rsidRPr="00011528" w:rsidRDefault="00FE36BB" w:rsidP="00011528">
            <w:pPr>
              <w:pStyle w:val="Telobesedila2"/>
              <w:jc w:val="both"/>
              <w:rPr>
                <w:b/>
                <w:sz w:val="22"/>
                <w:szCs w:val="22"/>
              </w:rPr>
            </w:pP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strokovni sodelavec (javna naročila)                                           </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1 delavka</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Računovodja VII/2 (III)</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1 delavka</w:t>
            </w:r>
          </w:p>
        </w:tc>
      </w:tr>
      <w:tr w:rsidR="00FE36BB" w:rsidRPr="00011528" w:rsidTr="00402F3F">
        <w:trPr>
          <w:trHeight w:hRule="exact" w:val="259"/>
          <w:jc w:val="center"/>
        </w:trPr>
        <w:tc>
          <w:tcPr>
            <w:tcW w:w="4606"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delovni terapevt                                                                            </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2 delavki</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fizioterapevt</w:t>
            </w:r>
            <w:r w:rsidRPr="00011528">
              <w:rPr>
                <w:sz w:val="22"/>
                <w:szCs w:val="22"/>
              </w:rPr>
              <w:tab/>
            </w:r>
            <w:r w:rsidRPr="00011528">
              <w:rPr>
                <w:sz w:val="22"/>
                <w:szCs w:val="22"/>
              </w:rPr>
              <w:tab/>
            </w:r>
            <w:r w:rsidRPr="0001152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1 delavka</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FE36BB" w:rsidRPr="00011528" w:rsidRDefault="00FE36BB" w:rsidP="00011528">
            <w:pPr>
              <w:pStyle w:val="Telobesedila2"/>
              <w:jc w:val="both"/>
              <w:rPr>
                <w:sz w:val="22"/>
                <w:szCs w:val="22"/>
              </w:rPr>
            </w:pPr>
            <w:r w:rsidRPr="00011528">
              <w:rPr>
                <w:sz w:val="22"/>
                <w:szCs w:val="22"/>
              </w:rPr>
              <w:t xml:space="preserve">medicinska sestra vodja tima                                                        </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3 delavke</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FE36BB" w:rsidRPr="00011528" w:rsidRDefault="00FE36BB" w:rsidP="00011528">
            <w:pPr>
              <w:pStyle w:val="Telobesedila2"/>
              <w:jc w:val="both"/>
              <w:rPr>
                <w:sz w:val="22"/>
                <w:szCs w:val="22"/>
              </w:rPr>
            </w:pPr>
            <w:r w:rsidRPr="00011528">
              <w:rPr>
                <w:sz w:val="22"/>
                <w:szCs w:val="22"/>
              </w:rPr>
              <w:t xml:space="preserve">diplomirana medicinska sestra v negovalni enoti </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1 delavka</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FE36BB" w:rsidRPr="00011528" w:rsidRDefault="00FE36BB" w:rsidP="00011528">
            <w:pPr>
              <w:pStyle w:val="Telobesedila2"/>
              <w:jc w:val="both"/>
              <w:rPr>
                <w:b/>
                <w:sz w:val="22"/>
                <w:szCs w:val="22"/>
              </w:rPr>
            </w:pPr>
            <w:r w:rsidRPr="00011528">
              <w:rPr>
                <w:b/>
                <w:sz w:val="22"/>
                <w:szCs w:val="22"/>
              </w:rPr>
              <w:t>VII/2. 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FE36BB" w:rsidRPr="00011528" w:rsidRDefault="00FE36BB" w:rsidP="00011528">
            <w:pPr>
              <w:pStyle w:val="Telobesedila2"/>
              <w:jc w:val="both"/>
              <w:rPr>
                <w:b/>
                <w:sz w:val="22"/>
                <w:szCs w:val="22"/>
              </w:rPr>
            </w:pPr>
          </w:p>
        </w:tc>
      </w:tr>
      <w:tr w:rsidR="00FE36BB" w:rsidRPr="00011528" w:rsidTr="00D6217C">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FE36BB" w:rsidRPr="00011528" w:rsidRDefault="00FE36BB" w:rsidP="00011528">
            <w:pPr>
              <w:pStyle w:val="Telobesedila2"/>
              <w:jc w:val="both"/>
              <w:rPr>
                <w:sz w:val="22"/>
                <w:szCs w:val="22"/>
              </w:rPr>
            </w:pPr>
            <w:r w:rsidRPr="00011528">
              <w:rPr>
                <w:sz w:val="22"/>
                <w:szCs w:val="22"/>
              </w:rPr>
              <w:t xml:space="preserve">socialni delavec                                                                            </w:t>
            </w:r>
          </w:p>
        </w:tc>
        <w:tc>
          <w:tcPr>
            <w:tcW w:w="2983" w:type="dxa"/>
            <w:tcBorders>
              <w:top w:val="single" w:sz="4" w:space="0" w:color="auto"/>
              <w:left w:val="single" w:sz="4" w:space="0" w:color="auto"/>
              <w:bottom w:val="single" w:sz="4" w:space="0" w:color="auto"/>
              <w:right w:val="single" w:sz="4" w:space="0" w:color="auto"/>
            </w:tcBorders>
            <w:shd w:val="clear" w:color="auto" w:fill="auto"/>
          </w:tcPr>
          <w:p w:rsidR="00FE36BB" w:rsidRPr="00011528" w:rsidRDefault="00FE36BB" w:rsidP="00ED469F">
            <w:pPr>
              <w:pStyle w:val="Telobesedila2"/>
              <w:jc w:val="both"/>
              <w:rPr>
                <w:sz w:val="22"/>
                <w:szCs w:val="22"/>
              </w:rPr>
            </w:pPr>
            <w:r w:rsidRPr="00011528">
              <w:rPr>
                <w:sz w:val="22"/>
                <w:szCs w:val="22"/>
              </w:rPr>
              <w:t xml:space="preserve">  </w:t>
            </w:r>
            <w:r w:rsidR="00ED469F">
              <w:rPr>
                <w:sz w:val="22"/>
                <w:szCs w:val="22"/>
              </w:rPr>
              <w:t>1</w:t>
            </w:r>
            <w:r w:rsidRPr="00011528">
              <w:rPr>
                <w:sz w:val="22"/>
                <w:szCs w:val="22"/>
              </w:rPr>
              <w:t xml:space="preserve"> delavk</w:t>
            </w:r>
            <w:r w:rsidR="00ED469F">
              <w:rPr>
                <w:sz w:val="22"/>
                <w:szCs w:val="22"/>
              </w:rPr>
              <w:t>a</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FE36BB" w:rsidRPr="00011528" w:rsidRDefault="00FE36BB" w:rsidP="00011528">
            <w:pPr>
              <w:pStyle w:val="Telobesedila2"/>
              <w:jc w:val="both"/>
              <w:rPr>
                <w:b/>
                <w:sz w:val="22"/>
                <w:szCs w:val="22"/>
              </w:rPr>
            </w:pPr>
            <w:r w:rsidRPr="00011528">
              <w:rPr>
                <w:b/>
                <w:sz w:val="22"/>
                <w:szCs w:val="22"/>
              </w:rPr>
              <w:t>Vodilni in vodstveni delavci</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FE36BB" w:rsidRPr="00011528" w:rsidRDefault="00FE36BB" w:rsidP="00011528">
            <w:pPr>
              <w:pStyle w:val="Telobesedila2"/>
              <w:jc w:val="both"/>
              <w:rPr>
                <w:b/>
                <w:sz w:val="22"/>
                <w:szCs w:val="22"/>
              </w:rPr>
            </w:pP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pomočnik direktorja za finance in investicije </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1 delavec</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namestnik direktorja za podr. zdr. nege in oskrbe</w:t>
            </w:r>
            <w:r w:rsidRPr="00011528">
              <w:rPr>
                <w:sz w:val="22"/>
                <w:szCs w:val="22"/>
              </w:rPr>
              <w:tab/>
            </w:r>
            <w:r w:rsidRPr="00011528">
              <w:rPr>
                <w:sz w:val="22"/>
                <w:szCs w:val="22"/>
              </w:rPr>
              <w:tab/>
            </w:r>
            <w:r w:rsidRPr="0001152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1 delavka</w:t>
            </w:r>
          </w:p>
        </w:tc>
      </w:tr>
      <w:tr w:rsidR="00FE36BB" w:rsidRPr="0001152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direktor</w:t>
            </w:r>
            <w:r w:rsidRPr="00011528">
              <w:rPr>
                <w:sz w:val="22"/>
                <w:szCs w:val="22"/>
              </w:rPr>
              <w:tab/>
            </w:r>
            <w:r w:rsidRPr="00011528">
              <w:rPr>
                <w:sz w:val="22"/>
                <w:szCs w:val="22"/>
              </w:rPr>
              <w:tab/>
            </w:r>
            <w:r w:rsidRPr="00011528">
              <w:rPr>
                <w:sz w:val="22"/>
                <w:szCs w:val="22"/>
              </w:rPr>
              <w:tab/>
            </w:r>
            <w:r w:rsidRPr="00011528">
              <w:rPr>
                <w:sz w:val="22"/>
                <w:szCs w:val="22"/>
              </w:rPr>
              <w:tab/>
            </w:r>
            <w:r w:rsidRPr="00011528">
              <w:rPr>
                <w:sz w:val="22"/>
                <w:szCs w:val="22"/>
              </w:rPr>
              <w:tab/>
            </w:r>
            <w:r w:rsidRPr="0001152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FE36BB" w:rsidRPr="00011528" w:rsidRDefault="00FE36BB" w:rsidP="00011528">
            <w:pPr>
              <w:pStyle w:val="Telobesedila2"/>
              <w:jc w:val="both"/>
              <w:rPr>
                <w:sz w:val="22"/>
                <w:szCs w:val="22"/>
              </w:rPr>
            </w:pPr>
            <w:r w:rsidRPr="00011528">
              <w:rPr>
                <w:sz w:val="22"/>
                <w:szCs w:val="22"/>
              </w:rPr>
              <w:t xml:space="preserve">  1 delavka</w:t>
            </w:r>
          </w:p>
        </w:tc>
      </w:tr>
      <w:tr w:rsidR="00FE36BB" w:rsidRPr="00DE04E0"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6BB" w:rsidRPr="00011528" w:rsidRDefault="00FE36BB" w:rsidP="00011528">
            <w:pPr>
              <w:pStyle w:val="Telobesedila2"/>
              <w:jc w:val="both"/>
              <w:rPr>
                <w:sz w:val="22"/>
                <w:szCs w:val="22"/>
              </w:rPr>
            </w:pPr>
            <w:r w:rsidRPr="00011528">
              <w:rPr>
                <w:b/>
                <w:sz w:val="22"/>
                <w:szCs w:val="22"/>
              </w:rPr>
              <w:t xml:space="preserve">Skupaj         </w:t>
            </w:r>
            <w:r w:rsidRPr="00011528">
              <w:rPr>
                <w:b/>
                <w:sz w:val="22"/>
                <w:szCs w:val="22"/>
              </w:rPr>
              <w:tab/>
            </w:r>
            <w:r w:rsidRPr="00011528">
              <w:rPr>
                <w:b/>
                <w:sz w:val="22"/>
                <w:szCs w:val="22"/>
              </w:rPr>
              <w:tab/>
            </w:r>
            <w:r w:rsidRPr="00011528">
              <w:rPr>
                <w:b/>
                <w:sz w:val="22"/>
                <w:szCs w:val="22"/>
              </w:rPr>
              <w:tab/>
            </w:r>
            <w:r w:rsidRPr="00011528">
              <w:rPr>
                <w:b/>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6BB" w:rsidRPr="00DE04E0" w:rsidRDefault="00FE36BB" w:rsidP="00ED469F">
            <w:pPr>
              <w:pStyle w:val="Telobesedila2"/>
              <w:rPr>
                <w:b/>
                <w:sz w:val="22"/>
                <w:szCs w:val="22"/>
              </w:rPr>
            </w:pPr>
            <w:r w:rsidRPr="00011528">
              <w:rPr>
                <w:b/>
                <w:sz w:val="22"/>
                <w:szCs w:val="22"/>
              </w:rPr>
              <w:t xml:space="preserve">  </w:t>
            </w:r>
            <w:r w:rsidR="00B95FC8" w:rsidRPr="00011528">
              <w:rPr>
                <w:b/>
                <w:sz w:val="22"/>
                <w:szCs w:val="22"/>
              </w:rPr>
              <w:t>9</w:t>
            </w:r>
            <w:r w:rsidR="00ED469F">
              <w:rPr>
                <w:b/>
                <w:sz w:val="22"/>
                <w:szCs w:val="22"/>
              </w:rPr>
              <w:t>5</w:t>
            </w:r>
            <w:r w:rsidR="00D6217C" w:rsidRPr="00011528">
              <w:rPr>
                <w:b/>
                <w:sz w:val="22"/>
                <w:szCs w:val="22"/>
              </w:rPr>
              <w:t xml:space="preserve"> </w:t>
            </w:r>
            <w:r w:rsidRPr="00011528">
              <w:rPr>
                <w:b/>
                <w:sz w:val="22"/>
                <w:szCs w:val="22"/>
              </w:rPr>
              <w:t>delavcev</w:t>
            </w:r>
            <w:r w:rsidRPr="00DE04E0">
              <w:rPr>
                <w:b/>
                <w:sz w:val="22"/>
                <w:szCs w:val="22"/>
              </w:rPr>
              <w:t xml:space="preserve"> </w:t>
            </w:r>
          </w:p>
        </w:tc>
      </w:tr>
    </w:tbl>
    <w:p w:rsidR="00023F64" w:rsidRPr="00DE04E0" w:rsidRDefault="00023F64" w:rsidP="00011528">
      <w:pPr>
        <w:pStyle w:val="Telobesedila2"/>
        <w:jc w:val="both"/>
        <w:rPr>
          <w:sz w:val="22"/>
          <w:szCs w:val="22"/>
        </w:rPr>
      </w:pPr>
    </w:p>
    <w:p w:rsidR="005714A4" w:rsidRPr="00B543D8" w:rsidRDefault="00023F64" w:rsidP="00B87592">
      <w:pPr>
        <w:pStyle w:val="Telobesedila2"/>
        <w:jc w:val="both"/>
        <w:rPr>
          <w:sz w:val="22"/>
          <w:szCs w:val="22"/>
        </w:rPr>
      </w:pPr>
      <w:r w:rsidRPr="00DE04E0">
        <w:rPr>
          <w:sz w:val="22"/>
          <w:szCs w:val="22"/>
        </w:rPr>
        <w:t>V letu 201</w:t>
      </w:r>
      <w:r w:rsidR="009D0183" w:rsidRPr="00DE04E0">
        <w:rPr>
          <w:sz w:val="22"/>
          <w:szCs w:val="22"/>
        </w:rPr>
        <w:t>9 se program javnih del v domu ne bo izvajal.</w:t>
      </w:r>
      <w:r w:rsidR="000E3B4D">
        <w:rPr>
          <w:sz w:val="22"/>
          <w:szCs w:val="22"/>
        </w:rPr>
        <w:t xml:space="preserve"> </w:t>
      </w:r>
      <w:r w:rsidR="005714A4" w:rsidRPr="00DE04E0">
        <w:rPr>
          <w:sz w:val="22"/>
          <w:szCs w:val="22"/>
        </w:rPr>
        <w:t>Poleg navedenih delavcev bodo pri izvajanju dejavnosti sodelovali tudi učenci in študenti na obvezn</w:t>
      </w:r>
      <w:r w:rsidR="00107BFC" w:rsidRPr="00DE04E0">
        <w:rPr>
          <w:sz w:val="22"/>
          <w:szCs w:val="22"/>
        </w:rPr>
        <w:t>em</w:t>
      </w:r>
      <w:r w:rsidR="005714A4" w:rsidRPr="00DE04E0">
        <w:rPr>
          <w:sz w:val="22"/>
          <w:szCs w:val="22"/>
        </w:rPr>
        <w:t xml:space="preserve"> </w:t>
      </w:r>
      <w:r w:rsidR="00107BFC" w:rsidRPr="00DE04E0">
        <w:rPr>
          <w:sz w:val="22"/>
          <w:szCs w:val="22"/>
        </w:rPr>
        <w:t xml:space="preserve">usposabljanju za delovno mesto in klinično prakso ter </w:t>
      </w:r>
      <w:r w:rsidR="005714A4" w:rsidRPr="00DE04E0">
        <w:rPr>
          <w:sz w:val="22"/>
          <w:szCs w:val="22"/>
        </w:rPr>
        <w:t>počitniškem delu v času nadomeščanja delav</w:t>
      </w:r>
      <w:r w:rsidR="00FE36BB" w:rsidRPr="00DE04E0">
        <w:rPr>
          <w:sz w:val="22"/>
          <w:szCs w:val="22"/>
        </w:rPr>
        <w:t>cev, ki koristijo letne dopuste ter izbrane brezposelne osebe, ki bodo vključene v program usposabljanja na delovnem mestu.</w:t>
      </w:r>
      <w:r w:rsidR="00FE36BB">
        <w:rPr>
          <w:sz w:val="22"/>
          <w:szCs w:val="22"/>
        </w:rPr>
        <w:t xml:space="preserve"> </w:t>
      </w:r>
    </w:p>
    <w:p w:rsidR="007544A4" w:rsidRPr="00B543D8" w:rsidRDefault="007544A4" w:rsidP="00B87592">
      <w:pPr>
        <w:pStyle w:val="Telobesedila2"/>
        <w:jc w:val="both"/>
        <w:rPr>
          <w:sz w:val="22"/>
          <w:szCs w:val="22"/>
        </w:rPr>
      </w:pPr>
    </w:p>
    <w:p w:rsidR="003072B3" w:rsidRDefault="00107BFC" w:rsidP="00B87592">
      <w:pPr>
        <w:pStyle w:val="Telobesedila2"/>
        <w:jc w:val="both"/>
        <w:rPr>
          <w:sz w:val="22"/>
          <w:szCs w:val="22"/>
        </w:rPr>
      </w:pPr>
      <w:r w:rsidRPr="00B543D8">
        <w:rPr>
          <w:sz w:val="22"/>
          <w:szCs w:val="22"/>
        </w:rPr>
        <w:t xml:space="preserve">V delo doma pa bodo </w:t>
      </w:r>
      <w:r w:rsidR="004362F3" w:rsidRPr="00B543D8">
        <w:rPr>
          <w:sz w:val="22"/>
          <w:szCs w:val="22"/>
        </w:rPr>
        <w:t>vključeni tudi prostovoljci</w:t>
      </w:r>
      <w:r w:rsidR="00CC69D3" w:rsidRPr="00B543D8">
        <w:rPr>
          <w:sz w:val="22"/>
          <w:szCs w:val="22"/>
        </w:rPr>
        <w:t>.</w:t>
      </w:r>
    </w:p>
    <w:p w:rsidR="00A9510B" w:rsidRPr="00B543D8" w:rsidRDefault="00A9510B" w:rsidP="00B87592">
      <w:pPr>
        <w:pStyle w:val="Telobesedila2"/>
        <w:jc w:val="both"/>
        <w:rPr>
          <w:sz w:val="22"/>
          <w:szCs w:val="22"/>
        </w:rPr>
      </w:pPr>
    </w:p>
    <w:p w:rsidR="005428AE" w:rsidRPr="00DE04E0" w:rsidRDefault="00C771AB" w:rsidP="00B87592">
      <w:pPr>
        <w:pStyle w:val="Telobesedila2"/>
        <w:pBdr>
          <w:top w:val="single" w:sz="4" w:space="0" w:color="auto"/>
          <w:left w:val="single" w:sz="4" w:space="4" w:color="auto"/>
          <w:bottom w:val="single" w:sz="4" w:space="1" w:color="auto"/>
          <w:right w:val="single" w:sz="4" w:space="4" w:color="auto"/>
        </w:pBdr>
        <w:jc w:val="both"/>
        <w:rPr>
          <w:b/>
          <w:sz w:val="22"/>
          <w:szCs w:val="22"/>
        </w:rPr>
      </w:pPr>
      <w:r w:rsidRPr="00DE04E0">
        <w:rPr>
          <w:b/>
          <w:sz w:val="22"/>
          <w:szCs w:val="22"/>
        </w:rPr>
        <w:t>VI.</w:t>
      </w:r>
      <w:r w:rsidR="005428AE" w:rsidRPr="00DE04E0">
        <w:rPr>
          <w:b/>
          <w:sz w:val="22"/>
          <w:szCs w:val="22"/>
        </w:rPr>
        <w:t xml:space="preserve">     IZOBRAŽEVANJE IN DODATNO STROKOVNO IZPOPOLNJEVANJE</w:t>
      </w:r>
    </w:p>
    <w:p w:rsidR="00813550" w:rsidRPr="00DE04E0" w:rsidRDefault="00813550" w:rsidP="00B87592">
      <w:pPr>
        <w:jc w:val="both"/>
        <w:rPr>
          <w:sz w:val="22"/>
          <w:szCs w:val="22"/>
        </w:rPr>
      </w:pPr>
    </w:p>
    <w:p w:rsidR="00813550" w:rsidRPr="00DE04E0" w:rsidRDefault="00813550" w:rsidP="00B87592">
      <w:pPr>
        <w:jc w:val="both"/>
        <w:rPr>
          <w:sz w:val="22"/>
          <w:szCs w:val="22"/>
        </w:rPr>
      </w:pPr>
      <w:r w:rsidRPr="00DE04E0">
        <w:rPr>
          <w:sz w:val="22"/>
          <w:szCs w:val="22"/>
        </w:rPr>
        <w:t xml:space="preserve">Plan izobraževanja in dodatnega strokovnega izpopolnjevanja za leto </w:t>
      </w:r>
      <w:r w:rsidR="00716D78" w:rsidRPr="00DE04E0">
        <w:rPr>
          <w:sz w:val="22"/>
          <w:szCs w:val="22"/>
        </w:rPr>
        <w:t>201</w:t>
      </w:r>
      <w:r w:rsidR="00FE36BB" w:rsidRPr="00DE04E0">
        <w:rPr>
          <w:sz w:val="22"/>
          <w:szCs w:val="22"/>
        </w:rPr>
        <w:t>9</w:t>
      </w:r>
      <w:r w:rsidR="002154EC" w:rsidRPr="00DE04E0">
        <w:rPr>
          <w:sz w:val="22"/>
          <w:szCs w:val="22"/>
        </w:rPr>
        <w:t xml:space="preserve"> </w:t>
      </w:r>
      <w:r w:rsidRPr="00DE04E0">
        <w:rPr>
          <w:sz w:val="22"/>
          <w:szCs w:val="22"/>
        </w:rPr>
        <w:t>opredeljuje oblike in vsebine za kontinuirano rast vseh zaposlenih.</w:t>
      </w:r>
    </w:p>
    <w:p w:rsidR="00813550" w:rsidRPr="00DE04E0" w:rsidRDefault="00813550" w:rsidP="00B87592">
      <w:pPr>
        <w:jc w:val="both"/>
        <w:rPr>
          <w:sz w:val="22"/>
          <w:szCs w:val="22"/>
        </w:rPr>
      </w:pPr>
    </w:p>
    <w:p w:rsidR="00813550" w:rsidRPr="00DE04E0" w:rsidRDefault="00813550" w:rsidP="00B87592">
      <w:pPr>
        <w:pStyle w:val="Telobesedila3"/>
        <w:rPr>
          <w:sz w:val="22"/>
          <w:szCs w:val="22"/>
        </w:rPr>
      </w:pPr>
      <w:r w:rsidRPr="00DE04E0">
        <w:rPr>
          <w:sz w:val="22"/>
          <w:szCs w:val="22"/>
        </w:rPr>
        <w:t xml:space="preserve">Delavci doma se bodo udeležili oblik, ki bodo zagotavljale </w:t>
      </w:r>
      <w:r w:rsidR="00BA31E5" w:rsidRPr="00DE04E0">
        <w:rPr>
          <w:sz w:val="22"/>
          <w:szCs w:val="22"/>
        </w:rPr>
        <w:t xml:space="preserve">zakonito in strokovno ter etično </w:t>
      </w:r>
      <w:r w:rsidRPr="00DE04E0">
        <w:rPr>
          <w:sz w:val="22"/>
          <w:szCs w:val="22"/>
        </w:rPr>
        <w:t xml:space="preserve"> izvajanje delovnih nalog, s strokovnega vidika, s strani splošne razgledanosti in kulturne rasti zaposlenih.</w:t>
      </w:r>
    </w:p>
    <w:p w:rsidR="00813550" w:rsidRPr="00DE04E0" w:rsidRDefault="00813550" w:rsidP="00B87592">
      <w:pPr>
        <w:pStyle w:val="Telobesedila"/>
        <w:jc w:val="both"/>
        <w:rPr>
          <w:b w:val="0"/>
          <w:sz w:val="22"/>
          <w:szCs w:val="22"/>
        </w:rPr>
      </w:pPr>
    </w:p>
    <w:p w:rsidR="00813550" w:rsidRPr="00DE04E0" w:rsidRDefault="00813550" w:rsidP="00B87592">
      <w:pPr>
        <w:pStyle w:val="Telobesedila"/>
        <w:jc w:val="both"/>
        <w:rPr>
          <w:b w:val="0"/>
          <w:sz w:val="22"/>
          <w:szCs w:val="22"/>
        </w:rPr>
      </w:pPr>
      <w:r w:rsidRPr="00DE04E0">
        <w:rPr>
          <w:b w:val="0"/>
          <w:sz w:val="22"/>
          <w:szCs w:val="22"/>
        </w:rPr>
        <w:t xml:space="preserve">V kolikor se delavci </w:t>
      </w:r>
      <w:r w:rsidRPr="00DE04E0">
        <w:rPr>
          <w:sz w:val="22"/>
          <w:szCs w:val="22"/>
        </w:rPr>
        <w:t>izobražujejo v lastnem interesu</w:t>
      </w:r>
      <w:r w:rsidRPr="00DE04E0">
        <w:rPr>
          <w:b w:val="0"/>
          <w:sz w:val="22"/>
          <w:szCs w:val="22"/>
        </w:rPr>
        <w:t>, zavod pa ima potrebe po zasedbi delovnih mest, za katera ti delavci izpolnjuje pogoje in se zaposlijo za nedoločen čas, lahko podajo vlogo za povrnitev stroškov izobraževanja. O povrnitvi stroškov na predlog neposrednega vodje organizacijske  enote odloči direktor</w:t>
      </w:r>
      <w:r w:rsidR="0029372D" w:rsidRPr="00DE04E0">
        <w:rPr>
          <w:b w:val="0"/>
          <w:sz w:val="22"/>
          <w:szCs w:val="22"/>
        </w:rPr>
        <w:t>ica</w:t>
      </w:r>
      <w:r w:rsidRPr="00DE04E0">
        <w:rPr>
          <w:b w:val="0"/>
          <w:sz w:val="22"/>
          <w:szCs w:val="22"/>
        </w:rPr>
        <w:t>.</w:t>
      </w:r>
    </w:p>
    <w:p w:rsidR="00813550" w:rsidRPr="00DE04E0" w:rsidRDefault="00813550" w:rsidP="00B87592">
      <w:pPr>
        <w:pStyle w:val="Telobesedila"/>
        <w:jc w:val="both"/>
        <w:rPr>
          <w:b w:val="0"/>
          <w:bCs/>
          <w:sz w:val="22"/>
          <w:szCs w:val="22"/>
        </w:rPr>
      </w:pPr>
    </w:p>
    <w:p w:rsidR="00813550" w:rsidRPr="00DE04E0" w:rsidRDefault="00813550" w:rsidP="00B87592">
      <w:pPr>
        <w:pStyle w:val="Telobesedila"/>
        <w:jc w:val="both"/>
        <w:rPr>
          <w:b w:val="0"/>
          <w:bCs/>
          <w:sz w:val="22"/>
          <w:szCs w:val="22"/>
        </w:rPr>
      </w:pPr>
      <w:r w:rsidRPr="00DE04E0">
        <w:rPr>
          <w:b w:val="0"/>
          <w:bCs/>
          <w:sz w:val="22"/>
          <w:szCs w:val="22"/>
        </w:rPr>
        <w:t>O vseh oblikah dodatnega izobraževanja in izpopolnjevanja, ki niso zajete v tam planu, bo odločil</w:t>
      </w:r>
      <w:r w:rsidR="00EE091B" w:rsidRPr="00DE04E0">
        <w:rPr>
          <w:b w:val="0"/>
          <w:bCs/>
          <w:sz w:val="22"/>
          <w:szCs w:val="22"/>
        </w:rPr>
        <w:t>a</w:t>
      </w:r>
      <w:r w:rsidRPr="00DE04E0">
        <w:rPr>
          <w:b w:val="0"/>
          <w:bCs/>
          <w:sz w:val="22"/>
          <w:szCs w:val="22"/>
        </w:rPr>
        <w:t xml:space="preserve"> direktor</w:t>
      </w:r>
      <w:r w:rsidR="0029372D" w:rsidRPr="00DE04E0">
        <w:rPr>
          <w:b w:val="0"/>
          <w:bCs/>
          <w:sz w:val="22"/>
          <w:szCs w:val="22"/>
        </w:rPr>
        <w:t>ica</w:t>
      </w:r>
      <w:r w:rsidRPr="00DE04E0">
        <w:rPr>
          <w:b w:val="0"/>
          <w:bCs/>
          <w:sz w:val="22"/>
          <w:szCs w:val="22"/>
        </w:rPr>
        <w:t>, pri čemer se bo pred odločitvijo posvetoval</w:t>
      </w:r>
      <w:r w:rsidR="0029372D" w:rsidRPr="00DE04E0">
        <w:rPr>
          <w:b w:val="0"/>
          <w:bCs/>
          <w:sz w:val="22"/>
          <w:szCs w:val="22"/>
        </w:rPr>
        <w:t>a</w:t>
      </w:r>
      <w:r w:rsidRPr="00DE04E0">
        <w:rPr>
          <w:b w:val="0"/>
          <w:bCs/>
          <w:sz w:val="22"/>
          <w:szCs w:val="22"/>
        </w:rPr>
        <w:t xml:space="preserve"> z vodji organizacijskih enot. O svojih odločitvah bo podal</w:t>
      </w:r>
      <w:r w:rsidR="0029372D" w:rsidRPr="00DE04E0">
        <w:rPr>
          <w:b w:val="0"/>
          <w:bCs/>
          <w:sz w:val="22"/>
          <w:szCs w:val="22"/>
        </w:rPr>
        <w:t>a</w:t>
      </w:r>
      <w:r w:rsidRPr="00DE04E0">
        <w:rPr>
          <w:b w:val="0"/>
          <w:bCs/>
          <w:sz w:val="22"/>
          <w:szCs w:val="22"/>
        </w:rPr>
        <w:t xml:space="preserve"> obrazložitev v poročilu o realizaciji plana izobraževanja in dodatnega strokovnega izpopolnjevanja, ki ga obravnava svet v sklopu letnega poročila  z obrazložitvami.</w:t>
      </w:r>
    </w:p>
    <w:p w:rsidR="00813550" w:rsidRPr="00DE04E0" w:rsidRDefault="00813550" w:rsidP="00B87592">
      <w:pPr>
        <w:pStyle w:val="Telobesedila"/>
        <w:jc w:val="both"/>
        <w:rPr>
          <w:b w:val="0"/>
          <w:bCs/>
          <w:sz w:val="22"/>
          <w:szCs w:val="22"/>
        </w:rPr>
      </w:pPr>
      <w:r w:rsidRPr="00DE04E0">
        <w:rPr>
          <w:b w:val="0"/>
          <w:bCs/>
          <w:sz w:val="22"/>
          <w:szCs w:val="22"/>
        </w:rPr>
        <w:t xml:space="preserve"> </w:t>
      </w:r>
    </w:p>
    <w:p w:rsidR="00813550" w:rsidRPr="00DE04E0" w:rsidRDefault="00813550" w:rsidP="00B87592">
      <w:pPr>
        <w:pStyle w:val="Telobesedila"/>
        <w:jc w:val="both"/>
        <w:rPr>
          <w:b w:val="0"/>
          <w:bCs/>
          <w:sz w:val="22"/>
          <w:szCs w:val="22"/>
        </w:rPr>
      </w:pPr>
      <w:r w:rsidRPr="00DE04E0">
        <w:rPr>
          <w:b w:val="0"/>
          <w:bCs/>
          <w:sz w:val="22"/>
          <w:szCs w:val="22"/>
        </w:rPr>
        <w:t>Direktor</w:t>
      </w:r>
      <w:r w:rsidR="0029372D" w:rsidRPr="00DE04E0">
        <w:rPr>
          <w:b w:val="0"/>
          <w:bCs/>
          <w:sz w:val="22"/>
          <w:szCs w:val="22"/>
        </w:rPr>
        <w:t>ica</w:t>
      </w:r>
      <w:r w:rsidRPr="00DE04E0">
        <w:rPr>
          <w:b w:val="0"/>
          <w:bCs/>
          <w:sz w:val="22"/>
          <w:szCs w:val="22"/>
        </w:rPr>
        <w:t xml:space="preserve"> </w:t>
      </w:r>
      <w:r w:rsidR="0029372D" w:rsidRPr="00DE04E0">
        <w:rPr>
          <w:b w:val="0"/>
          <w:bCs/>
          <w:sz w:val="22"/>
          <w:szCs w:val="22"/>
        </w:rPr>
        <w:t xml:space="preserve"> in ostali vodje služb </w:t>
      </w:r>
      <w:r w:rsidRPr="00DE04E0">
        <w:rPr>
          <w:b w:val="0"/>
          <w:bCs/>
          <w:sz w:val="22"/>
          <w:szCs w:val="22"/>
        </w:rPr>
        <w:t>se bo</w:t>
      </w:r>
      <w:r w:rsidR="0029372D" w:rsidRPr="00DE04E0">
        <w:rPr>
          <w:b w:val="0"/>
          <w:bCs/>
          <w:sz w:val="22"/>
          <w:szCs w:val="22"/>
        </w:rPr>
        <w:t xml:space="preserve">do </w:t>
      </w:r>
      <w:r w:rsidRPr="00DE04E0">
        <w:rPr>
          <w:b w:val="0"/>
          <w:bCs/>
          <w:sz w:val="22"/>
          <w:szCs w:val="22"/>
        </w:rPr>
        <w:t>udeleževal</w:t>
      </w:r>
      <w:r w:rsidR="0029372D" w:rsidRPr="00DE04E0">
        <w:rPr>
          <w:b w:val="0"/>
          <w:bCs/>
          <w:sz w:val="22"/>
          <w:szCs w:val="22"/>
        </w:rPr>
        <w:t>i</w:t>
      </w:r>
      <w:r w:rsidRPr="00DE04E0">
        <w:rPr>
          <w:b w:val="0"/>
          <w:bCs/>
          <w:sz w:val="22"/>
          <w:szCs w:val="22"/>
        </w:rPr>
        <w:t xml:space="preserve"> dodatnega strokovnega izpopolnjevanja, ki ni zajeto v tem planu po lastni presoji, odvisno od področja, za katero bo izpopolnjevanje organizirano. Prioriteto bodo imela področja, ki se nanašajo na področje poslovodenja in strokovnega vodenja ter sodelovanja doma s posamezniki, skupinami in organizacijami v  Sloveniji in </w:t>
      </w:r>
      <w:r w:rsidR="00BA31E5" w:rsidRPr="00DE04E0">
        <w:rPr>
          <w:b w:val="0"/>
          <w:bCs/>
          <w:sz w:val="22"/>
          <w:szCs w:val="22"/>
        </w:rPr>
        <w:t>drugih državah</w:t>
      </w:r>
      <w:r w:rsidRPr="00DE04E0">
        <w:rPr>
          <w:b w:val="0"/>
          <w:bCs/>
          <w:sz w:val="22"/>
          <w:szCs w:val="22"/>
        </w:rPr>
        <w:t xml:space="preserve">, predvsem pa na področjih, ki jih urejata sistemski in področni zakon izvajanja socialnovarstvene dejavnosti (npr. spremembe zakonov, sistemske spremembe, spremembe v upravljanju, poslovodenju in strokovnem vodenju, usposabljanje za delo v nadzornih svetih, upravnih odborih in svetih javnih ali samostojnih zavodov). </w:t>
      </w:r>
    </w:p>
    <w:p w:rsidR="00813550" w:rsidRPr="00DE04E0" w:rsidRDefault="00813550" w:rsidP="00B87592">
      <w:pPr>
        <w:pStyle w:val="Telobesedila"/>
        <w:jc w:val="both"/>
        <w:rPr>
          <w:b w:val="0"/>
          <w:bCs/>
          <w:sz w:val="22"/>
          <w:szCs w:val="22"/>
        </w:rPr>
      </w:pPr>
    </w:p>
    <w:p w:rsidR="000B5136" w:rsidRPr="00DE04E0" w:rsidRDefault="00813550" w:rsidP="00B87592">
      <w:pPr>
        <w:pStyle w:val="Telobesedila"/>
        <w:jc w:val="both"/>
        <w:rPr>
          <w:b w:val="0"/>
          <w:sz w:val="22"/>
          <w:szCs w:val="22"/>
        </w:rPr>
      </w:pPr>
      <w:r w:rsidRPr="00DE04E0">
        <w:rPr>
          <w:b w:val="0"/>
          <w:sz w:val="22"/>
          <w:szCs w:val="22"/>
        </w:rPr>
        <w:t xml:space="preserve">O udeležbi na navedenih oblikah izpopolnjevanja </w:t>
      </w:r>
      <w:r w:rsidR="000B5136" w:rsidRPr="00DE04E0">
        <w:rPr>
          <w:b w:val="0"/>
          <w:sz w:val="22"/>
          <w:szCs w:val="22"/>
        </w:rPr>
        <w:t xml:space="preserve">bo </w:t>
      </w:r>
      <w:r w:rsidRPr="00DE04E0">
        <w:rPr>
          <w:b w:val="0"/>
          <w:sz w:val="22"/>
          <w:szCs w:val="22"/>
        </w:rPr>
        <w:t>direktor</w:t>
      </w:r>
      <w:r w:rsidR="00486A37" w:rsidRPr="00DE04E0">
        <w:rPr>
          <w:b w:val="0"/>
          <w:sz w:val="22"/>
          <w:szCs w:val="22"/>
        </w:rPr>
        <w:t>ica</w:t>
      </w:r>
      <w:r w:rsidRPr="00DE04E0">
        <w:rPr>
          <w:b w:val="0"/>
          <w:sz w:val="22"/>
          <w:szCs w:val="22"/>
        </w:rPr>
        <w:t xml:space="preserve"> poroča</w:t>
      </w:r>
      <w:r w:rsidR="000B5136" w:rsidRPr="00DE04E0">
        <w:rPr>
          <w:b w:val="0"/>
          <w:sz w:val="22"/>
          <w:szCs w:val="22"/>
        </w:rPr>
        <w:t>l</w:t>
      </w:r>
      <w:r w:rsidR="00486A37" w:rsidRPr="00DE04E0">
        <w:rPr>
          <w:b w:val="0"/>
          <w:sz w:val="22"/>
          <w:szCs w:val="22"/>
        </w:rPr>
        <w:t>a</w:t>
      </w:r>
      <w:r w:rsidRPr="00DE04E0">
        <w:rPr>
          <w:b w:val="0"/>
          <w:sz w:val="22"/>
          <w:szCs w:val="22"/>
        </w:rPr>
        <w:t xml:space="preserve"> ob obravnavi poslovnega poročila o realizaciji plana izobraževanja</w:t>
      </w:r>
      <w:r w:rsidR="00F00098" w:rsidRPr="00DE04E0">
        <w:rPr>
          <w:b w:val="0"/>
          <w:sz w:val="22"/>
          <w:szCs w:val="22"/>
        </w:rPr>
        <w:t>.</w:t>
      </w:r>
    </w:p>
    <w:p w:rsidR="00FE36BB" w:rsidRPr="00DE04E0" w:rsidRDefault="00FE36BB" w:rsidP="00B87592">
      <w:pPr>
        <w:pStyle w:val="Telobesedila"/>
        <w:jc w:val="both"/>
        <w:rPr>
          <w:b w:val="0"/>
          <w:sz w:val="22"/>
          <w:szCs w:val="22"/>
        </w:rPr>
      </w:pPr>
    </w:p>
    <w:p w:rsidR="00B922E1" w:rsidRPr="00DE04E0" w:rsidRDefault="000B5136" w:rsidP="00B87592">
      <w:pPr>
        <w:pStyle w:val="Telobesedila"/>
        <w:jc w:val="both"/>
        <w:rPr>
          <w:b w:val="0"/>
          <w:sz w:val="22"/>
          <w:szCs w:val="22"/>
        </w:rPr>
      </w:pPr>
      <w:r w:rsidRPr="00DE04E0">
        <w:rPr>
          <w:b w:val="0"/>
          <w:sz w:val="22"/>
          <w:szCs w:val="22"/>
        </w:rPr>
        <w:t xml:space="preserve">Za delavce doma bodo v letu </w:t>
      </w:r>
      <w:r w:rsidR="00716D78" w:rsidRPr="00DE04E0">
        <w:rPr>
          <w:b w:val="0"/>
          <w:sz w:val="22"/>
          <w:szCs w:val="22"/>
        </w:rPr>
        <w:t>201</w:t>
      </w:r>
      <w:r w:rsidR="00FE36BB" w:rsidRPr="00DE04E0">
        <w:rPr>
          <w:b w:val="0"/>
          <w:sz w:val="22"/>
          <w:szCs w:val="22"/>
        </w:rPr>
        <w:t>9</w:t>
      </w:r>
      <w:r w:rsidR="00EE091B" w:rsidRPr="00DE04E0">
        <w:rPr>
          <w:b w:val="0"/>
          <w:sz w:val="22"/>
          <w:szCs w:val="22"/>
        </w:rPr>
        <w:t xml:space="preserve"> </w:t>
      </w:r>
      <w:r w:rsidRPr="00DE04E0">
        <w:rPr>
          <w:b w:val="0"/>
          <w:sz w:val="22"/>
          <w:szCs w:val="22"/>
        </w:rPr>
        <w:t>organizirane naslednje oblike dodatnega strokovnega izpopo</w:t>
      </w:r>
      <w:r w:rsidR="008F5D64" w:rsidRPr="00DE04E0">
        <w:rPr>
          <w:b w:val="0"/>
          <w:sz w:val="22"/>
          <w:szCs w:val="22"/>
        </w:rPr>
        <w:t>lnjevanja</w:t>
      </w:r>
      <w:r w:rsidRPr="00DE04E0">
        <w:rPr>
          <w:b w:val="0"/>
          <w:sz w:val="22"/>
          <w:szCs w:val="22"/>
        </w:rPr>
        <w:t>:</w:t>
      </w:r>
    </w:p>
    <w:p w:rsidR="00EA3C68" w:rsidRPr="00DE04E0" w:rsidRDefault="00EA3C68" w:rsidP="00B922E1"/>
    <w:tbl>
      <w:tblPr>
        <w:tblStyle w:val="Tabelamrea"/>
        <w:tblW w:w="0" w:type="auto"/>
        <w:tblLook w:val="04A0" w:firstRow="1" w:lastRow="0" w:firstColumn="1" w:lastColumn="0" w:noHBand="0" w:noVBand="1"/>
      </w:tblPr>
      <w:tblGrid>
        <w:gridCol w:w="9173"/>
      </w:tblGrid>
      <w:tr w:rsidR="00B922E1" w:rsidRPr="00DE04E0" w:rsidTr="00473C4E">
        <w:tc>
          <w:tcPr>
            <w:tcW w:w="0" w:type="auto"/>
          </w:tcPr>
          <w:p w:rsidR="00B922E1" w:rsidRPr="00DE04E0" w:rsidRDefault="00B922E1" w:rsidP="00B922E1">
            <w:pPr>
              <w:rPr>
                <w:b/>
                <w:sz w:val="22"/>
                <w:szCs w:val="22"/>
              </w:rPr>
            </w:pPr>
            <w:r w:rsidRPr="00DE04E0">
              <w:rPr>
                <w:b/>
                <w:sz w:val="22"/>
                <w:szCs w:val="22"/>
              </w:rPr>
              <w:t>SKUPNOST SOCIALNIH  ZAVODOV SLOVENIJE / AKTIV VODIJ/ STROKOVNI AKTIV</w:t>
            </w:r>
          </w:p>
        </w:tc>
      </w:tr>
      <w:tr w:rsidR="00B922E1" w:rsidRPr="00DE04E0" w:rsidTr="00473C4E">
        <w:tc>
          <w:tcPr>
            <w:tcW w:w="0" w:type="auto"/>
          </w:tcPr>
          <w:p w:rsidR="00B922E1" w:rsidRPr="00DE04E0" w:rsidRDefault="00B922E1" w:rsidP="00A80EBF">
            <w:pPr>
              <w:rPr>
                <w:sz w:val="22"/>
                <w:szCs w:val="22"/>
              </w:rPr>
            </w:pPr>
            <w:r w:rsidRPr="00DE04E0">
              <w:rPr>
                <w:sz w:val="22"/>
                <w:szCs w:val="22"/>
              </w:rPr>
              <w:t>AKTIV DELOVNIH TERAPEVTOV</w:t>
            </w:r>
          </w:p>
        </w:tc>
      </w:tr>
      <w:tr w:rsidR="00B922E1" w:rsidRPr="00DE04E0" w:rsidTr="00473C4E">
        <w:trPr>
          <w:trHeight w:val="717"/>
        </w:trPr>
        <w:tc>
          <w:tcPr>
            <w:tcW w:w="0" w:type="auto"/>
            <w:vAlign w:val="center"/>
          </w:tcPr>
          <w:p w:rsidR="00B922E1" w:rsidRPr="00DE04E0" w:rsidRDefault="00B922E1" w:rsidP="00EA3C68">
            <w:pPr>
              <w:pStyle w:val="Naslov2"/>
              <w:ind w:firstLine="0"/>
              <w:jc w:val="left"/>
              <w:rPr>
                <w:b w:val="0"/>
                <w:sz w:val="22"/>
                <w:szCs w:val="22"/>
              </w:rPr>
            </w:pPr>
            <w:r w:rsidRPr="00DE04E0">
              <w:rPr>
                <w:sz w:val="22"/>
                <w:szCs w:val="22"/>
              </w:rPr>
              <w:t xml:space="preserve">            </w:t>
            </w:r>
            <w:r w:rsidR="00D70D76" w:rsidRPr="00DE04E0">
              <w:rPr>
                <w:sz w:val="22"/>
                <w:szCs w:val="22"/>
              </w:rPr>
              <w:t xml:space="preserve">  </w:t>
            </w:r>
            <w:r w:rsidRPr="00DE04E0">
              <w:rPr>
                <w:b w:val="0"/>
                <w:sz w:val="22"/>
                <w:szCs w:val="22"/>
              </w:rPr>
              <w:t xml:space="preserve">- udeleženec: </w:t>
            </w:r>
            <w:r w:rsidR="002718EB" w:rsidRPr="00DE04E0">
              <w:rPr>
                <w:b w:val="0"/>
                <w:sz w:val="22"/>
                <w:szCs w:val="22"/>
              </w:rPr>
              <w:t>1</w:t>
            </w:r>
            <w:r w:rsidRPr="00DE04E0">
              <w:rPr>
                <w:b w:val="0"/>
                <w:sz w:val="22"/>
                <w:szCs w:val="22"/>
              </w:rPr>
              <w:t xml:space="preserve"> delavk</w:t>
            </w:r>
            <w:r w:rsidR="002718EB" w:rsidRPr="00DE04E0">
              <w:rPr>
                <w:b w:val="0"/>
                <w:sz w:val="22"/>
                <w:szCs w:val="22"/>
              </w:rPr>
              <w:t>a</w:t>
            </w:r>
            <w:r w:rsidRPr="00DE04E0">
              <w:rPr>
                <w:b w:val="0"/>
                <w:sz w:val="22"/>
                <w:szCs w:val="22"/>
              </w:rPr>
              <w:t xml:space="preserve"> </w:t>
            </w:r>
          </w:p>
          <w:p w:rsidR="00B922E1" w:rsidRPr="00DE04E0" w:rsidRDefault="00B922E1" w:rsidP="00BC059B">
            <w:pPr>
              <w:tabs>
                <w:tab w:val="left" w:pos="3315"/>
              </w:tabs>
              <w:rPr>
                <w:sz w:val="22"/>
                <w:szCs w:val="22"/>
              </w:rPr>
            </w:pPr>
            <w:r w:rsidRPr="00DE04E0">
              <w:rPr>
                <w:sz w:val="22"/>
                <w:szCs w:val="22"/>
              </w:rPr>
              <w:t xml:space="preserve">              - trajanje:  </w:t>
            </w:r>
            <w:r w:rsidR="00BC059B" w:rsidRPr="00DE04E0">
              <w:rPr>
                <w:sz w:val="22"/>
                <w:szCs w:val="22"/>
              </w:rPr>
              <w:t>1 dan</w:t>
            </w:r>
          </w:p>
        </w:tc>
      </w:tr>
      <w:tr w:rsidR="00B922E1" w:rsidRPr="00DE04E0" w:rsidTr="00473C4E">
        <w:tc>
          <w:tcPr>
            <w:tcW w:w="0" w:type="auto"/>
          </w:tcPr>
          <w:p w:rsidR="00B922E1" w:rsidRPr="00DE04E0" w:rsidRDefault="00B922E1" w:rsidP="00A80EBF">
            <w:pPr>
              <w:rPr>
                <w:sz w:val="22"/>
                <w:szCs w:val="22"/>
              </w:rPr>
            </w:pPr>
            <w:r w:rsidRPr="00DE04E0">
              <w:rPr>
                <w:sz w:val="22"/>
                <w:szCs w:val="22"/>
              </w:rPr>
              <w:t>AKTIV   FIZIOTERAPEVTOV</w:t>
            </w:r>
          </w:p>
        </w:tc>
      </w:tr>
      <w:tr w:rsidR="00B922E1" w:rsidRPr="00DE04E0" w:rsidTr="00473C4E">
        <w:trPr>
          <w:trHeight w:val="716"/>
        </w:trPr>
        <w:tc>
          <w:tcPr>
            <w:tcW w:w="0" w:type="auto"/>
            <w:vAlign w:val="center"/>
          </w:tcPr>
          <w:p w:rsidR="00B922E1" w:rsidRPr="00DE04E0" w:rsidRDefault="00B922E1" w:rsidP="00EA3C68">
            <w:pPr>
              <w:pStyle w:val="Naslov2"/>
              <w:jc w:val="left"/>
              <w:rPr>
                <w:b w:val="0"/>
                <w:sz w:val="22"/>
                <w:szCs w:val="22"/>
              </w:rPr>
            </w:pPr>
            <w:r w:rsidRPr="00DE04E0">
              <w:rPr>
                <w:b w:val="0"/>
                <w:sz w:val="22"/>
                <w:szCs w:val="22"/>
              </w:rPr>
              <w:t xml:space="preserve">- udeleženec: 1 delavka </w:t>
            </w:r>
          </w:p>
          <w:p w:rsidR="00B922E1" w:rsidRPr="00DE04E0" w:rsidRDefault="00B922E1" w:rsidP="00EA3C68">
            <w:pPr>
              <w:rPr>
                <w:sz w:val="22"/>
                <w:szCs w:val="22"/>
              </w:rPr>
            </w:pPr>
            <w:r w:rsidRPr="00DE04E0">
              <w:rPr>
                <w:sz w:val="22"/>
                <w:szCs w:val="22"/>
              </w:rPr>
              <w:tab/>
              <w:t>- trajanje:  2 dni</w:t>
            </w:r>
          </w:p>
        </w:tc>
      </w:tr>
      <w:tr w:rsidR="00EA3C68" w:rsidRPr="00DE04E0" w:rsidTr="00473C4E">
        <w:trPr>
          <w:trHeight w:val="282"/>
        </w:trPr>
        <w:tc>
          <w:tcPr>
            <w:tcW w:w="0" w:type="auto"/>
            <w:vAlign w:val="center"/>
          </w:tcPr>
          <w:p w:rsidR="00EA3C68" w:rsidRPr="00DE04E0" w:rsidRDefault="00EA3C68" w:rsidP="00CA455E">
            <w:pPr>
              <w:pStyle w:val="Naslov2"/>
              <w:ind w:firstLine="0"/>
              <w:jc w:val="left"/>
              <w:rPr>
                <w:b w:val="0"/>
                <w:sz w:val="22"/>
                <w:szCs w:val="22"/>
              </w:rPr>
            </w:pPr>
            <w:r w:rsidRPr="00DE04E0">
              <w:rPr>
                <w:b w:val="0"/>
                <w:sz w:val="22"/>
                <w:szCs w:val="22"/>
              </w:rPr>
              <w:t>AKTIV SOCIALNIH DELAVCEV</w:t>
            </w:r>
          </w:p>
        </w:tc>
      </w:tr>
      <w:tr w:rsidR="00B922E1" w:rsidRPr="00DE04E0" w:rsidTr="00473C4E">
        <w:trPr>
          <w:trHeight w:val="784"/>
        </w:trPr>
        <w:tc>
          <w:tcPr>
            <w:tcW w:w="0" w:type="auto"/>
            <w:vAlign w:val="center"/>
          </w:tcPr>
          <w:p w:rsidR="00B922E1" w:rsidRPr="00DE04E0" w:rsidRDefault="00B922E1" w:rsidP="00EA3C68">
            <w:pPr>
              <w:rPr>
                <w:sz w:val="22"/>
                <w:szCs w:val="22"/>
              </w:rPr>
            </w:pPr>
            <w:r w:rsidRPr="00DE04E0">
              <w:rPr>
                <w:sz w:val="22"/>
                <w:szCs w:val="22"/>
              </w:rPr>
              <w:tab/>
              <w:t xml:space="preserve">- </w:t>
            </w:r>
            <w:r w:rsidR="00473C4E" w:rsidRPr="00DE04E0">
              <w:rPr>
                <w:sz w:val="22"/>
                <w:szCs w:val="22"/>
              </w:rPr>
              <w:t>udeleženec: 1 delavka</w:t>
            </w:r>
          </w:p>
          <w:p w:rsidR="00EA3C68" w:rsidRPr="00DE04E0" w:rsidRDefault="00473C4E" w:rsidP="00BC059B">
            <w:pPr>
              <w:rPr>
                <w:sz w:val="22"/>
                <w:szCs w:val="22"/>
              </w:rPr>
            </w:pPr>
            <w:r w:rsidRPr="00DE04E0">
              <w:rPr>
                <w:sz w:val="22"/>
                <w:szCs w:val="22"/>
              </w:rPr>
              <w:t xml:space="preserve">             - trajanje: 2 dni</w:t>
            </w:r>
          </w:p>
        </w:tc>
      </w:tr>
      <w:tr w:rsidR="00EA3C68" w:rsidRPr="00DE04E0" w:rsidTr="00473C4E">
        <w:tc>
          <w:tcPr>
            <w:tcW w:w="0" w:type="auto"/>
          </w:tcPr>
          <w:p w:rsidR="00EA3C68" w:rsidRPr="00DE04E0" w:rsidRDefault="00EA3C68" w:rsidP="00CA455E">
            <w:pPr>
              <w:pStyle w:val="Naslov2"/>
              <w:ind w:firstLine="0"/>
              <w:rPr>
                <w:b w:val="0"/>
                <w:sz w:val="22"/>
                <w:szCs w:val="22"/>
              </w:rPr>
            </w:pPr>
            <w:r w:rsidRPr="00DE04E0">
              <w:rPr>
                <w:b w:val="0"/>
                <w:sz w:val="22"/>
                <w:szCs w:val="22"/>
              </w:rPr>
              <w:t>AKTIV VODIJ SLUŽB ZDRAVSTVENE NEGE IN OSKRBE</w:t>
            </w:r>
          </w:p>
        </w:tc>
      </w:tr>
      <w:tr w:rsidR="00B922E1" w:rsidRPr="00DE04E0" w:rsidTr="00473C4E">
        <w:tc>
          <w:tcPr>
            <w:tcW w:w="0" w:type="auto"/>
            <w:vAlign w:val="center"/>
          </w:tcPr>
          <w:p w:rsidR="00EA3C68" w:rsidRPr="00DE04E0" w:rsidRDefault="00EA3C68" w:rsidP="00EA3C68">
            <w:pPr>
              <w:pStyle w:val="Naslov2"/>
              <w:jc w:val="left"/>
              <w:rPr>
                <w:b w:val="0"/>
                <w:sz w:val="8"/>
                <w:szCs w:val="8"/>
              </w:rPr>
            </w:pPr>
          </w:p>
          <w:p w:rsidR="00B922E1" w:rsidRPr="00DE04E0" w:rsidRDefault="00B922E1" w:rsidP="00EA3C68">
            <w:pPr>
              <w:pStyle w:val="Naslov2"/>
              <w:jc w:val="left"/>
              <w:rPr>
                <w:b w:val="0"/>
                <w:sz w:val="22"/>
                <w:szCs w:val="22"/>
              </w:rPr>
            </w:pPr>
            <w:r w:rsidRPr="00DE04E0">
              <w:rPr>
                <w:b w:val="0"/>
                <w:sz w:val="22"/>
                <w:szCs w:val="22"/>
              </w:rPr>
              <w:t xml:space="preserve">- udeleženec: 1 delavka </w:t>
            </w:r>
          </w:p>
          <w:p w:rsidR="00B922E1" w:rsidRPr="00DE04E0" w:rsidRDefault="00B922E1" w:rsidP="00EA3C68">
            <w:pPr>
              <w:rPr>
                <w:sz w:val="22"/>
                <w:szCs w:val="22"/>
              </w:rPr>
            </w:pPr>
            <w:r w:rsidRPr="00DE04E0">
              <w:rPr>
                <w:sz w:val="22"/>
                <w:szCs w:val="22"/>
              </w:rPr>
              <w:tab/>
              <w:t>- trajanje:  2 dni</w:t>
            </w:r>
          </w:p>
          <w:p w:rsidR="00EA3C68" w:rsidRPr="00DE04E0" w:rsidRDefault="00EA3C68" w:rsidP="00EA3C68">
            <w:pPr>
              <w:rPr>
                <w:sz w:val="22"/>
                <w:szCs w:val="22"/>
              </w:rPr>
            </w:pPr>
          </w:p>
        </w:tc>
      </w:tr>
      <w:tr w:rsidR="00B922E1" w:rsidRPr="00DE04E0" w:rsidTr="00473C4E">
        <w:tc>
          <w:tcPr>
            <w:tcW w:w="0" w:type="auto"/>
          </w:tcPr>
          <w:p w:rsidR="00B922E1" w:rsidRPr="00DE04E0" w:rsidRDefault="00B922E1" w:rsidP="00B922E1">
            <w:pPr>
              <w:rPr>
                <w:sz w:val="22"/>
                <w:szCs w:val="22"/>
              </w:rPr>
            </w:pPr>
            <w:r w:rsidRPr="00DE04E0">
              <w:rPr>
                <w:sz w:val="22"/>
                <w:szCs w:val="22"/>
              </w:rPr>
              <w:t>AKTIV PREHRANSKIH DELAVCEV</w:t>
            </w:r>
          </w:p>
        </w:tc>
      </w:tr>
      <w:tr w:rsidR="00B922E1" w:rsidRPr="00DE04E0" w:rsidTr="00473C4E">
        <w:trPr>
          <w:trHeight w:val="683"/>
        </w:trPr>
        <w:tc>
          <w:tcPr>
            <w:tcW w:w="0" w:type="auto"/>
            <w:vAlign w:val="center"/>
          </w:tcPr>
          <w:p w:rsidR="00B922E1" w:rsidRPr="00DE04E0" w:rsidRDefault="00B922E1" w:rsidP="00EA3C68">
            <w:pPr>
              <w:pStyle w:val="Naslov2"/>
              <w:jc w:val="left"/>
              <w:rPr>
                <w:b w:val="0"/>
                <w:sz w:val="22"/>
                <w:szCs w:val="22"/>
              </w:rPr>
            </w:pPr>
            <w:r w:rsidRPr="00DE04E0">
              <w:rPr>
                <w:b w:val="0"/>
                <w:sz w:val="22"/>
                <w:szCs w:val="22"/>
              </w:rPr>
              <w:t xml:space="preserve">- udeleženec: </w:t>
            </w:r>
            <w:r w:rsidR="002718EB" w:rsidRPr="00DE04E0">
              <w:rPr>
                <w:b w:val="0"/>
                <w:sz w:val="22"/>
                <w:szCs w:val="22"/>
              </w:rPr>
              <w:t>1</w:t>
            </w:r>
            <w:r w:rsidRPr="00DE04E0">
              <w:rPr>
                <w:b w:val="0"/>
                <w:sz w:val="22"/>
                <w:szCs w:val="22"/>
              </w:rPr>
              <w:t xml:space="preserve"> delavk</w:t>
            </w:r>
            <w:r w:rsidR="002718EB" w:rsidRPr="00DE04E0">
              <w:rPr>
                <w:b w:val="0"/>
                <w:sz w:val="22"/>
                <w:szCs w:val="22"/>
              </w:rPr>
              <w:t>a</w:t>
            </w:r>
            <w:r w:rsidRPr="00DE04E0">
              <w:rPr>
                <w:b w:val="0"/>
                <w:sz w:val="22"/>
                <w:szCs w:val="22"/>
              </w:rPr>
              <w:t xml:space="preserve"> </w:t>
            </w:r>
          </w:p>
          <w:p w:rsidR="00B922E1" w:rsidRPr="00DE04E0" w:rsidRDefault="00B922E1" w:rsidP="00BC059B">
            <w:pPr>
              <w:rPr>
                <w:sz w:val="22"/>
                <w:szCs w:val="22"/>
              </w:rPr>
            </w:pPr>
            <w:r w:rsidRPr="00DE04E0">
              <w:rPr>
                <w:sz w:val="22"/>
                <w:szCs w:val="22"/>
              </w:rPr>
              <w:tab/>
              <w:t xml:space="preserve">- trajanje:  </w:t>
            </w:r>
            <w:r w:rsidR="00BC059B" w:rsidRPr="00DE04E0">
              <w:rPr>
                <w:sz w:val="22"/>
                <w:szCs w:val="22"/>
              </w:rPr>
              <w:t>1</w:t>
            </w:r>
            <w:r w:rsidRPr="00DE04E0">
              <w:rPr>
                <w:sz w:val="22"/>
                <w:szCs w:val="22"/>
              </w:rPr>
              <w:t xml:space="preserve"> d</w:t>
            </w:r>
            <w:r w:rsidR="00BC059B" w:rsidRPr="00DE04E0">
              <w:rPr>
                <w:sz w:val="22"/>
                <w:szCs w:val="22"/>
              </w:rPr>
              <w:t>an</w:t>
            </w:r>
          </w:p>
        </w:tc>
      </w:tr>
      <w:tr w:rsidR="00A4709F" w:rsidRPr="00DE04E0" w:rsidTr="00BC059B">
        <w:trPr>
          <w:trHeight w:hRule="exact" w:val="284"/>
        </w:trPr>
        <w:tc>
          <w:tcPr>
            <w:tcW w:w="0" w:type="auto"/>
          </w:tcPr>
          <w:p w:rsidR="00A4709F" w:rsidRPr="00DE04E0" w:rsidRDefault="00A4709F" w:rsidP="00CA455E">
            <w:pPr>
              <w:rPr>
                <w:sz w:val="22"/>
                <w:szCs w:val="22"/>
              </w:rPr>
            </w:pPr>
            <w:r w:rsidRPr="00DE04E0">
              <w:rPr>
                <w:sz w:val="22"/>
                <w:szCs w:val="22"/>
              </w:rPr>
              <w:t>AKTIV FRS</w:t>
            </w:r>
          </w:p>
        </w:tc>
      </w:tr>
      <w:tr w:rsidR="00A4709F" w:rsidRPr="00DE04E0" w:rsidTr="00A4709F">
        <w:trPr>
          <w:trHeight w:hRule="exact" w:val="624"/>
        </w:trPr>
        <w:tc>
          <w:tcPr>
            <w:tcW w:w="0" w:type="auto"/>
            <w:vAlign w:val="center"/>
          </w:tcPr>
          <w:p w:rsidR="00A4709F" w:rsidRPr="00DE04E0" w:rsidRDefault="00A4709F" w:rsidP="00A4709F">
            <w:pPr>
              <w:pStyle w:val="Naslov2"/>
              <w:jc w:val="left"/>
              <w:rPr>
                <w:b w:val="0"/>
                <w:sz w:val="22"/>
                <w:szCs w:val="22"/>
              </w:rPr>
            </w:pPr>
            <w:r w:rsidRPr="00DE04E0">
              <w:rPr>
                <w:b w:val="0"/>
                <w:sz w:val="22"/>
                <w:szCs w:val="22"/>
              </w:rPr>
              <w:t xml:space="preserve">- udeleženec: 1 delavka </w:t>
            </w:r>
          </w:p>
          <w:p w:rsidR="00A4709F" w:rsidRPr="00DE04E0" w:rsidRDefault="00A4709F" w:rsidP="00A4709F">
            <w:pPr>
              <w:rPr>
                <w:sz w:val="22"/>
                <w:szCs w:val="22"/>
              </w:rPr>
            </w:pPr>
            <w:r w:rsidRPr="00DE04E0">
              <w:rPr>
                <w:sz w:val="22"/>
                <w:szCs w:val="22"/>
              </w:rPr>
              <w:tab/>
              <w:t>- trajanje:  1 dan</w:t>
            </w:r>
          </w:p>
        </w:tc>
      </w:tr>
      <w:tr w:rsidR="00A4709F" w:rsidRPr="00DE04E0" w:rsidTr="00BC059B">
        <w:trPr>
          <w:trHeight w:hRule="exact" w:val="284"/>
        </w:trPr>
        <w:tc>
          <w:tcPr>
            <w:tcW w:w="0" w:type="auto"/>
          </w:tcPr>
          <w:p w:rsidR="00A4709F" w:rsidRPr="00DE04E0" w:rsidRDefault="00A4709F" w:rsidP="00CA455E">
            <w:pPr>
              <w:rPr>
                <w:sz w:val="22"/>
                <w:szCs w:val="22"/>
              </w:rPr>
            </w:pPr>
            <w:r w:rsidRPr="00DE04E0">
              <w:rPr>
                <w:sz w:val="22"/>
                <w:szCs w:val="22"/>
              </w:rPr>
              <w:t>UPRAVLJANJE Z ENERGIJO CSRE/Enekom</w:t>
            </w:r>
          </w:p>
        </w:tc>
      </w:tr>
      <w:tr w:rsidR="00A4709F" w:rsidRPr="00DE04E0" w:rsidTr="00A4709F">
        <w:trPr>
          <w:trHeight w:hRule="exact" w:val="624"/>
        </w:trPr>
        <w:tc>
          <w:tcPr>
            <w:tcW w:w="0" w:type="auto"/>
            <w:vAlign w:val="center"/>
          </w:tcPr>
          <w:p w:rsidR="00A4709F" w:rsidRPr="00DE04E0" w:rsidRDefault="00A4709F" w:rsidP="00A4709F">
            <w:pPr>
              <w:pStyle w:val="Naslov2"/>
              <w:jc w:val="left"/>
              <w:rPr>
                <w:b w:val="0"/>
                <w:sz w:val="22"/>
                <w:szCs w:val="22"/>
              </w:rPr>
            </w:pPr>
            <w:r w:rsidRPr="00DE04E0">
              <w:rPr>
                <w:b w:val="0"/>
                <w:sz w:val="22"/>
                <w:szCs w:val="22"/>
              </w:rPr>
              <w:t xml:space="preserve">- udeleženec: 2 delavki </w:t>
            </w:r>
          </w:p>
          <w:p w:rsidR="00A4709F" w:rsidRPr="00DE04E0" w:rsidRDefault="00A4709F" w:rsidP="00A4709F">
            <w:pPr>
              <w:rPr>
                <w:sz w:val="22"/>
                <w:szCs w:val="22"/>
              </w:rPr>
            </w:pPr>
            <w:r w:rsidRPr="00DE04E0">
              <w:rPr>
                <w:sz w:val="22"/>
                <w:szCs w:val="22"/>
              </w:rPr>
              <w:tab/>
              <w:t>- trajanje:  1 dan</w:t>
            </w:r>
          </w:p>
        </w:tc>
      </w:tr>
      <w:tr w:rsidR="00B922E1" w:rsidRPr="00DE04E0" w:rsidTr="00BC059B">
        <w:trPr>
          <w:trHeight w:hRule="exact" w:val="284"/>
        </w:trPr>
        <w:tc>
          <w:tcPr>
            <w:tcW w:w="0" w:type="auto"/>
          </w:tcPr>
          <w:p w:rsidR="00B922E1" w:rsidRPr="00DE04E0" w:rsidRDefault="00B922E1" w:rsidP="00CA455E">
            <w:pPr>
              <w:rPr>
                <w:sz w:val="22"/>
                <w:szCs w:val="22"/>
              </w:rPr>
            </w:pPr>
            <w:r w:rsidRPr="00DE04E0">
              <w:rPr>
                <w:sz w:val="22"/>
                <w:szCs w:val="22"/>
              </w:rPr>
              <w:t>STROKOVNA EKSKURZIJA</w:t>
            </w:r>
            <w:r w:rsidR="00BC059B" w:rsidRPr="00DE04E0">
              <w:rPr>
                <w:sz w:val="22"/>
                <w:szCs w:val="22"/>
              </w:rPr>
              <w:t xml:space="preserve"> SSZS</w:t>
            </w:r>
          </w:p>
        </w:tc>
      </w:tr>
      <w:tr w:rsidR="00B922E1" w:rsidRPr="00DE04E0" w:rsidTr="00473C4E">
        <w:trPr>
          <w:trHeight w:val="626"/>
        </w:trPr>
        <w:tc>
          <w:tcPr>
            <w:tcW w:w="0" w:type="auto"/>
            <w:vAlign w:val="center"/>
          </w:tcPr>
          <w:p w:rsidR="00B922E1" w:rsidRPr="00DE04E0" w:rsidRDefault="00B922E1" w:rsidP="00EA3C68">
            <w:pPr>
              <w:pStyle w:val="Naslov2"/>
              <w:ind w:firstLine="0"/>
              <w:jc w:val="left"/>
              <w:rPr>
                <w:b w:val="0"/>
                <w:sz w:val="22"/>
                <w:szCs w:val="22"/>
              </w:rPr>
            </w:pPr>
            <w:r w:rsidRPr="00DE04E0">
              <w:rPr>
                <w:b w:val="0"/>
                <w:sz w:val="22"/>
                <w:szCs w:val="22"/>
              </w:rPr>
              <w:t xml:space="preserve">            - udeleženci: </w:t>
            </w:r>
            <w:r w:rsidR="00A4709F" w:rsidRPr="00DE04E0">
              <w:rPr>
                <w:b w:val="0"/>
                <w:sz w:val="22"/>
                <w:szCs w:val="22"/>
              </w:rPr>
              <w:t>1</w:t>
            </w:r>
            <w:r w:rsidRPr="00DE04E0">
              <w:rPr>
                <w:b w:val="0"/>
                <w:sz w:val="22"/>
                <w:szCs w:val="22"/>
              </w:rPr>
              <w:t xml:space="preserve"> delav</w:t>
            </w:r>
            <w:r w:rsidR="002718EB" w:rsidRPr="00DE04E0">
              <w:rPr>
                <w:b w:val="0"/>
                <w:sz w:val="22"/>
                <w:szCs w:val="22"/>
              </w:rPr>
              <w:t>ka</w:t>
            </w:r>
          </w:p>
          <w:p w:rsidR="00B922E1" w:rsidRPr="00DE04E0" w:rsidRDefault="00EA3C68" w:rsidP="00EA3C68">
            <w:pPr>
              <w:rPr>
                <w:sz w:val="22"/>
                <w:szCs w:val="22"/>
              </w:rPr>
            </w:pPr>
            <w:r w:rsidRPr="00DE04E0">
              <w:rPr>
                <w:sz w:val="22"/>
                <w:szCs w:val="22"/>
              </w:rPr>
              <w:t xml:space="preserve">            </w:t>
            </w:r>
            <w:r w:rsidR="00B922E1" w:rsidRPr="00DE04E0">
              <w:rPr>
                <w:sz w:val="22"/>
                <w:szCs w:val="22"/>
              </w:rPr>
              <w:t xml:space="preserve">- trajanje: 4 dni       </w:t>
            </w:r>
          </w:p>
        </w:tc>
      </w:tr>
      <w:tr w:rsidR="00A4709F" w:rsidRPr="00DE04E0" w:rsidTr="00BC059B">
        <w:trPr>
          <w:trHeight w:hRule="exact" w:val="284"/>
        </w:trPr>
        <w:tc>
          <w:tcPr>
            <w:tcW w:w="0" w:type="auto"/>
            <w:vAlign w:val="center"/>
          </w:tcPr>
          <w:p w:rsidR="00A4709F" w:rsidRPr="00DE04E0" w:rsidRDefault="00A4709F" w:rsidP="00EA3C68">
            <w:pPr>
              <w:pStyle w:val="Naslov2"/>
              <w:ind w:firstLine="0"/>
              <w:jc w:val="left"/>
              <w:rPr>
                <w:b w:val="0"/>
                <w:sz w:val="22"/>
                <w:szCs w:val="22"/>
              </w:rPr>
            </w:pPr>
            <w:r w:rsidRPr="00DE04E0">
              <w:rPr>
                <w:b w:val="0"/>
                <w:sz w:val="22"/>
                <w:szCs w:val="22"/>
              </w:rPr>
              <w:t>STROKOVNA EKSKURZIJA</w:t>
            </w:r>
          </w:p>
        </w:tc>
      </w:tr>
      <w:tr w:rsidR="00A4709F" w:rsidRPr="00DE04E0" w:rsidTr="00A4709F">
        <w:trPr>
          <w:trHeight w:hRule="exact" w:val="624"/>
        </w:trPr>
        <w:tc>
          <w:tcPr>
            <w:tcW w:w="0" w:type="auto"/>
            <w:vAlign w:val="center"/>
          </w:tcPr>
          <w:p w:rsidR="00A4709F" w:rsidRPr="00DE04E0" w:rsidRDefault="00A4709F" w:rsidP="00A4709F">
            <w:pPr>
              <w:pStyle w:val="Naslov2"/>
              <w:ind w:firstLine="0"/>
              <w:jc w:val="left"/>
              <w:rPr>
                <w:b w:val="0"/>
                <w:sz w:val="22"/>
                <w:szCs w:val="22"/>
              </w:rPr>
            </w:pPr>
            <w:r w:rsidRPr="00DE04E0">
              <w:rPr>
                <w:b w:val="0"/>
                <w:sz w:val="22"/>
                <w:szCs w:val="22"/>
              </w:rPr>
              <w:t xml:space="preserve">            - udeleženci: 1 delav</w:t>
            </w:r>
            <w:r w:rsidR="0004495C" w:rsidRPr="00DE04E0">
              <w:rPr>
                <w:b w:val="0"/>
                <w:sz w:val="22"/>
                <w:szCs w:val="22"/>
              </w:rPr>
              <w:t>ec</w:t>
            </w:r>
          </w:p>
          <w:p w:rsidR="00A4709F" w:rsidRPr="00DE04E0" w:rsidRDefault="00A4709F" w:rsidP="00A4709F">
            <w:pPr>
              <w:pStyle w:val="Naslov2"/>
              <w:ind w:firstLine="0"/>
              <w:jc w:val="left"/>
              <w:rPr>
                <w:b w:val="0"/>
                <w:sz w:val="22"/>
                <w:szCs w:val="22"/>
              </w:rPr>
            </w:pPr>
            <w:r w:rsidRPr="00DE04E0">
              <w:rPr>
                <w:b w:val="0"/>
                <w:sz w:val="22"/>
                <w:szCs w:val="22"/>
              </w:rPr>
              <w:t xml:space="preserve">            - trajanje: 4 dni       </w:t>
            </w:r>
          </w:p>
        </w:tc>
      </w:tr>
      <w:tr w:rsidR="00A4709F" w:rsidRPr="00DE04E0" w:rsidTr="00A4709F">
        <w:tc>
          <w:tcPr>
            <w:tcW w:w="0" w:type="auto"/>
            <w:shd w:val="clear" w:color="auto" w:fill="auto"/>
          </w:tcPr>
          <w:p w:rsidR="00A4709F" w:rsidRPr="00DE04E0" w:rsidRDefault="00A4709F" w:rsidP="002718EB">
            <w:pPr>
              <w:rPr>
                <w:sz w:val="22"/>
                <w:szCs w:val="22"/>
              </w:rPr>
            </w:pPr>
            <w:r w:rsidRPr="00DE04E0">
              <w:rPr>
                <w:sz w:val="22"/>
                <w:szCs w:val="22"/>
              </w:rPr>
              <w:t xml:space="preserve">STROKOVNO USPOSABLJANJE ZAPOSLENIH V </w:t>
            </w:r>
            <w:r w:rsidR="002718EB" w:rsidRPr="00DE04E0">
              <w:rPr>
                <w:sz w:val="22"/>
                <w:szCs w:val="22"/>
              </w:rPr>
              <w:t>OKVIRU SSZS</w:t>
            </w:r>
          </w:p>
        </w:tc>
      </w:tr>
      <w:tr w:rsidR="00A4709F" w:rsidRPr="00DE04E0" w:rsidTr="00A4709F">
        <w:trPr>
          <w:trHeight w:hRule="exact" w:val="624"/>
        </w:trPr>
        <w:tc>
          <w:tcPr>
            <w:tcW w:w="0" w:type="auto"/>
            <w:shd w:val="clear" w:color="auto" w:fill="auto"/>
          </w:tcPr>
          <w:p w:rsidR="00A4709F" w:rsidRPr="00DE04E0" w:rsidRDefault="00A4709F" w:rsidP="00A4709F">
            <w:pPr>
              <w:pStyle w:val="Naslov2"/>
              <w:ind w:firstLine="0"/>
              <w:jc w:val="left"/>
              <w:rPr>
                <w:b w:val="0"/>
                <w:sz w:val="22"/>
                <w:szCs w:val="22"/>
              </w:rPr>
            </w:pPr>
            <w:r w:rsidRPr="00DE04E0">
              <w:rPr>
                <w:b w:val="0"/>
                <w:sz w:val="22"/>
                <w:szCs w:val="22"/>
              </w:rPr>
              <w:t xml:space="preserve">            - udeleženci: </w:t>
            </w:r>
            <w:r w:rsidR="002718EB" w:rsidRPr="00DE04E0">
              <w:rPr>
                <w:b w:val="0"/>
                <w:sz w:val="22"/>
                <w:szCs w:val="22"/>
              </w:rPr>
              <w:t>10 udeležb</w:t>
            </w:r>
          </w:p>
          <w:p w:rsidR="00A4709F" w:rsidRPr="00DE04E0" w:rsidRDefault="00A4709F" w:rsidP="00A4709F">
            <w:pPr>
              <w:rPr>
                <w:b/>
                <w:sz w:val="22"/>
                <w:szCs w:val="22"/>
              </w:rPr>
            </w:pPr>
            <w:r w:rsidRPr="00DE04E0">
              <w:rPr>
                <w:sz w:val="22"/>
                <w:szCs w:val="22"/>
              </w:rPr>
              <w:t xml:space="preserve">            - trajanje: 1 dan       </w:t>
            </w:r>
          </w:p>
        </w:tc>
      </w:tr>
      <w:tr w:rsidR="00D70D76" w:rsidRPr="00DE04E0" w:rsidTr="00473C4E">
        <w:tc>
          <w:tcPr>
            <w:tcW w:w="0" w:type="auto"/>
            <w:shd w:val="clear" w:color="auto" w:fill="D9D9D9" w:themeFill="background1" w:themeFillShade="D9"/>
          </w:tcPr>
          <w:p w:rsidR="00D70D76" w:rsidRPr="00DE04E0" w:rsidRDefault="00D70D76" w:rsidP="00B922E1">
            <w:pPr>
              <w:rPr>
                <w:b/>
                <w:sz w:val="22"/>
                <w:szCs w:val="22"/>
              </w:rPr>
            </w:pPr>
          </w:p>
        </w:tc>
      </w:tr>
      <w:tr w:rsidR="00BC059B" w:rsidRPr="00DE04E0" w:rsidTr="00473C4E">
        <w:tc>
          <w:tcPr>
            <w:tcW w:w="0" w:type="auto"/>
          </w:tcPr>
          <w:p w:rsidR="00BC059B" w:rsidRPr="00DE04E0" w:rsidRDefault="00BC059B" w:rsidP="00B922E1">
            <w:pPr>
              <w:rPr>
                <w:b/>
                <w:sz w:val="22"/>
                <w:szCs w:val="22"/>
              </w:rPr>
            </w:pPr>
            <w:r w:rsidRPr="00DE04E0">
              <w:rPr>
                <w:b/>
                <w:sz w:val="22"/>
                <w:szCs w:val="22"/>
              </w:rPr>
              <w:t>MEDNARODNI INŠTITUT ZA APLIKATIVNO GERONTOLOGIJO D.O.O.</w:t>
            </w:r>
          </w:p>
        </w:tc>
      </w:tr>
      <w:tr w:rsidR="00BC059B" w:rsidRPr="00DE04E0" w:rsidTr="00473C4E">
        <w:tc>
          <w:tcPr>
            <w:tcW w:w="0" w:type="auto"/>
          </w:tcPr>
          <w:p w:rsidR="00BC059B" w:rsidRPr="00DE04E0" w:rsidRDefault="00CA455E" w:rsidP="00B922E1">
            <w:pPr>
              <w:rPr>
                <w:sz w:val="22"/>
                <w:szCs w:val="22"/>
              </w:rPr>
            </w:pPr>
            <w:r w:rsidRPr="00DE04E0">
              <w:rPr>
                <w:sz w:val="22"/>
                <w:szCs w:val="22"/>
              </w:rPr>
              <w:t>PREHRANA STAREJŠIH OSEB</w:t>
            </w:r>
          </w:p>
        </w:tc>
      </w:tr>
      <w:tr w:rsidR="00CA455E" w:rsidRPr="00DE04E0" w:rsidTr="00254DC9">
        <w:trPr>
          <w:trHeight w:hRule="exact" w:val="624"/>
        </w:trPr>
        <w:tc>
          <w:tcPr>
            <w:tcW w:w="0" w:type="auto"/>
            <w:vAlign w:val="center"/>
          </w:tcPr>
          <w:p w:rsidR="00CA455E" w:rsidRPr="00DE04E0" w:rsidRDefault="00CA455E" w:rsidP="00254DC9">
            <w:pPr>
              <w:pStyle w:val="Naslov2"/>
              <w:ind w:firstLine="0"/>
              <w:jc w:val="left"/>
              <w:rPr>
                <w:b w:val="0"/>
                <w:sz w:val="22"/>
                <w:szCs w:val="22"/>
              </w:rPr>
            </w:pPr>
            <w:r w:rsidRPr="00DE04E0">
              <w:rPr>
                <w:b w:val="0"/>
                <w:sz w:val="22"/>
                <w:szCs w:val="22"/>
              </w:rPr>
              <w:t xml:space="preserve">            - udeleženci: </w:t>
            </w:r>
            <w:r w:rsidR="002172F1" w:rsidRPr="00DE04E0">
              <w:rPr>
                <w:b w:val="0"/>
                <w:sz w:val="22"/>
                <w:szCs w:val="22"/>
              </w:rPr>
              <w:t>20</w:t>
            </w:r>
            <w:r w:rsidRPr="00DE04E0">
              <w:rPr>
                <w:b w:val="0"/>
                <w:sz w:val="22"/>
                <w:szCs w:val="22"/>
              </w:rPr>
              <w:t xml:space="preserve"> delavcev</w:t>
            </w:r>
          </w:p>
          <w:p w:rsidR="00CA455E" w:rsidRPr="00DE04E0" w:rsidRDefault="00CA455E" w:rsidP="00CA455E">
            <w:pPr>
              <w:rPr>
                <w:sz w:val="22"/>
                <w:szCs w:val="22"/>
              </w:rPr>
            </w:pPr>
            <w:r w:rsidRPr="00DE04E0">
              <w:rPr>
                <w:sz w:val="22"/>
                <w:szCs w:val="22"/>
              </w:rPr>
              <w:t xml:space="preserve">            - trajanje: 1 dan       </w:t>
            </w:r>
          </w:p>
        </w:tc>
      </w:tr>
      <w:tr w:rsidR="00CA455E" w:rsidRPr="00DE04E0" w:rsidTr="00473C4E">
        <w:tc>
          <w:tcPr>
            <w:tcW w:w="0" w:type="auto"/>
          </w:tcPr>
          <w:p w:rsidR="00CA455E" w:rsidRPr="00DE04E0" w:rsidRDefault="00CA455E" w:rsidP="00B922E1">
            <w:pPr>
              <w:rPr>
                <w:sz w:val="22"/>
                <w:szCs w:val="22"/>
              </w:rPr>
            </w:pPr>
            <w:r w:rsidRPr="00DE04E0">
              <w:rPr>
                <w:sz w:val="22"/>
                <w:szCs w:val="22"/>
              </w:rPr>
              <w:t>GIBALNO KOGNITIVNE VAJE KOT PREVENTIVA PRED KOGNITIVNIM UPADOM</w:t>
            </w:r>
          </w:p>
        </w:tc>
      </w:tr>
      <w:tr w:rsidR="00CA455E" w:rsidRPr="00DE04E0" w:rsidTr="00254DC9">
        <w:trPr>
          <w:trHeight w:hRule="exact" w:val="624"/>
        </w:trPr>
        <w:tc>
          <w:tcPr>
            <w:tcW w:w="0" w:type="auto"/>
            <w:vAlign w:val="center"/>
          </w:tcPr>
          <w:p w:rsidR="00CA455E" w:rsidRPr="00DE04E0" w:rsidRDefault="00CA455E" w:rsidP="00254DC9">
            <w:pPr>
              <w:pStyle w:val="Naslov2"/>
              <w:ind w:firstLine="0"/>
              <w:jc w:val="left"/>
              <w:rPr>
                <w:b w:val="0"/>
                <w:sz w:val="22"/>
                <w:szCs w:val="22"/>
              </w:rPr>
            </w:pPr>
            <w:r w:rsidRPr="00DE04E0">
              <w:rPr>
                <w:b w:val="0"/>
                <w:sz w:val="22"/>
                <w:szCs w:val="22"/>
              </w:rPr>
              <w:t xml:space="preserve">            - udeleženci: </w:t>
            </w:r>
            <w:r w:rsidR="002172F1" w:rsidRPr="00DE04E0">
              <w:rPr>
                <w:b w:val="0"/>
                <w:sz w:val="22"/>
                <w:szCs w:val="22"/>
              </w:rPr>
              <w:t>12</w:t>
            </w:r>
            <w:r w:rsidRPr="00DE04E0">
              <w:rPr>
                <w:b w:val="0"/>
                <w:sz w:val="22"/>
                <w:szCs w:val="22"/>
              </w:rPr>
              <w:t xml:space="preserve"> delavcev</w:t>
            </w:r>
          </w:p>
          <w:p w:rsidR="00CA455E" w:rsidRPr="00DE04E0" w:rsidRDefault="00CA455E" w:rsidP="00CA455E">
            <w:pPr>
              <w:rPr>
                <w:sz w:val="22"/>
                <w:szCs w:val="22"/>
              </w:rPr>
            </w:pPr>
            <w:r w:rsidRPr="00DE04E0">
              <w:rPr>
                <w:sz w:val="22"/>
                <w:szCs w:val="22"/>
              </w:rPr>
              <w:t xml:space="preserve">            - trajanje: 1 dan       </w:t>
            </w:r>
          </w:p>
        </w:tc>
      </w:tr>
      <w:tr w:rsidR="00CA455E" w:rsidRPr="00DE04E0" w:rsidTr="00CA455E">
        <w:tc>
          <w:tcPr>
            <w:tcW w:w="0" w:type="auto"/>
            <w:shd w:val="clear" w:color="auto" w:fill="D9D9D9" w:themeFill="background1" w:themeFillShade="D9"/>
          </w:tcPr>
          <w:p w:rsidR="00CA455E" w:rsidRPr="00DE04E0" w:rsidRDefault="00CA455E" w:rsidP="00B922E1">
            <w:pPr>
              <w:rPr>
                <w:b/>
                <w:sz w:val="22"/>
                <w:szCs w:val="22"/>
              </w:rPr>
            </w:pPr>
          </w:p>
        </w:tc>
      </w:tr>
      <w:tr w:rsidR="00CA455E" w:rsidRPr="00DE04E0" w:rsidTr="00473C4E">
        <w:tc>
          <w:tcPr>
            <w:tcW w:w="0" w:type="auto"/>
          </w:tcPr>
          <w:p w:rsidR="00CA455E" w:rsidRPr="00DE04E0" w:rsidRDefault="00CA455E" w:rsidP="00B922E1">
            <w:pPr>
              <w:rPr>
                <w:b/>
                <w:sz w:val="22"/>
                <w:szCs w:val="22"/>
              </w:rPr>
            </w:pPr>
            <w:r w:rsidRPr="00DE04E0">
              <w:rPr>
                <w:b/>
                <w:sz w:val="22"/>
                <w:szCs w:val="22"/>
              </w:rPr>
              <w:t>SOCIALNA ZBORNICA SLOVENIJE</w:t>
            </w:r>
          </w:p>
        </w:tc>
      </w:tr>
      <w:tr w:rsidR="00CA455E" w:rsidRPr="00DE04E0" w:rsidTr="00473C4E">
        <w:tc>
          <w:tcPr>
            <w:tcW w:w="0" w:type="auto"/>
          </w:tcPr>
          <w:p w:rsidR="00CA455E" w:rsidRPr="00DE04E0" w:rsidRDefault="00CA455E" w:rsidP="00CA455E">
            <w:pPr>
              <w:tabs>
                <w:tab w:val="left" w:pos="1050"/>
              </w:tabs>
              <w:rPr>
                <w:sz w:val="22"/>
                <w:szCs w:val="22"/>
              </w:rPr>
            </w:pPr>
            <w:r w:rsidRPr="00DE04E0">
              <w:rPr>
                <w:bCs/>
                <w:sz w:val="22"/>
                <w:szCs w:val="22"/>
              </w:rPr>
              <w:t>KAKO DOSEČI ODLIČNE REZULTATE IN URESNIČITI SVOJE CILJE</w:t>
            </w:r>
          </w:p>
        </w:tc>
      </w:tr>
      <w:tr w:rsidR="00CA455E" w:rsidRPr="00DE04E0" w:rsidTr="00473C4E">
        <w:trPr>
          <w:trHeight w:val="716"/>
        </w:trPr>
        <w:tc>
          <w:tcPr>
            <w:tcW w:w="0" w:type="auto"/>
            <w:vAlign w:val="center"/>
          </w:tcPr>
          <w:p w:rsidR="00CA455E" w:rsidRPr="00DE04E0" w:rsidRDefault="00CA455E" w:rsidP="00EA3C68">
            <w:pPr>
              <w:pStyle w:val="Naslov2"/>
              <w:ind w:firstLine="0"/>
              <w:jc w:val="left"/>
              <w:rPr>
                <w:b w:val="0"/>
                <w:bCs/>
                <w:sz w:val="22"/>
                <w:szCs w:val="22"/>
              </w:rPr>
            </w:pPr>
            <w:r w:rsidRPr="00DE04E0">
              <w:rPr>
                <w:sz w:val="22"/>
                <w:szCs w:val="22"/>
              </w:rPr>
              <w:t xml:space="preserve">             </w:t>
            </w:r>
            <w:r w:rsidRPr="00DE04E0">
              <w:rPr>
                <w:b w:val="0"/>
                <w:bCs/>
                <w:sz w:val="22"/>
                <w:szCs w:val="22"/>
              </w:rPr>
              <w:t xml:space="preserve">- udeleženci: </w:t>
            </w:r>
            <w:r w:rsidR="002172F1" w:rsidRPr="00DE04E0">
              <w:rPr>
                <w:b w:val="0"/>
                <w:bCs/>
                <w:sz w:val="22"/>
                <w:szCs w:val="22"/>
              </w:rPr>
              <w:t>2</w:t>
            </w:r>
            <w:r w:rsidRPr="00DE04E0">
              <w:rPr>
                <w:b w:val="0"/>
                <w:bCs/>
                <w:sz w:val="22"/>
                <w:szCs w:val="22"/>
              </w:rPr>
              <w:t xml:space="preserve"> delavc</w:t>
            </w:r>
            <w:r w:rsidR="002172F1" w:rsidRPr="00DE04E0">
              <w:rPr>
                <w:b w:val="0"/>
                <w:bCs/>
                <w:sz w:val="22"/>
                <w:szCs w:val="22"/>
              </w:rPr>
              <w:t>a</w:t>
            </w:r>
          </w:p>
          <w:p w:rsidR="00CA455E" w:rsidRPr="00DE04E0" w:rsidRDefault="00CA455E" w:rsidP="00473C4E">
            <w:pPr>
              <w:tabs>
                <w:tab w:val="left" w:pos="3030"/>
              </w:tabs>
              <w:rPr>
                <w:sz w:val="22"/>
                <w:szCs w:val="22"/>
              </w:rPr>
            </w:pPr>
            <w:r w:rsidRPr="00DE04E0">
              <w:rPr>
                <w:sz w:val="22"/>
                <w:szCs w:val="22"/>
              </w:rPr>
              <w:t xml:space="preserve">             - trajanje: 1 dan</w:t>
            </w:r>
          </w:p>
        </w:tc>
      </w:tr>
      <w:tr w:rsidR="00CA455E" w:rsidRPr="00DE04E0" w:rsidTr="00473C4E">
        <w:tc>
          <w:tcPr>
            <w:tcW w:w="0" w:type="auto"/>
          </w:tcPr>
          <w:p w:rsidR="00CA455E" w:rsidRPr="00DE04E0" w:rsidRDefault="00CA455E" w:rsidP="00CA455E">
            <w:pPr>
              <w:rPr>
                <w:sz w:val="22"/>
                <w:szCs w:val="22"/>
              </w:rPr>
            </w:pPr>
            <w:r w:rsidRPr="00DE04E0">
              <w:rPr>
                <w:sz w:val="22"/>
                <w:szCs w:val="22"/>
              </w:rPr>
              <w:t>DNEVI SOCIALNE ZBORNICE</w:t>
            </w:r>
          </w:p>
        </w:tc>
      </w:tr>
      <w:tr w:rsidR="00CA455E" w:rsidRPr="00DE04E0" w:rsidTr="00473C4E">
        <w:trPr>
          <w:trHeight w:val="716"/>
        </w:trPr>
        <w:tc>
          <w:tcPr>
            <w:tcW w:w="0" w:type="auto"/>
            <w:vAlign w:val="center"/>
          </w:tcPr>
          <w:p w:rsidR="00CA455E" w:rsidRPr="00DE04E0" w:rsidRDefault="00CA455E" w:rsidP="00EA3C68">
            <w:pPr>
              <w:pStyle w:val="Naslov2"/>
              <w:ind w:firstLine="0"/>
              <w:jc w:val="left"/>
              <w:rPr>
                <w:b w:val="0"/>
                <w:sz w:val="22"/>
                <w:szCs w:val="22"/>
              </w:rPr>
            </w:pPr>
            <w:r w:rsidRPr="00DE04E0">
              <w:rPr>
                <w:b w:val="0"/>
                <w:sz w:val="22"/>
                <w:szCs w:val="22"/>
              </w:rPr>
              <w:t xml:space="preserve">             - udeleženci: 3 delavci</w:t>
            </w:r>
          </w:p>
          <w:p w:rsidR="00CA455E" w:rsidRPr="00DE04E0" w:rsidRDefault="00CA455E" w:rsidP="00473C4E">
            <w:pPr>
              <w:rPr>
                <w:sz w:val="22"/>
                <w:szCs w:val="22"/>
              </w:rPr>
            </w:pPr>
            <w:r w:rsidRPr="00DE04E0">
              <w:rPr>
                <w:sz w:val="22"/>
                <w:szCs w:val="22"/>
              </w:rPr>
              <w:tab/>
              <w:t>- trajanje: 2 dni</w:t>
            </w:r>
          </w:p>
        </w:tc>
      </w:tr>
      <w:tr w:rsidR="00A81BE0" w:rsidRPr="00DE04E0" w:rsidTr="00473C4E">
        <w:tc>
          <w:tcPr>
            <w:tcW w:w="0" w:type="auto"/>
            <w:shd w:val="clear" w:color="auto" w:fill="D9D9D9" w:themeFill="background1" w:themeFillShade="D9"/>
          </w:tcPr>
          <w:p w:rsidR="00A81BE0" w:rsidRPr="00DE04E0" w:rsidRDefault="00A81BE0" w:rsidP="00B922E1">
            <w:pPr>
              <w:rPr>
                <w:b/>
                <w:sz w:val="22"/>
                <w:szCs w:val="22"/>
              </w:rPr>
            </w:pPr>
          </w:p>
        </w:tc>
      </w:tr>
      <w:tr w:rsidR="00CA455E" w:rsidRPr="00DE04E0" w:rsidTr="00A81BE0">
        <w:tc>
          <w:tcPr>
            <w:tcW w:w="0" w:type="auto"/>
            <w:shd w:val="clear" w:color="auto" w:fill="FFFFFF" w:themeFill="background1"/>
          </w:tcPr>
          <w:p w:rsidR="00CA455E" w:rsidRPr="00DE04E0" w:rsidRDefault="00CA455E" w:rsidP="00B922E1">
            <w:pPr>
              <w:rPr>
                <w:b/>
                <w:sz w:val="22"/>
                <w:szCs w:val="22"/>
              </w:rPr>
            </w:pPr>
            <w:r w:rsidRPr="00DE04E0">
              <w:rPr>
                <w:b/>
                <w:sz w:val="22"/>
                <w:szCs w:val="22"/>
              </w:rPr>
              <w:t>POLONA POŽGAN</w:t>
            </w:r>
          </w:p>
        </w:tc>
      </w:tr>
      <w:tr w:rsidR="00CA455E" w:rsidRPr="00DE04E0" w:rsidTr="00473C4E">
        <w:tc>
          <w:tcPr>
            <w:tcW w:w="0" w:type="auto"/>
          </w:tcPr>
          <w:p w:rsidR="00CA455E" w:rsidRPr="00DE04E0" w:rsidRDefault="00CA455E" w:rsidP="00B922E1">
            <w:pPr>
              <w:rPr>
                <w:sz w:val="22"/>
                <w:szCs w:val="22"/>
              </w:rPr>
            </w:pPr>
            <w:r w:rsidRPr="00DE04E0">
              <w:rPr>
                <w:sz w:val="22"/>
                <w:szCs w:val="22"/>
              </w:rPr>
              <w:t>PRIJAZNO JE BITI PRIJAZEN</w:t>
            </w:r>
          </w:p>
        </w:tc>
      </w:tr>
      <w:tr w:rsidR="00CA455E" w:rsidRPr="00DE04E0" w:rsidTr="00CA455E">
        <w:trPr>
          <w:trHeight w:hRule="exact" w:val="624"/>
        </w:trPr>
        <w:tc>
          <w:tcPr>
            <w:tcW w:w="0" w:type="auto"/>
          </w:tcPr>
          <w:p w:rsidR="00CA455E" w:rsidRPr="00DE04E0" w:rsidRDefault="00CA455E" w:rsidP="00CA455E">
            <w:pPr>
              <w:rPr>
                <w:bCs/>
                <w:sz w:val="22"/>
                <w:szCs w:val="22"/>
              </w:rPr>
            </w:pPr>
            <w:r w:rsidRPr="00DE04E0">
              <w:rPr>
                <w:bCs/>
                <w:sz w:val="22"/>
                <w:szCs w:val="22"/>
              </w:rPr>
              <w:t xml:space="preserve">              - udeleženci: </w:t>
            </w:r>
            <w:r w:rsidR="002172F1" w:rsidRPr="00DE04E0">
              <w:rPr>
                <w:bCs/>
                <w:sz w:val="22"/>
                <w:szCs w:val="22"/>
              </w:rPr>
              <w:t>vsi zaposleni</w:t>
            </w:r>
          </w:p>
          <w:p w:rsidR="00CA455E" w:rsidRPr="00DE04E0" w:rsidRDefault="00CA455E" w:rsidP="00CA455E">
            <w:pPr>
              <w:rPr>
                <w:b/>
                <w:sz w:val="22"/>
                <w:szCs w:val="22"/>
              </w:rPr>
            </w:pPr>
            <w:r w:rsidRPr="00DE04E0">
              <w:rPr>
                <w:sz w:val="22"/>
                <w:szCs w:val="22"/>
              </w:rPr>
              <w:t xml:space="preserve">              </w:t>
            </w:r>
            <w:r w:rsidRPr="00DE04E0">
              <w:rPr>
                <w:bCs/>
                <w:sz w:val="22"/>
                <w:szCs w:val="22"/>
              </w:rPr>
              <w:t>- trajanje:  1 dan (90 MIN)</w:t>
            </w:r>
          </w:p>
        </w:tc>
      </w:tr>
      <w:tr w:rsidR="00CA455E" w:rsidRPr="00DE04E0" w:rsidTr="00473C4E">
        <w:tc>
          <w:tcPr>
            <w:tcW w:w="0" w:type="auto"/>
          </w:tcPr>
          <w:p w:rsidR="00CA455E" w:rsidRPr="00DE04E0" w:rsidRDefault="00A81BE0" w:rsidP="00B922E1">
            <w:pPr>
              <w:rPr>
                <w:b/>
                <w:sz w:val="22"/>
                <w:szCs w:val="22"/>
              </w:rPr>
            </w:pPr>
            <w:r w:rsidRPr="00DE04E0">
              <w:rPr>
                <w:b/>
                <w:sz w:val="22"/>
                <w:szCs w:val="22"/>
              </w:rPr>
              <w:t>MA MARKETING</w:t>
            </w:r>
          </w:p>
        </w:tc>
      </w:tr>
      <w:tr w:rsidR="00A81BE0" w:rsidRPr="00DE04E0" w:rsidTr="00473C4E">
        <w:tc>
          <w:tcPr>
            <w:tcW w:w="0" w:type="auto"/>
          </w:tcPr>
          <w:p w:rsidR="00A81BE0" w:rsidRPr="00DE04E0" w:rsidRDefault="00A81BE0" w:rsidP="00B922E1">
            <w:pPr>
              <w:rPr>
                <w:sz w:val="22"/>
                <w:szCs w:val="22"/>
              </w:rPr>
            </w:pPr>
            <w:r w:rsidRPr="00DE04E0">
              <w:rPr>
                <w:sz w:val="22"/>
                <w:szCs w:val="22"/>
              </w:rPr>
              <w:t>KOMUNIKACIJA KOT STRATEŠKO OROD(Ž)JE</w:t>
            </w:r>
          </w:p>
        </w:tc>
      </w:tr>
      <w:tr w:rsidR="00CA455E" w:rsidRPr="00DE04E0" w:rsidTr="00A81BE0">
        <w:trPr>
          <w:trHeight w:hRule="exact" w:val="624"/>
        </w:trPr>
        <w:tc>
          <w:tcPr>
            <w:tcW w:w="0" w:type="auto"/>
          </w:tcPr>
          <w:p w:rsidR="00A81BE0" w:rsidRPr="00DE04E0" w:rsidRDefault="00A81BE0" w:rsidP="00A81BE0">
            <w:pPr>
              <w:rPr>
                <w:bCs/>
                <w:sz w:val="22"/>
                <w:szCs w:val="22"/>
              </w:rPr>
            </w:pPr>
            <w:r w:rsidRPr="00DE04E0">
              <w:rPr>
                <w:bCs/>
                <w:sz w:val="22"/>
                <w:szCs w:val="22"/>
              </w:rPr>
              <w:t xml:space="preserve">              - udeleženci: 25 delavcev</w:t>
            </w:r>
          </w:p>
          <w:p w:rsidR="00CA455E" w:rsidRPr="00DE04E0" w:rsidRDefault="00A81BE0" w:rsidP="00A81BE0">
            <w:pPr>
              <w:rPr>
                <w:b/>
                <w:sz w:val="22"/>
                <w:szCs w:val="22"/>
              </w:rPr>
            </w:pPr>
            <w:r w:rsidRPr="00DE04E0">
              <w:rPr>
                <w:sz w:val="22"/>
                <w:szCs w:val="22"/>
              </w:rPr>
              <w:t xml:space="preserve">              </w:t>
            </w:r>
            <w:r w:rsidRPr="00DE04E0">
              <w:rPr>
                <w:bCs/>
                <w:sz w:val="22"/>
                <w:szCs w:val="22"/>
              </w:rPr>
              <w:t>- trajanje:  1 dan</w:t>
            </w:r>
          </w:p>
        </w:tc>
      </w:tr>
      <w:tr w:rsidR="00A81BE0" w:rsidRPr="00DE04E0" w:rsidTr="00473C4E">
        <w:tc>
          <w:tcPr>
            <w:tcW w:w="0" w:type="auto"/>
          </w:tcPr>
          <w:p w:rsidR="00A81BE0" w:rsidRPr="00DE04E0" w:rsidRDefault="00A81BE0" w:rsidP="00B922E1">
            <w:pPr>
              <w:rPr>
                <w:b/>
                <w:sz w:val="22"/>
                <w:szCs w:val="22"/>
              </w:rPr>
            </w:pPr>
            <w:r w:rsidRPr="00DE04E0">
              <w:rPr>
                <w:b/>
                <w:sz w:val="22"/>
                <w:szCs w:val="22"/>
              </w:rPr>
              <w:t>CLEMENZ S.P.</w:t>
            </w:r>
          </w:p>
        </w:tc>
      </w:tr>
      <w:tr w:rsidR="00A81BE0" w:rsidRPr="00DE04E0" w:rsidTr="00473C4E">
        <w:tc>
          <w:tcPr>
            <w:tcW w:w="0" w:type="auto"/>
          </w:tcPr>
          <w:p w:rsidR="00A81BE0" w:rsidRPr="00DE04E0" w:rsidRDefault="00A81BE0" w:rsidP="00B922E1">
            <w:pPr>
              <w:rPr>
                <w:sz w:val="22"/>
                <w:szCs w:val="22"/>
              </w:rPr>
            </w:pPr>
            <w:r w:rsidRPr="00DE04E0">
              <w:rPr>
                <w:sz w:val="22"/>
                <w:szCs w:val="22"/>
              </w:rPr>
              <w:t>KOMUNIKACIJSKE VEŠČINE – POMEMBEN DEL STROKOVNOSTI VSEH, KI SKRBIJO ZA STANOVALCE</w:t>
            </w:r>
          </w:p>
        </w:tc>
      </w:tr>
      <w:tr w:rsidR="00A81BE0" w:rsidRPr="00DE04E0" w:rsidTr="00A81BE0">
        <w:trPr>
          <w:trHeight w:hRule="exact" w:val="624"/>
        </w:trPr>
        <w:tc>
          <w:tcPr>
            <w:tcW w:w="0" w:type="auto"/>
          </w:tcPr>
          <w:p w:rsidR="00A81BE0" w:rsidRPr="00DE04E0" w:rsidRDefault="00A81BE0" w:rsidP="00A81BE0">
            <w:pPr>
              <w:rPr>
                <w:bCs/>
                <w:sz w:val="22"/>
                <w:szCs w:val="22"/>
              </w:rPr>
            </w:pPr>
            <w:r w:rsidRPr="00DE04E0">
              <w:rPr>
                <w:bCs/>
                <w:sz w:val="22"/>
                <w:szCs w:val="22"/>
              </w:rPr>
              <w:t xml:space="preserve">              - udeleženci: 16 delavcev</w:t>
            </w:r>
          </w:p>
          <w:p w:rsidR="00A81BE0" w:rsidRPr="00DE04E0" w:rsidRDefault="00A81BE0" w:rsidP="00A81BE0">
            <w:pPr>
              <w:rPr>
                <w:b/>
                <w:sz w:val="22"/>
                <w:szCs w:val="22"/>
              </w:rPr>
            </w:pPr>
            <w:r w:rsidRPr="00DE04E0">
              <w:rPr>
                <w:sz w:val="22"/>
                <w:szCs w:val="22"/>
              </w:rPr>
              <w:t xml:space="preserve">              </w:t>
            </w:r>
            <w:r w:rsidRPr="00DE04E0">
              <w:rPr>
                <w:bCs/>
                <w:sz w:val="22"/>
                <w:szCs w:val="22"/>
              </w:rPr>
              <w:t>- trajanje:  1 dan</w:t>
            </w:r>
          </w:p>
        </w:tc>
      </w:tr>
      <w:tr w:rsidR="00CA455E" w:rsidRPr="00DE04E0" w:rsidTr="00473C4E">
        <w:tc>
          <w:tcPr>
            <w:tcW w:w="0" w:type="auto"/>
          </w:tcPr>
          <w:p w:rsidR="00CA455E" w:rsidRPr="00DE04E0" w:rsidRDefault="00CA455E" w:rsidP="00B922E1">
            <w:pPr>
              <w:rPr>
                <w:b/>
                <w:sz w:val="22"/>
                <w:szCs w:val="22"/>
              </w:rPr>
            </w:pPr>
            <w:r w:rsidRPr="00DE04E0">
              <w:rPr>
                <w:b/>
                <w:sz w:val="22"/>
                <w:szCs w:val="22"/>
              </w:rPr>
              <w:t>SITERA</w:t>
            </w:r>
          </w:p>
        </w:tc>
      </w:tr>
      <w:tr w:rsidR="00CA455E" w:rsidRPr="00DE04E0" w:rsidTr="00473C4E">
        <w:tc>
          <w:tcPr>
            <w:tcW w:w="0" w:type="auto"/>
          </w:tcPr>
          <w:p w:rsidR="00CA455E" w:rsidRPr="00DE04E0" w:rsidRDefault="00CA455E" w:rsidP="00A81BE0">
            <w:pPr>
              <w:pStyle w:val="Naslov2"/>
              <w:ind w:firstLine="0"/>
              <w:rPr>
                <w:sz w:val="22"/>
                <w:szCs w:val="22"/>
              </w:rPr>
            </w:pPr>
            <w:r w:rsidRPr="00DE04E0">
              <w:rPr>
                <w:rFonts w:eastAsiaTheme="minorHAnsi"/>
                <w:b w:val="0"/>
                <w:sz w:val="22"/>
                <w:szCs w:val="22"/>
                <w:lang w:eastAsia="en-US"/>
              </w:rPr>
              <w:t>TEMELJNE POTREBE IN KAKO SE USTREZNO ODZVATI NANJE</w:t>
            </w:r>
          </w:p>
        </w:tc>
      </w:tr>
      <w:tr w:rsidR="00CA455E" w:rsidRPr="00DE04E0" w:rsidTr="00473C4E">
        <w:trPr>
          <w:trHeight w:val="656"/>
        </w:trPr>
        <w:tc>
          <w:tcPr>
            <w:tcW w:w="0" w:type="auto"/>
            <w:vAlign w:val="center"/>
          </w:tcPr>
          <w:p w:rsidR="00CA455E" w:rsidRPr="00DE04E0" w:rsidRDefault="00CA455E" w:rsidP="00EA3C68">
            <w:pPr>
              <w:pStyle w:val="Odstavekseznama"/>
              <w:numPr>
                <w:ilvl w:val="0"/>
                <w:numId w:val="24"/>
              </w:numPr>
              <w:ind w:left="0"/>
              <w:rPr>
                <w:sz w:val="22"/>
                <w:szCs w:val="22"/>
              </w:rPr>
            </w:pPr>
            <w:r w:rsidRPr="00DE04E0">
              <w:rPr>
                <w:sz w:val="22"/>
                <w:szCs w:val="22"/>
              </w:rPr>
              <w:t xml:space="preserve">             -  udeleženci: 25  delavcev</w:t>
            </w:r>
          </w:p>
          <w:p w:rsidR="00CA455E" w:rsidRPr="00DE04E0" w:rsidRDefault="00CA455E" w:rsidP="00EA3C68">
            <w:pPr>
              <w:rPr>
                <w:sz w:val="22"/>
                <w:szCs w:val="22"/>
              </w:rPr>
            </w:pPr>
            <w:r w:rsidRPr="00DE04E0">
              <w:rPr>
                <w:sz w:val="22"/>
                <w:szCs w:val="22"/>
              </w:rPr>
              <w:t xml:space="preserve">             - trajanje: 1 dan</w:t>
            </w:r>
          </w:p>
        </w:tc>
      </w:tr>
      <w:tr w:rsidR="00CA455E" w:rsidRPr="00DE04E0" w:rsidTr="00473C4E">
        <w:tc>
          <w:tcPr>
            <w:tcW w:w="0" w:type="auto"/>
            <w:shd w:val="clear" w:color="auto" w:fill="D9D9D9" w:themeFill="background1" w:themeFillShade="D9"/>
          </w:tcPr>
          <w:p w:rsidR="00CA455E" w:rsidRPr="00DE04E0" w:rsidRDefault="00CA455E" w:rsidP="00B922E1">
            <w:pPr>
              <w:tabs>
                <w:tab w:val="left" w:pos="1755"/>
              </w:tabs>
              <w:jc w:val="both"/>
              <w:rPr>
                <w:b/>
                <w:sz w:val="22"/>
                <w:szCs w:val="22"/>
              </w:rPr>
            </w:pPr>
          </w:p>
        </w:tc>
      </w:tr>
      <w:tr w:rsidR="00CA455E" w:rsidRPr="00DE04E0" w:rsidTr="00473C4E">
        <w:tc>
          <w:tcPr>
            <w:tcW w:w="0" w:type="auto"/>
          </w:tcPr>
          <w:p w:rsidR="00CA455E" w:rsidRPr="00DE04E0" w:rsidRDefault="00A81BE0" w:rsidP="00B922E1">
            <w:pPr>
              <w:tabs>
                <w:tab w:val="left" w:pos="1755"/>
              </w:tabs>
              <w:jc w:val="both"/>
              <w:rPr>
                <w:b/>
                <w:sz w:val="22"/>
                <w:szCs w:val="22"/>
              </w:rPr>
            </w:pPr>
            <w:r w:rsidRPr="00DE04E0">
              <w:rPr>
                <w:b/>
                <w:sz w:val="22"/>
                <w:szCs w:val="22"/>
              </w:rPr>
              <w:t>MUNERA3 GRM</w:t>
            </w:r>
          </w:p>
        </w:tc>
      </w:tr>
      <w:tr w:rsidR="00CA455E" w:rsidRPr="00DE04E0" w:rsidTr="00473C4E">
        <w:tc>
          <w:tcPr>
            <w:tcW w:w="0" w:type="auto"/>
          </w:tcPr>
          <w:p w:rsidR="00CA455E" w:rsidRPr="00DE04E0" w:rsidRDefault="00911229" w:rsidP="00B922E1">
            <w:pPr>
              <w:pStyle w:val="Naslov2"/>
              <w:ind w:firstLine="0"/>
              <w:rPr>
                <w:rFonts w:eastAsiaTheme="minorHAnsi"/>
                <w:b w:val="0"/>
                <w:sz w:val="22"/>
                <w:szCs w:val="22"/>
                <w:lang w:eastAsia="en-US"/>
              </w:rPr>
            </w:pPr>
            <w:r w:rsidRPr="00DE04E0">
              <w:rPr>
                <w:rFonts w:eastAsiaTheme="minorHAnsi"/>
                <w:b w:val="0"/>
                <w:sz w:val="22"/>
                <w:szCs w:val="22"/>
                <w:lang w:eastAsia="en-US"/>
              </w:rPr>
              <w:t>INOVATIVNI PRISTOPI V STREŽBI GOSTA</w:t>
            </w:r>
          </w:p>
        </w:tc>
      </w:tr>
      <w:tr w:rsidR="00CA455E" w:rsidRPr="00DE04E0" w:rsidTr="00473C4E">
        <w:trPr>
          <w:trHeight w:val="621"/>
        </w:trPr>
        <w:tc>
          <w:tcPr>
            <w:tcW w:w="0" w:type="auto"/>
            <w:vAlign w:val="center"/>
          </w:tcPr>
          <w:p w:rsidR="00CA455E" w:rsidRPr="00DE04E0" w:rsidRDefault="00CA455E" w:rsidP="00EA3C68">
            <w:pPr>
              <w:pStyle w:val="Naslov2"/>
              <w:ind w:left="720" w:firstLine="0"/>
              <w:jc w:val="left"/>
              <w:rPr>
                <w:b w:val="0"/>
                <w:sz w:val="22"/>
                <w:szCs w:val="22"/>
              </w:rPr>
            </w:pPr>
            <w:r w:rsidRPr="00DE04E0">
              <w:rPr>
                <w:b w:val="0"/>
                <w:sz w:val="22"/>
                <w:szCs w:val="22"/>
              </w:rPr>
              <w:t xml:space="preserve"> - udeleženci: </w:t>
            </w:r>
            <w:r w:rsidR="00911229" w:rsidRPr="00DE04E0">
              <w:rPr>
                <w:b w:val="0"/>
                <w:sz w:val="22"/>
                <w:szCs w:val="22"/>
              </w:rPr>
              <w:t>2 delavca</w:t>
            </w:r>
          </w:p>
          <w:p w:rsidR="00CA455E" w:rsidRPr="00DE04E0" w:rsidRDefault="00CA455E" w:rsidP="00EA3C68">
            <w:pPr>
              <w:ind w:left="720"/>
              <w:rPr>
                <w:sz w:val="22"/>
                <w:szCs w:val="22"/>
              </w:rPr>
            </w:pPr>
            <w:r w:rsidRPr="00DE04E0">
              <w:rPr>
                <w:sz w:val="22"/>
                <w:szCs w:val="22"/>
              </w:rPr>
              <w:t xml:space="preserve"> - trajanje: 1 dan</w:t>
            </w:r>
          </w:p>
        </w:tc>
      </w:tr>
      <w:tr w:rsidR="00911229" w:rsidRPr="00DE04E0" w:rsidTr="00911229">
        <w:trPr>
          <w:trHeight w:hRule="exact" w:val="340"/>
        </w:trPr>
        <w:tc>
          <w:tcPr>
            <w:tcW w:w="0" w:type="auto"/>
            <w:vAlign w:val="center"/>
          </w:tcPr>
          <w:p w:rsidR="00911229" w:rsidRPr="00DE04E0" w:rsidRDefault="00911229" w:rsidP="00911229">
            <w:pPr>
              <w:pStyle w:val="Naslov2"/>
              <w:ind w:firstLine="0"/>
              <w:jc w:val="left"/>
              <w:rPr>
                <w:b w:val="0"/>
                <w:sz w:val="22"/>
                <w:szCs w:val="22"/>
              </w:rPr>
            </w:pPr>
            <w:r w:rsidRPr="00DE04E0">
              <w:rPr>
                <w:b w:val="0"/>
                <w:sz w:val="22"/>
                <w:szCs w:val="22"/>
              </w:rPr>
              <w:t>PRIPRAVA DIETNIH JEDI</w:t>
            </w:r>
          </w:p>
        </w:tc>
      </w:tr>
      <w:tr w:rsidR="00911229" w:rsidRPr="00DE04E0" w:rsidTr="00473C4E">
        <w:trPr>
          <w:trHeight w:val="621"/>
        </w:trPr>
        <w:tc>
          <w:tcPr>
            <w:tcW w:w="0" w:type="auto"/>
            <w:vAlign w:val="center"/>
          </w:tcPr>
          <w:p w:rsidR="00911229" w:rsidRPr="00DE04E0" w:rsidRDefault="00911229" w:rsidP="00911229">
            <w:pPr>
              <w:pStyle w:val="Naslov2"/>
              <w:ind w:left="720" w:firstLine="0"/>
              <w:jc w:val="left"/>
              <w:rPr>
                <w:b w:val="0"/>
                <w:sz w:val="22"/>
                <w:szCs w:val="22"/>
              </w:rPr>
            </w:pPr>
            <w:r w:rsidRPr="00DE04E0">
              <w:rPr>
                <w:b w:val="0"/>
                <w:sz w:val="22"/>
                <w:szCs w:val="22"/>
              </w:rPr>
              <w:t>- udeleženci: 2 delavca</w:t>
            </w:r>
          </w:p>
          <w:p w:rsidR="00911229" w:rsidRPr="00DE04E0" w:rsidRDefault="00911229" w:rsidP="00911229">
            <w:pPr>
              <w:pStyle w:val="Naslov2"/>
              <w:ind w:left="720" w:firstLine="0"/>
              <w:jc w:val="left"/>
              <w:rPr>
                <w:b w:val="0"/>
                <w:sz w:val="22"/>
                <w:szCs w:val="22"/>
              </w:rPr>
            </w:pPr>
            <w:r w:rsidRPr="00DE04E0">
              <w:rPr>
                <w:b w:val="0"/>
                <w:sz w:val="22"/>
                <w:szCs w:val="22"/>
              </w:rPr>
              <w:t>- trajanje: 5 dni</w:t>
            </w:r>
          </w:p>
        </w:tc>
      </w:tr>
      <w:tr w:rsidR="00911229" w:rsidRPr="00DE04E0" w:rsidTr="00911229">
        <w:trPr>
          <w:trHeight w:hRule="exact" w:val="340"/>
        </w:trPr>
        <w:tc>
          <w:tcPr>
            <w:tcW w:w="0" w:type="auto"/>
            <w:vAlign w:val="center"/>
          </w:tcPr>
          <w:p w:rsidR="00911229" w:rsidRPr="00DE04E0" w:rsidRDefault="00911229" w:rsidP="00911229">
            <w:pPr>
              <w:pStyle w:val="Naslov2"/>
              <w:ind w:firstLine="0"/>
              <w:jc w:val="left"/>
              <w:rPr>
                <w:b w:val="0"/>
                <w:sz w:val="22"/>
                <w:szCs w:val="22"/>
              </w:rPr>
            </w:pPr>
            <w:r w:rsidRPr="00DE04E0">
              <w:rPr>
                <w:b w:val="0"/>
                <w:sz w:val="22"/>
                <w:szCs w:val="22"/>
              </w:rPr>
              <w:t>PRIPRAVA ZDRAVIH KRUHOV IN PEKOVSKEGA PECIVA</w:t>
            </w:r>
          </w:p>
        </w:tc>
      </w:tr>
      <w:tr w:rsidR="00911229" w:rsidRPr="00DE04E0" w:rsidTr="00473C4E">
        <w:trPr>
          <w:trHeight w:val="621"/>
        </w:trPr>
        <w:tc>
          <w:tcPr>
            <w:tcW w:w="0" w:type="auto"/>
            <w:vAlign w:val="center"/>
          </w:tcPr>
          <w:p w:rsidR="00911229" w:rsidRPr="00DE04E0" w:rsidRDefault="00911229" w:rsidP="00911229">
            <w:pPr>
              <w:pStyle w:val="Naslov2"/>
              <w:ind w:left="720" w:firstLine="0"/>
              <w:jc w:val="left"/>
              <w:rPr>
                <w:b w:val="0"/>
                <w:sz w:val="22"/>
                <w:szCs w:val="22"/>
              </w:rPr>
            </w:pPr>
            <w:r w:rsidRPr="00DE04E0">
              <w:rPr>
                <w:b w:val="0"/>
                <w:sz w:val="22"/>
                <w:szCs w:val="22"/>
              </w:rPr>
              <w:t>- udeleženci: 2 delavca</w:t>
            </w:r>
          </w:p>
          <w:p w:rsidR="00911229" w:rsidRPr="00DE04E0" w:rsidRDefault="00911229" w:rsidP="00911229">
            <w:pPr>
              <w:pStyle w:val="Naslov2"/>
              <w:ind w:left="720" w:firstLine="0"/>
              <w:jc w:val="left"/>
              <w:rPr>
                <w:b w:val="0"/>
                <w:sz w:val="22"/>
                <w:szCs w:val="22"/>
              </w:rPr>
            </w:pPr>
            <w:r w:rsidRPr="00DE04E0">
              <w:rPr>
                <w:b w:val="0"/>
                <w:sz w:val="22"/>
                <w:szCs w:val="22"/>
              </w:rPr>
              <w:t>- trajanje: 1 dan</w:t>
            </w:r>
          </w:p>
        </w:tc>
      </w:tr>
      <w:tr w:rsidR="00CA455E" w:rsidRPr="00DE04E0" w:rsidTr="00473C4E">
        <w:tc>
          <w:tcPr>
            <w:tcW w:w="0" w:type="auto"/>
            <w:shd w:val="clear" w:color="auto" w:fill="D9D9D9" w:themeFill="background1" w:themeFillShade="D9"/>
          </w:tcPr>
          <w:p w:rsidR="00CA455E" w:rsidRPr="00DE04E0" w:rsidRDefault="00CA455E" w:rsidP="00B922E1">
            <w:pPr>
              <w:tabs>
                <w:tab w:val="left" w:pos="3240"/>
              </w:tabs>
              <w:rPr>
                <w:b/>
                <w:sz w:val="22"/>
                <w:szCs w:val="22"/>
              </w:rPr>
            </w:pPr>
          </w:p>
        </w:tc>
      </w:tr>
      <w:tr w:rsidR="00CA455E" w:rsidRPr="00DE04E0" w:rsidTr="00473C4E">
        <w:tc>
          <w:tcPr>
            <w:tcW w:w="0" w:type="auto"/>
          </w:tcPr>
          <w:p w:rsidR="00CA455E" w:rsidRPr="00DE04E0" w:rsidRDefault="002172F1" w:rsidP="00FA1BC5">
            <w:pPr>
              <w:tabs>
                <w:tab w:val="left" w:pos="3240"/>
              </w:tabs>
              <w:rPr>
                <w:sz w:val="22"/>
                <w:szCs w:val="22"/>
              </w:rPr>
            </w:pPr>
            <w:r w:rsidRPr="00DE04E0">
              <w:rPr>
                <w:b/>
                <w:sz w:val="22"/>
                <w:szCs w:val="22"/>
              </w:rPr>
              <w:t>ZVEZA FINANČ</w:t>
            </w:r>
            <w:r w:rsidR="00FA1BC5">
              <w:rPr>
                <w:b/>
                <w:sz w:val="22"/>
                <w:szCs w:val="22"/>
              </w:rPr>
              <w:t>.,</w:t>
            </w:r>
            <w:r w:rsidRPr="00DE04E0">
              <w:rPr>
                <w:b/>
                <w:sz w:val="22"/>
                <w:szCs w:val="22"/>
              </w:rPr>
              <w:t xml:space="preserve"> RAČUNOVODIJ IN REVIZORJEV</w:t>
            </w:r>
            <w:r w:rsidR="00FA1BC5">
              <w:rPr>
                <w:b/>
                <w:sz w:val="22"/>
                <w:szCs w:val="22"/>
              </w:rPr>
              <w:t xml:space="preserve"> / GOSPODARSKA ZBORNICA</w:t>
            </w:r>
          </w:p>
        </w:tc>
      </w:tr>
      <w:tr w:rsidR="00CA455E" w:rsidRPr="00DE04E0" w:rsidTr="00473C4E">
        <w:tc>
          <w:tcPr>
            <w:tcW w:w="0" w:type="auto"/>
          </w:tcPr>
          <w:p w:rsidR="00CA455E" w:rsidRPr="00DE04E0" w:rsidRDefault="002172F1" w:rsidP="00FA1BC5">
            <w:pPr>
              <w:rPr>
                <w:sz w:val="22"/>
                <w:szCs w:val="22"/>
              </w:rPr>
            </w:pPr>
            <w:r w:rsidRPr="00DE04E0">
              <w:rPr>
                <w:sz w:val="22"/>
                <w:szCs w:val="22"/>
              </w:rPr>
              <w:t>DDV, OBRAČUN PLAČ, JAVNA NAROČILA</w:t>
            </w:r>
            <w:r w:rsidR="00FA1BC5">
              <w:rPr>
                <w:sz w:val="22"/>
                <w:szCs w:val="22"/>
              </w:rPr>
              <w:t xml:space="preserve"> / VZDRŽEVANJE</w:t>
            </w:r>
          </w:p>
        </w:tc>
      </w:tr>
      <w:tr w:rsidR="00CA455E" w:rsidRPr="00DE04E0" w:rsidTr="00473C4E">
        <w:trPr>
          <w:trHeight w:val="612"/>
        </w:trPr>
        <w:tc>
          <w:tcPr>
            <w:tcW w:w="0" w:type="auto"/>
            <w:vAlign w:val="center"/>
          </w:tcPr>
          <w:p w:rsidR="00CA455E" w:rsidRPr="00DE04E0" w:rsidRDefault="00CA455E" w:rsidP="00EA3C68">
            <w:pPr>
              <w:pStyle w:val="Naslov2"/>
              <w:numPr>
                <w:ilvl w:val="0"/>
                <w:numId w:val="23"/>
              </w:numPr>
              <w:ind w:left="0"/>
              <w:jc w:val="left"/>
              <w:rPr>
                <w:sz w:val="22"/>
                <w:szCs w:val="22"/>
              </w:rPr>
            </w:pPr>
            <w:r w:rsidRPr="00DE04E0">
              <w:rPr>
                <w:b w:val="0"/>
                <w:sz w:val="22"/>
                <w:szCs w:val="22"/>
              </w:rPr>
              <w:t xml:space="preserve">             - udeleženci: </w:t>
            </w:r>
            <w:r w:rsidR="002172F1" w:rsidRPr="00DE04E0">
              <w:rPr>
                <w:b w:val="0"/>
                <w:sz w:val="22"/>
                <w:szCs w:val="22"/>
              </w:rPr>
              <w:t>2</w:t>
            </w:r>
            <w:r w:rsidRPr="00DE04E0">
              <w:rPr>
                <w:b w:val="0"/>
                <w:sz w:val="22"/>
                <w:szCs w:val="22"/>
              </w:rPr>
              <w:t xml:space="preserve"> delav</w:t>
            </w:r>
            <w:r w:rsidR="002172F1" w:rsidRPr="00DE04E0">
              <w:rPr>
                <w:b w:val="0"/>
                <w:sz w:val="22"/>
                <w:szCs w:val="22"/>
              </w:rPr>
              <w:t>ki</w:t>
            </w:r>
            <w:r w:rsidRPr="00DE04E0">
              <w:rPr>
                <w:b w:val="0"/>
                <w:sz w:val="22"/>
                <w:szCs w:val="22"/>
              </w:rPr>
              <w:t xml:space="preserve">   </w:t>
            </w:r>
          </w:p>
          <w:p w:rsidR="00CA455E" w:rsidRPr="00DE04E0" w:rsidRDefault="00CA455E" w:rsidP="00EA3C68">
            <w:pPr>
              <w:rPr>
                <w:sz w:val="22"/>
                <w:szCs w:val="22"/>
              </w:rPr>
            </w:pPr>
            <w:r w:rsidRPr="00DE04E0">
              <w:rPr>
                <w:sz w:val="22"/>
                <w:szCs w:val="22"/>
              </w:rPr>
              <w:t xml:space="preserve">             - trajanje: 1  dan</w:t>
            </w:r>
          </w:p>
        </w:tc>
      </w:tr>
      <w:tr w:rsidR="00CA455E" w:rsidRPr="00DE04E0" w:rsidTr="00473C4E">
        <w:tc>
          <w:tcPr>
            <w:tcW w:w="0" w:type="auto"/>
            <w:shd w:val="clear" w:color="auto" w:fill="D9D9D9" w:themeFill="background1" w:themeFillShade="D9"/>
          </w:tcPr>
          <w:p w:rsidR="00CA455E" w:rsidRPr="00DE04E0" w:rsidRDefault="00CA455E" w:rsidP="00B922E1">
            <w:pPr>
              <w:tabs>
                <w:tab w:val="left" w:pos="2100"/>
              </w:tabs>
              <w:rPr>
                <w:b/>
                <w:sz w:val="22"/>
                <w:szCs w:val="22"/>
              </w:rPr>
            </w:pPr>
          </w:p>
        </w:tc>
      </w:tr>
      <w:tr w:rsidR="00CA455E" w:rsidRPr="00DE04E0" w:rsidTr="0004495C">
        <w:trPr>
          <w:trHeight w:hRule="exact" w:val="284"/>
        </w:trPr>
        <w:tc>
          <w:tcPr>
            <w:tcW w:w="0" w:type="auto"/>
          </w:tcPr>
          <w:p w:rsidR="00CA455E" w:rsidRPr="00DE04E0" w:rsidRDefault="00CA455E" w:rsidP="0004495C">
            <w:pPr>
              <w:tabs>
                <w:tab w:val="left" w:pos="2100"/>
              </w:tabs>
              <w:rPr>
                <w:b/>
                <w:sz w:val="22"/>
                <w:szCs w:val="22"/>
              </w:rPr>
            </w:pPr>
            <w:r w:rsidRPr="00DE04E0">
              <w:rPr>
                <w:b/>
                <w:sz w:val="22"/>
                <w:szCs w:val="22"/>
              </w:rPr>
              <w:t>ZBORNICA ZDRAVSTVENE NEGE , sekcija m.s. in zdr.teh. v soc. zavodih</w:t>
            </w:r>
            <w:r w:rsidRPr="00DE04E0">
              <w:rPr>
                <w:b/>
                <w:sz w:val="22"/>
                <w:szCs w:val="22"/>
              </w:rPr>
              <w:br/>
            </w:r>
          </w:p>
        </w:tc>
      </w:tr>
      <w:tr w:rsidR="0004495C" w:rsidRPr="00DE04E0" w:rsidTr="00DE04E0">
        <w:trPr>
          <w:trHeight w:hRule="exact" w:val="284"/>
        </w:trPr>
        <w:tc>
          <w:tcPr>
            <w:tcW w:w="0" w:type="auto"/>
            <w:shd w:val="clear" w:color="auto" w:fill="auto"/>
          </w:tcPr>
          <w:p w:rsidR="0004495C" w:rsidRPr="00DE04E0" w:rsidRDefault="00B61CAF" w:rsidP="00B922E1">
            <w:pPr>
              <w:rPr>
                <w:b/>
                <w:sz w:val="22"/>
                <w:szCs w:val="22"/>
              </w:rPr>
            </w:pPr>
            <w:r w:rsidRPr="00DE04E0">
              <w:rPr>
                <w:bCs/>
                <w:sz w:val="22"/>
                <w:szCs w:val="22"/>
              </w:rPr>
              <w:t>NAKNADNO DOGOVORJENA TEMA</w:t>
            </w:r>
          </w:p>
        </w:tc>
      </w:tr>
      <w:tr w:rsidR="0004495C" w:rsidRPr="00DE04E0" w:rsidTr="00DE04E0">
        <w:trPr>
          <w:trHeight w:hRule="exact" w:val="624"/>
        </w:trPr>
        <w:tc>
          <w:tcPr>
            <w:tcW w:w="0" w:type="auto"/>
            <w:shd w:val="clear" w:color="auto" w:fill="auto"/>
          </w:tcPr>
          <w:p w:rsidR="00B61CAF" w:rsidRPr="00DE04E0" w:rsidRDefault="00B61CAF" w:rsidP="00B61CAF">
            <w:pPr>
              <w:pStyle w:val="Naslov2"/>
              <w:ind w:firstLine="0"/>
              <w:jc w:val="left"/>
              <w:rPr>
                <w:b w:val="0"/>
                <w:sz w:val="22"/>
                <w:szCs w:val="22"/>
              </w:rPr>
            </w:pPr>
            <w:r w:rsidRPr="00DE04E0">
              <w:rPr>
                <w:b w:val="0"/>
                <w:sz w:val="22"/>
                <w:szCs w:val="22"/>
              </w:rPr>
              <w:t xml:space="preserve">             - udeleženec: 1 delavec</w:t>
            </w:r>
          </w:p>
          <w:p w:rsidR="0004495C" w:rsidRPr="00DE04E0" w:rsidRDefault="00B61CAF" w:rsidP="00B61CAF">
            <w:pPr>
              <w:rPr>
                <w:sz w:val="22"/>
                <w:szCs w:val="22"/>
              </w:rPr>
            </w:pPr>
            <w:r w:rsidRPr="00DE04E0">
              <w:rPr>
                <w:sz w:val="22"/>
                <w:szCs w:val="22"/>
              </w:rPr>
              <w:t xml:space="preserve">             - trajanje:  2 dni</w:t>
            </w:r>
          </w:p>
        </w:tc>
      </w:tr>
      <w:tr w:rsidR="00B61CAF" w:rsidRPr="00DE04E0" w:rsidTr="00DE04E0">
        <w:tc>
          <w:tcPr>
            <w:tcW w:w="0" w:type="auto"/>
            <w:shd w:val="clear" w:color="auto" w:fill="auto"/>
          </w:tcPr>
          <w:p w:rsidR="00B61CAF" w:rsidRPr="00DE04E0" w:rsidRDefault="00B61CAF" w:rsidP="00B81C69">
            <w:pPr>
              <w:pStyle w:val="Naslov2"/>
              <w:ind w:firstLine="0"/>
              <w:rPr>
                <w:b w:val="0"/>
                <w:sz w:val="22"/>
                <w:szCs w:val="22"/>
              </w:rPr>
            </w:pPr>
            <w:r w:rsidRPr="00DE04E0">
              <w:rPr>
                <w:b w:val="0"/>
                <w:sz w:val="22"/>
                <w:szCs w:val="22"/>
              </w:rPr>
              <w:t>NEVROLOŠKA ZDRAVSTVENA NEGA</w:t>
            </w:r>
          </w:p>
        </w:tc>
      </w:tr>
      <w:tr w:rsidR="00B61CAF" w:rsidRPr="00DE04E0" w:rsidTr="00DE04E0">
        <w:trPr>
          <w:trHeight w:hRule="exact" w:val="624"/>
        </w:trPr>
        <w:tc>
          <w:tcPr>
            <w:tcW w:w="0" w:type="auto"/>
            <w:shd w:val="clear" w:color="auto" w:fill="auto"/>
          </w:tcPr>
          <w:p w:rsidR="00B61CAF" w:rsidRPr="00DE04E0" w:rsidRDefault="00B61CAF" w:rsidP="00B61CAF">
            <w:pPr>
              <w:pStyle w:val="Naslov2"/>
              <w:jc w:val="left"/>
              <w:rPr>
                <w:b w:val="0"/>
                <w:sz w:val="22"/>
                <w:szCs w:val="22"/>
              </w:rPr>
            </w:pPr>
            <w:r w:rsidRPr="00DE04E0">
              <w:rPr>
                <w:b w:val="0"/>
                <w:sz w:val="22"/>
                <w:szCs w:val="22"/>
              </w:rPr>
              <w:t>- udeleženec: 1 delavec</w:t>
            </w:r>
          </w:p>
          <w:p w:rsidR="00B61CAF" w:rsidRPr="00DE04E0" w:rsidRDefault="00B61CAF" w:rsidP="00B61CAF">
            <w:pPr>
              <w:rPr>
                <w:b/>
                <w:sz w:val="22"/>
                <w:szCs w:val="22"/>
              </w:rPr>
            </w:pPr>
            <w:r w:rsidRPr="00DE04E0">
              <w:rPr>
                <w:sz w:val="22"/>
                <w:szCs w:val="22"/>
              </w:rPr>
              <w:tab/>
              <w:t>- trajanje:  1 dan</w:t>
            </w:r>
          </w:p>
        </w:tc>
      </w:tr>
      <w:tr w:rsidR="00B61CAF" w:rsidRPr="00DE04E0" w:rsidTr="00DE04E0">
        <w:tc>
          <w:tcPr>
            <w:tcW w:w="0" w:type="auto"/>
            <w:shd w:val="clear" w:color="auto" w:fill="auto"/>
          </w:tcPr>
          <w:p w:rsidR="00B61CAF" w:rsidRPr="00DE04E0" w:rsidRDefault="00B61CAF" w:rsidP="00B61CAF">
            <w:pPr>
              <w:rPr>
                <w:bCs/>
                <w:sz w:val="22"/>
                <w:szCs w:val="22"/>
              </w:rPr>
            </w:pPr>
            <w:r w:rsidRPr="00DE04E0">
              <w:rPr>
                <w:b/>
                <w:sz w:val="22"/>
                <w:szCs w:val="22"/>
              </w:rPr>
              <w:t>STROKOVNO ZDRUŽENJE FIZIOTERAPEVTOV</w:t>
            </w:r>
          </w:p>
        </w:tc>
      </w:tr>
      <w:tr w:rsidR="00B61CAF" w:rsidRPr="00DE04E0" w:rsidTr="00B81C69">
        <w:tc>
          <w:tcPr>
            <w:tcW w:w="0" w:type="auto"/>
            <w:shd w:val="clear" w:color="auto" w:fill="FFFFFF" w:themeFill="background1"/>
          </w:tcPr>
          <w:p w:rsidR="00B61CAF" w:rsidRPr="00DE04E0" w:rsidRDefault="00B61CAF" w:rsidP="00B81C69">
            <w:pPr>
              <w:tabs>
                <w:tab w:val="left" w:pos="3690"/>
              </w:tabs>
              <w:rPr>
                <w:sz w:val="22"/>
                <w:szCs w:val="22"/>
              </w:rPr>
            </w:pPr>
            <w:r w:rsidRPr="00DE04E0">
              <w:rPr>
                <w:sz w:val="22"/>
                <w:szCs w:val="22"/>
              </w:rPr>
              <w:t>TEČAJ KINEZIOTAPINGA (NADALJEVALNI)</w:t>
            </w:r>
          </w:p>
        </w:tc>
      </w:tr>
      <w:tr w:rsidR="00B61CAF" w:rsidRPr="00DE04E0" w:rsidTr="00B61CAF">
        <w:trPr>
          <w:trHeight w:hRule="exact" w:val="624"/>
        </w:trPr>
        <w:tc>
          <w:tcPr>
            <w:tcW w:w="0" w:type="auto"/>
          </w:tcPr>
          <w:p w:rsidR="00B61CAF" w:rsidRPr="00DE04E0" w:rsidRDefault="00B61CAF" w:rsidP="00B61CAF">
            <w:pPr>
              <w:tabs>
                <w:tab w:val="left" w:pos="2745"/>
              </w:tabs>
              <w:rPr>
                <w:sz w:val="22"/>
                <w:szCs w:val="22"/>
              </w:rPr>
            </w:pPr>
            <w:r w:rsidRPr="00DE04E0">
              <w:rPr>
                <w:sz w:val="22"/>
                <w:szCs w:val="22"/>
              </w:rPr>
              <w:t xml:space="preserve">             - udeleženka: 1 delavka</w:t>
            </w:r>
          </w:p>
          <w:p w:rsidR="00B61CAF" w:rsidRPr="00DE04E0" w:rsidRDefault="00B61CAF" w:rsidP="00B61CAF">
            <w:pPr>
              <w:rPr>
                <w:sz w:val="22"/>
                <w:szCs w:val="22"/>
              </w:rPr>
            </w:pPr>
            <w:r w:rsidRPr="00DE04E0">
              <w:rPr>
                <w:sz w:val="22"/>
                <w:szCs w:val="22"/>
              </w:rPr>
              <w:t xml:space="preserve">             - trajanje: 2 dni</w:t>
            </w:r>
          </w:p>
        </w:tc>
      </w:tr>
      <w:tr w:rsidR="00B61CAF" w:rsidRPr="00DE04E0" w:rsidTr="00473C4E">
        <w:tc>
          <w:tcPr>
            <w:tcW w:w="0" w:type="auto"/>
          </w:tcPr>
          <w:p w:rsidR="00B61CAF" w:rsidRPr="00DE04E0" w:rsidRDefault="00B61CAF" w:rsidP="00473C4E">
            <w:pPr>
              <w:pStyle w:val="Naslov2"/>
              <w:ind w:firstLine="0"/>
              <w:rPr>
                <w:b w:val="0"/>
                <w:sz w:val="22"/>
                <w:szCs w:val="22"/>
              </w:rPr>
            </w:pPr>
            <w:r w:rsidRPr="00DE04E0">
              <w:rPr>
                <w:b w:val="0"/>
                <w:sz w:val="22"/>
                <w:szCs w:val="22"/>
              </w:rPr>
              <w:t>RESPIRATORNA OBRAVNAVA NEVROLOŠKEGA BOLNIKA V KRONIČNI FAZI</w:t>
            </w:r>
          </w:p>
        </w:tc>
      </w:tr>
      <w:tr w:rsidR="00B61CAF" w:rsidRPr="00DE04E0" w:rsidTr="00B61CAF">
        <w:trPr>
          <w:trHeight w:hRule="exact" w:val="624"/>
        </w:trPr>
        <w:tc>
          <w:tcPr>
            <w:tcW w:w="0" w:type="auto"/>
          </w:tcPr>
          <w:p w:rsidR="00B61CAF" w:rsidRPr="00DE04E0" w:rsidRDefault="00B61CAF" w:rsidP="00B61CAF">
            <w:pPr>
              <w:tabs>
                <w:tab w:val="left" w:pos="2745"/>
              </w:tabs>
              <w:rPr>
                <w:sz w:val="22"/>
                <w:szCs w:val="22"/>
              </w:rPr>
            </w:pPr>
            <w:r w:rsidRPr="00DE04E0">
              <w:rPr>
                <w:sz w:val="22"/>
                <w:szCs w:val="22"/>
              </w:rPr>
              <w:t xml:space="preserve">             - udeleženci: 1 delavec</w:t>
            </w:r>
          </w:p>
          <w:p w:rsidR="00B61CAF" w:rsidRPr="00DE04E0" w:rsidRDefault="00B61CAF" w:rsidP="00B61CAF">
            <w:pPr>
              <w:pStyle w:val="Naslov2"/>
              <w:ind w:firstLine="0"/>
              <w:rPr>
                <w:sz w:val="22"/>
                <w:szCs w:val="22"/>
              </w:rPr>
            </w:pPr>
            <w:r w:rsidRPr="00DE04E0">
              <w:rPr>
                <w:b w:val="0"/>
                <w:sz w:val="22"/>
                <w:szCs w:val="22"/>
              </w:rPr>
              <w:t xml:space="preserve">             - trajanje: 1 dan</w:t>
            </w:r>
          </w:p>
        </w:tc>
      </w:tr>
      <w:tr w:rsidR="00B61CAF" w:rsidRPr="00DE04E0" w:rsidTr="00473C4E">
        <w:tc>
          <w:tcPr>
            <w:tcW w:w="0" w:type="auto"/>
          </w:tcPr>
          <w:p w:rsidR="00B61CAF" w:rsidRPr="00DE04E0" w:rsidRDefault="00B61CAF" w:rsidP="00473C4E">
            <w:pPr>
              <w:pStyle w:val="Naslov2"/>
              <w:ind w:firstLine="0"/>
              <w:rPr>
                <w:sz w:val="22"/>
                <w:szCs w:val="22"/>
              </w:rPr>
            </w:pPr>
            <w:r w:rsidRPr="00DE04E0">
              <w:rPr>
                <w:sz w:val="22"/>
                <w:szCs w:val="22"/>
              </w:rPr>
              <w:t>SLOVENSKO ZDRUŽENJE ZA FIZIKALNO IN REHABILITACIJSKO MEDICINO</w:t>
            </w:r>
          </w:p>
        </w:tc>
      </w:tr>
      <w:tr w:rsidR="00B61CAF" w:rsidRPr="00DE04E0" w:rsidTr="00473C4E">
        <w:tc>
          <w:tcPr>
            <w:tcW w:w="0" w:type="auto"/>
          </w:tcPr>
          <w:p w:rsidR="00B61CAF" w:rsidRPr="00DE04E0" w:rsidRDefault="00B61CAF" w:rsidP="00473C4E">
            <w:pPr>
              <w:pStyle w:val="Naslov2"/>
              <w:ind w:firstLine="0"/>
              <w:rPr>
                <w:b w:val="0"/>
                <w:sz w:val="22"/>
                <w:szCs w:val="22"/>
              </w:rPr>
            </w:pPr>
            <w:r w:rsidRPr="00DE04E0">
              <w:rPr>
                <w:b w:val="0"/>
                <w:sz w:val="22"/>
                <w:szCs w:val="22"/>
              </w:rPr>
              <w:t>TERAPEVTSKI PRISTOP K ZDRAVLJENJU SPASTIČNOSTI</w:t>
            </w:r>
          </w:p>
        </w:tc>
      </w:tr>
      <w:tr w:rsidR="00B61CAF" w:rsidRPr="00DE04E0" w:rsidTr="00473C4E">
        <w:trPr>
          <w:trHeight w:val="615"/>
        </w:trPr>
        <w:tc>
          <w:tcPr>
            <w:tcW w:w="0" w:type="auto"/>
            <w:vAlign w:val="center"/>
          </w:tcPr>
          <w:p w:rsidR="00B61CAF" w:rsidRPr="00DE04E0" w:rsidRDefault="00B61CAF" w:rsidP="00B61CAF">
            <w:pPr>
              <w:tabs>
                <w:tab w:val="left" w:pos="2745"/>
              </w:tabs>
              <w:rPr>
                <w:sz w:val="22"/>
                <w:szCs w:val="22"/>
              </w:rPr>
            </w:pPr>
            <w:r w:rsidRPr="00DE04E0">
              <w:rPr>
                <w:sz w:val="22"/>
                <w:szCs w:val="22"/>
              </w:rPr>
              <w:t xml:space="preserve">             - udeleženec: 4 delavci</w:t>
            </w:r>
          </w:p>
          <w:p w:rsidR="00B61CAF" w:rsidRPr="00DE04E0" w:rsidRDefault="00B61CAF" w:rsidP="00B61CAF">
            <w:pPr>
              <w:rPr>
                <w:sz w:val="22"/>
                <w:szCs w:val="22"/>
              </w:rPr>
            </w:pPr>
            <w:r w:rsidRPr="00DE04E0">
              <w:rPr>
                <w:sz w:val="22"/>
                <w:szCs w:val="22"/>
              </w:rPr>
              <w:t xml:space="preserve">             - trajanje: 1 dan</w:t>
            </w:r>
          </w:p>
        </w:tc>
      </w:tr>
      <w:tr w:rsidR="00C73117" w:rsidRPr="00DE04E0" w:rsidTr="00473C4E">
        <w:tc>
          <w:tcPr>
            <w:tcW w:w="0" w:type="auto"/>
          </w:tcPr>
          <w:p w:rsidR="00C73117" w:rsidRPr="00DE04E0" w:rsidRDefault="00C73117" w:rsidP="00B922E1">
            <w:pPr>
              <w:jc w:val="both"/>
              <w:rPr>
                <w:b/>
                <w:sz w:val="22"/>
                <w:szCs w:val="22"/>
              </w:rPr>
            </w:pPr>
            <w:r w:rsidRPr="00DE04E0">
              <w:rPr>
                <w:b/>
                <w:sz w:val="22"/>
                <w:szCs w:val="22"/>
              </w:rPr>
              <w:t>ZDRAVSTVENA FAKULTETA</w:t>
            </w:r>
          </w:p>
        </w:tc>
      </w:tr>
      <w:tr w:rsidR="00C73117" w:rsidRPr="00DE04E0" w:rsidTr="00C73117">
        <w:trPr>
          <w:trHeight w:hRule="exact" w:val="340"/>
        </w:trPr>
        <w:tc>
          <w:tcPr>
            <w:tcW w:w="0" w:type="auto"/>
          </w:tcPr>
          <w:p w:rsidR="00C73117" w:rsidRPr="00DE04E0" w:rsidRDefault="00C73117" w:rsidP="00B922E1">
            <w:pPr>
              <w:jc w:val="both"/>
              <w:rPr>
                <w:sz w:val="22"/>
                <w:szCs w:val="22"/>
              </w:rPr>
            </w:pPr>
            <w:r w:rsidRPr="00DE04E0">
              <w:rPr>
                <w:sz w:val="22"/>
                <w:szCs w:val="22"/>
              </w:rPr>
              <w:t>IZOBRAŽEVANJE ZA MENTORJE ŠTUDENTOM DELOVNE TERAPIJE</w:t>
            </w:r>
          </w:p>
        </w:tc>
      </w:tr>
      <w:tr w:rsidR="00C73117" w:rsidRPr="00DE04E0" w:rsidTr="00C73117">
        <w:trPr>
          <w:trHeight w:hRule="exact" w:val="624"/>
        </w:trPr>
        <w:tc>
          <w:tcPr>
            <w:tcW w:w="0" w:type="auto"/>
          </w:tcPr>
          <w:p w:rsidR="00C73117" w:rsidRPr="00DE04E0" w:rsidRDefault="00C73117" w:rsidP="00C73117">
            <w:pPr>
              <w:tabs>
                <w:tab w:val="left" w:pos="2745"/>
              </w:tabs>
              <w:rPr>
                <w:sz w:val="22"/>
                <w:szCs w:val="22"/>
              </w:rPr>
            </w:pPr>
            <w:r w:rsidRPr="00DE04E0">
              <w:rPr>
                <w:sz w:val="22"/>
                <w:szCs w:val="22"/>
              </w:rPr>
              <w:t xml:space="preserve">             - udeleženci: 1 delavec</w:t>
            </w:r>
          </w:p>
          <w:p w:rsidR="00C73117" w:rsidRPr="00DE04E0" w:rsidRDefault="00C73117" w:rsidP="00C73117">
            <w:pPr>
              <w:jc w:val="both"/>
              <w:rPr>
                <w:b/>
                <w:sz w:val="22"/>
                <w:szCs w:val="22"/>
              </w:rPr>
            </w:pPr>
            <w:r w:rsidRPr="00DE04E0">
              <w:rPr>
                <w:sz w:val="22"/>
                <w:szCs w:val="22"/>
              </w:rPr>
              <w:t xml:space="preserve">             - trajanje: 3 dni</w:t>
            </w:r>
          </w:p>
        </w:tc>
      </w:tr>
      <w:tr w:rsidR="00B61CAF" w:rsidRPr="00DE04E0" w:rsidTr="00473C4E">
        <w:tc>
          <w:tcPr>
            <w:tcW w:w="0" w:type="auto"/>
          </w:tcPr>
          <w:p w:rsidR="00B61CAF" w:rsidRPr="00DE04E0" w:rsidRDefault="00B61CAF" w:rsidP="00B922E1">
            <w:pPr>
              <w:jc w:val="both"/>
              <w:rPr>
                <w:b/>
                <w:sz w:val="22"/>
                <w:szCs w:val="22"/>
              </w:rPr>
            </w:pPr>
            <w:r w:rsidRPr="00DE04E0">
              <w:rPr>
                <w:b/>
                <w:sz w:val="22"/>
                <w:szCs w:val="22"/>
              </w:rPr>
              <w:t>ZBORNICA DELOVNIH TERAPEVTOV</w:t>
            </w:r>
          </w:p>
        </w:tc>
      </w:tr>
      <w:tr w:rsidR="00B61CAF" w:rsidRPr="00DE04E0" w:rsidTr="00E90ABC">
        <w:tc>
          <w:tcPr>
            <w:tcW w:w="0" w:type="auto"/>
            <w:shd w:val="clear" w:color="auto" w:fill="FFFFFF" w:themeFill="background1"/>
          </w:tcPr>
          <w:p w:rsidR="00B61CAF" w:rsidRPr="00DE04E0" w:rsidRDefault="00B61CAF" w:rsidP="00B922E1">
            <w:pPr>
              <w:tabs>
                <w:tab w:val="left" w:pos="3690"/>
              </w:tabs>
              <w:rPr>
                <w:sz w:val="22"/>
                <w:szCs w:val="22"/>
              </w:rPr>
            </w:pPr>
            <w:r w:rsidRPr="00DE04E0">
              <w:rPr>
                <w:sz w:val="22"/>
                <w:szCs w:val="22"/>
              </w:rPr>
              <w:t>DELOVNI TERAPEVT-ČLAN TIMA DOLGOTRAJNE OSKRBE</w:t>
            </w:r>
          </w:p>
        </w:tc>
      </w:tr>
      <w:tr w:rsidR="00B61CAF" w:rsidRPr="00DE04E0" w:rsidTr="00E90ABC">
        <w:trPr>
          <w:trHeight w:hRule="exact" w:val="624"/>
        </w:trPr>
        <w:tc>
          <w:tcPr>
            <w:tcW w:w="0" w:type="auto"/>
            <w:shd w:val="clear" w:color="auto" w:fill="FFFFFF" w:themeFill="background1"/>
          </w:tcPr>
          <w:p w:rsidR="00B61CAF" w:rsidRPr="00DE04E0" w:rsidRDefault="00B61CAF" w:rsidP="00E90ABC">
            <w:pPr>
              <w:pStyle w:val="Naslov2"/>
              <w:ind w:firstLine="0"/>
              <w:jc w:val="left"/>
              <w:rPr>
                <w:b w:val="0"/>
                <w:sz w:val="22"/>
                <w:szCs w:val="22"/>
              </w:rPr>
            </w:pPr>
            <w:r w:rsidRPr="00DE04E0">
              <w:rPr>
                <w:b w:val="0"/>
                <w:sz w:val="22"/>
                <w:szCs w:val="22"/>
              </w:rPr>
              <w:t xml:space="preserve">            - udeleženec: 2 delavca</w:t>
            </w:r>
          </w:p>
          <w:p w:rsidR="00B61CAF" w:rsidRPr="00DE04E0" w:rsidRDefault="00B61CAF" w:rsidP="00E90ABC">
            <w:pPr>
              <w:tabs>
                <w:tab w:val="left" w:pos="3690"/>
              </w:tabs>
              <w:rPr>
                <w:b/>
                <w:sz w:val="22"/>
                <w:szCs w:val="22"/>
              </w:rPr>
            </w:pPr>
            <w:r w:rsidRPr="00DE04E0">
              <w:rPr>
                <w:sz w:val="22"/>
                <w:szCs w:val="22"/>
              </w:rPr>
              <w:t xml:space="preserve">            - trajanje:  1 dan</w:t>
            </w:r>
          </w:p>
        </w:tc>
      </w:tr>
      <w:tr w:rsidR="00B61CAF" w:rsidRPr="00DE04E0" w:rsidTr="006C1196">
        <w:tc>
          <w:tcPr>
            <w:tcW w:w="0" w:type="auto"/>
            <w:shd w:val="clear" w:color="auto" w:fill="D9D9D9" w:themeFill="background1" w:themeFillShade="D9"/>
          </w:tcPr>
          <w:p w:rsidR="00B61CAF" w:rsidRPr="00DE04E0" w:rsidRDefault="00B61CAF" w:rsidP="00B922E1">
            <w:pPr>
              <w:tabs>
                <w:tab w:val="left" w:pos="3255"/>
              </w:tabs>
              <w:rPr>
                <w:b/>
                <w:sz w:val="22"/>
                <w:szCs w:val="22"/>
              </w:rPr>
            </w:pPr>
          </w:p>
        </w:tc>
      </w:tr>
      <w:tr w:rsidR="00B61CAF" w:rsidRPr="00DE04E0" w:rsidTr="00473C4E">
        <w:tc>
          <w:tcPr>
            <w:tcW w:w="0" w:type="auto"/>
          </w:tcPr>
          <w:p w:rsidR="00B61CAF" w:rsidRPr="00DE04E0" w:rsidRDefault="00B61CAF" w:rsidP="003D20FE">
            <w:pPr>
              <w:tabs>
                <w:tab w:val="left" w:pos="3255"/>
              </w:tabs>
              <w:rPr>
                <w:sz w:val="22"/>
                <w:szCs w:val="22"/>
              </w:rPr>
            </w:pPr>
            <w:r w:rsidRPr="00DE04E0">
              <w:rPr>
                <w:b/>
                <w:sz w:val="22"/>
                <w:szCs w:val="22"/>
              </w:rPr>
              <w:t>SLOVENSKO ZDRUŽENJE PALIATIVNE IN HOSPIC OSKRBE/ GOLNIK</w:t>
            </w:r>
          </w:p>
        </w:tc>
      </w:tr>
      <w:tr w:rsidR="00B61CAF" w:rsidRPr="00DE04E0" w:rsidTr="00473C4E">
        <w:tc>
          <w:tcPr>
            <w:tcW w:w="0" w:type="auto"/>
          </w:tcPr>
          <w:p w:rsidR="00B61CAF" w:rsidRPr="00DE04E0" w:rsidRDefault="00B61CAF" w:rsidP="00B922E1">
            <w:pPr>
              <w:pStyle w:val="Odstavekseznama"/>
              <w:numPr>
                <w:ilvl w:val="0"/>
                <w:numId w:val="7"/>
              </w:numPr>
              <w:ind w:left="0"/>
              <w:jc w:val="both"/>
              <w:rPr>
                <w:sz w:val="22"/>
                <w:szCs w:val="22"/>
              </w:rPr>
            </w:pPr>
            <w:r w:rsidRPr="00DE04E0">
              <w:rPr>
                <w:sz w:val="22"/>
                <w:szCs w:val="22"/>
              </w:rPr>
              <w:t>PALIATIVANA OSKRBA</w:t>
            </w:r>
          </w:p>
        </w:tc>
      </w:tr>
      <w:tr w:rsidR="00B61CAF" w:rsidRPr="00DE04E0" w:rsidTr="00473C4E">
        <w:trPr>
          <w:trHeight w:val="620"/>
        </w:trPr>
        <w:tc>
          <w:tcPr>
            <w:tcW w:w="0" w:type="auto"/>
            <w:vAlign w:val="center"/>
          </w:tcPr>
          <w:p w:rsidR="00B61CAF" w:rsidRPr="00DE04E0" w:rsidRDefault="00B61CAF" w:rsidP="00473C4E">
            <w:pPr>
              <w:pStyle w:val="Odstavekseznama"/>
              <w:numPr>
                <w:ilvl w:val="0"/>
                <w:numId w:val="7"/>
              </w:numPr>
              <w:ind w:left="0"/>
              <w:rPr>
                <w:sz w:val="22"/>
                <w:szCs w:val="22"/>
              </w:rPr>
            </w:pPr>
            <w:r w:rsidRPr="00DE04E0">
              <w:rPr>
                <w:sz w:val="22"/>
                <w:szCs w:val="22"/>
              </w:rPr>
              <w:t xml:space="preserve">            - udeleženci: 2 delavki</w:t>
            </w:r>
          </w:p>
          <w:p w:rsidR="00B61CAF" w:rsidRPr="00DE04E0" w:rsidRDefault="00B61CAF" w:rsidP="00473C4E">
            <w:pPr>
              <w:pStyle w:val="Odstavekseznama"/>
              <w:numPr>
                <w:ilvl w:val="0"/>
                <w:numId w:val="7"/>
              </w:numPr>
              <w:ind w:left="0"/>
              <w:rPr>
                <w:sz w:val="22"/>
                <w:szCs w:val="22"/>
              </w:rPr>
            </w:pPr>
            <w:r w:rsidRPr="00DE04E0">
              <w:rPr>
                <w:sz w:val="22"/>
                <w:szCs w:val="22"/>
              </w:rPr>
              <w:t xml:space="preserve">            - trajanje: 1 dan</w:t>
            </w:r>
          </w:p>
        </w:tc>
      </w:tr>
      <w:tr w:rsidR="00B61CAF" w:rsidRPr="00DE04E0" w:rsidTr="00473C4E">
        <w:tc>
          <w:tcPr>
            <w:tcW w:w="0" w:type="auto"/>
          </w:tcPr>
          <w:p w:rsidR="00B61CAF" w:rsidRPr="00DE04E0" w:rsidRDefault="00B61CAF" w:rsidP="006C1196">
            <w:pPr>
              <w:rPr>
                <w:sz w:val="22"/>
                <w:szCs w:val="22"/>
              </w:rPr>
            </w:pPr>
            <w:r w:rsidRPr="00DE04E0">
              <w:rPr>
                <w:sz w:val="22"/>
                <w:szCs w:val="22"/>
              </w:rPr>
              <w:t xml:space="preserve"> SKUPŠČINA: RAZSEŽNOST SOCIALNE PODPORE V PALIATIVNI OSKRBI</w:t>
            </w:r>
          </w:p>
        </w:tc>
      </w:tr>
      <w:tr w:rsidR="00B61CAF" w:rsidRPr="00DE04E0" w:rsidTr="002172F1">
        <w:trPr>
          <w:trHeight w:val="718"/>
        </w:trPr>
        <w:tc>
          <w:tcPr>
            <w:tcW w:w="0" w:type="auto"/>
            <w:vAlign w:val="center"/>
          </w:tcPr>
          <w:p w:rsidR="00B61CAF" w:rsidRPr="00DE04E0" w:rsidRDefault="00B61CAF" w:rsidP="002172F1">
            <w:pPr>
              <w:pStyle w:val="Odstavekseznama"/>
              <w:numPr>
                <w:ilvl w:val="0"/>
                <w:numId w:val="7"/>
              </w:numPr>
              <w:ind w:left="0"/>
              <w:rPr>
                <w:sz w:val="22"/>
                <w:szCs w:val="22"/>
              </w:rPr>
            </w:pPr>
            <w:r w:rsidRPr="00DE04E0">
              <w:rPr>
                <w:sz w:val="22"/>
                <w:szCs w:val="22"/>
              </w:rPr>
              <w:t xml:space="preserve">             -  udeleženci:  2 delavki</w:t>
            </w:r>
          </w:p>
          <w:p w:rsidR="00B61CAF" w:rsidRPr="00DE04E0" w:rsidRDefault="00B61CAF" w:rsidP="002172F1">
            <w:pPr>
              <w:rPr>
                <w:sz w:val="22"/>
                <w:szCs w:val="22"/>
              </w:rPr>
            </w:pPr>
            <w:r w:rsidRPr="00DE04E0">
              <w:rPr>
                <w:sz w:val="22"/>
                <w:szCs w:val="22"/>
              </w:rPr>
              <w:t xml:space="preserve">              - trajanje: 1 dan</w:t>
            </w:r>
          </w:p>
        </w:tc>
      </w:tr>
      <w:tr w:rsidR="00B61CAF" w:rsidRPr="00DE04E0" w:rsidTr="00473C4E">
        <w:tc>
          <w:tcPr>
            <w:tcW w:w="0" w:type="auto"/>
            <w:shd w:val="clear" w:color="auto" w:fill="D9D9D9" w:themeFill="background1" w:themeFillShade="D9"/>
          </w:tcPr>
          <w:p w:rsidR="00B61CAF" w:rsidRPr="00DE04E0" w:rsidRDefault="00B61CAF" w:rsidP="00B922E1">
            <w:pPr>
              <w:tabs>
                <w:tab w:val="left" w:pos="1725"/>
              </w:tabs>
              <w:rPr>
                <w:b/>
                <w:sz w:val="22"/>
                <w:szCs w:val="22"/>
              </w:rPr>
            </w:pPr>
          </w:p>
        </w:tc>
      </w:tr>
      <w:tr w:rsidR="00B61CAF" w:rsidRPr="00DE04E0" w:rsidTr="00473C4E">
        <w:tc>
          <w:tcPr>
            <w:tcW w:w="0" w:type="auto"/>
          </w:tcPr>
          <w:p w:rsidR="00B61CAF" w:rsidRPr="00DE04E0" w:rsidRDefault="00B61CAF" w:rsidP="00B922E1">
            <w:pPr>
              <w:tabs>
                <w:tab w:val="left" w:pos="1725"/>
              </w:tabs>
              <w:rPr>
                <w:b/>
                <w:sz w:val="22"/>
                <w:szCs w:val="22"/>
              </w:rPr>
            </w:pPr>
            <w:r w:rsidRPr="00DE04E0">
              <w:rPr>
                <w:b/>
                <w:sz w:val="22"/>
                <w:szCs w:val="22"/>
              </w:rPr>
              <w:t>FAKULTETA ZA ZDRAVSTVENE VEDE NM</w:t>
            </w:r>
          </w:p>
        </w:tc>
      </w:tr>
      <w:tr w:rsidR="00B61CAF" w:rsidRPr="00DE04E0" w:rsidTr="00473C4E">
        <w:tc>
          <w:tcPr>
            <w:tcW w:w="0" w:type="auto"/>
          </w:tcPr>
          <w:p w:rsidR="00B61CAF" w:rsidRPr="00DE04E0" w:rsidRDefault="00B61CAF" w:rsidP="00B922E1">
            <w:pPr>
              <w:rPr>
                <w:sz w:val="22"/>
                <w:szCs w:val="22"/>
              </w:rPr>
            </w:pPr>
            <w:r w:rsidRPr="00DE04E0">
              <w:rPr>
                <w:sz w:val="22"/>
                <w:szCs w:val="22"/>
              </w:rPr>
              <w:t>IZOBRAŽEVANJE MENTORJEV</w:t>
            </w:r>
          </w:p>
        </w:tc>
      </w:tr>
      <w:tr w:rsidR="00B61CAF" w:rsidRPr="00DE04E0" w:rsidTr="00473C4E">
        <w:trPr>
          <w:trHeight w:val="595"/>
        </w:trPr>
        <w:tc>
          <w:tcPr>
            <w:tcW w:w="0" w:type="auto"/>
            <w:vAlign w:val="center"/>
          </w:tcPr>
          <w:p w:rsidR="00B61CAF" w:rsidRPr="00DE04E0" w:rsidRDefault="00B61CAF" w:rsidP="00473C4E">
            <w:pPr>
              <w:pStyle w:val="Naslov2"/>
              <w:ind w:firstLine="0"/>
              <w:jc w:val="left"/>
              <w:rPr>
                <w:b w:val="0"/>
                <w:sz w:val="22"/>
                <w:szCs w:val="22"/>
              </w:rPr>
            </w:pPr>
            <w:r w:rsidRPr="00DE04E0">
              <w:rPr>
                <w:b w:val="0"/>
                <w:sz w:val="22"/>
                <w:szCs w:val="22"/>
              </w:rPr>
              <w:t xml:space="preserve">             - udeleženci: 4 delavci </w:t>
            </w:r>
          </w:p>
          <w:p w:rsidR="00B61CAF" w:rsidRPr="00DE04E0" w:rsidRDefault="00B61CAF" w:rsidP="00473C4E">
            <w:pPr>
              <w:rPr>
                <w:sz w:val="22"/>
                <w:szCs w:val="22"/>
              </w:rPr>
            </w:pPr>
            <w:r w:rsidRPr="00DE04E0">
              <w:rPr>
                <w:sz w:val="22"/>
                <w:szCs w:val="22"/>
              </w:rPr>
              <w:tab/>
              <w:t xml:space="preserve"> - trajanje: 1 dan</w:t>
            </w:r>
          </w:p>
        </w:tc>
      </w:tr>
      <w:tr w:rsidR="00B61CAF" w:rsidRPr="00DE04E0" w:rsidTr="00473C4E">
        <w:tc>
          <w:tcPr>
            <w:tcW w:w="0" w:type="auto"/>
            <w:shd w:val="clear" w:color="auto" w:fill="D9D9D9" w:themeFill="background1" w:themeFillShade="D9"/>
          </w:tcPr>
          <w:p w:rsidR="00B61CAF" w:rsidRPr="00DE04E0" w:rsidRDefault="00B61CAF" w:rsidP="00B922E1">
            <w:pPr>
              <w:rPr>
                <w:b/>
                <w:sz w:val="22"/>
                <w:szCs w:val="22"/>
              </w:rPr>
            </w:pPr>
          </w:p>
        </w:tc>
      </w:tr>
      <w:tr w:rsidR="00B61CAF" w:rsidRPr="00DE04E0" w:rsidTr="00473C4E">
        <w:tc>
          <w:tcPr>
            <w:tcW w:w="0" w:type="auto"/>
          </w:tcPr>
          <w:p w:rsidR="00B61CAF" w:rsidRPr="00DE04E0" w:rsidRDefault="00B61CAF" w:rsidP="00B922E1">
            <w:pPr>
              <w:rPr>
                <w:b/>
                <w:sz w:val="22"/>
                <w:szCs w:val="22"/>
              </w:rPr>
            </w:pPr>
            <w:r w:rsidRPr="00DE04E0">
              <w:rPr>
                <w:b/>
                <w:sz w:val="22"/>
                <w:szCs w:val="22"/>
              </w:rPr>
              <w:t>ŠOLSKI CENTER NM</w:t>
            </w:r>
          </w:p>
        </w:tc>
      </w:tr>
      <w:tr w:rsidR="00B61CAF" w:rsidRPr="00DE04E0" w:rsidTr="00473C4E">
        <w:tc>
          <w:tcPr>
            <w:tcW w:w="0" w:type="auto"/>
          </w:tcPr>
          <w:p w:rsidR="00B61CAF" w:rsidRPr="00DE04E0" w:rsidRDefault="00B61CAF" w:rsidP="00B922E1">
            <w:pPr>
              <w:rPr>
                <w:sz w:val="22"/>
                <w:szCs w:val="22"/>
              </w:rPr>
            </w:pPr>
            <w:r w:rsidRPr="00DE04E0">
              <w:rPr>
                <w:sz w:val="22"/>
                <w:szCs w:val="22"/>
              </w:rPr>
              <w:t>IZOBRAŽEVANJE MENTORJEV</w:t>
            </w:r>
          </w:p>
        </w:tc>
      </w:tr>
      <w:tr w:rsidR="00B61CAF" w:rsidRPr="00DE04E0" w:rsidTr="00473C4E">
        <w:trPr>
          <w:trHeight w:val="597"/>
        </w:trPr>
        <w:tc>
          <w:tcPr>
            <w:tcW w:w="0" w:type="auto"/>
            <w:vAlign w:val="center"/>
          </w:tcPr>
          <w:p w:rsidR="00B61CAF" w:rsidRPr="00DE04E0" w:rsidRDefault="00B61CAF" w:rsidP="00473C4E">
            <w:pPr>
              <w:pStyle w:val="Naslov2"/>
              <w:ind w:firstLine="0"/>
              <w:jc w:val="left"/>
              <w:rPr>
                <w:b w:val="0"/>
                <w:sz w:val="22"/>
                <w:szCs w:val="22"/>
              </w:rPr>
            </w:pPr>
            <w:r w:rsidRPr="00DE04E0">
              <w:rPr>
                <w:b w:val="0"/>
                <w:sz w:val="22"/>
                <w:szCs w:val="22"/>
              </w:rPr>
              <w:t xml:space="preserve">             - udeleženci: 4 delavci</w:t>
            </w:r>
          </w:p>
          <w:p w:rsidR="00B61CAF" w:rsidRPr="00DE04E0" w:rsidRDefault="00B61CAF" w:rsidP="006C1196">
            <w:pPr>
              <w:rPr>
                <w:sz w:val="22"/>
                <w:szCs w:val="22"/>
              </w:rPr>
            </w:pPr>
            <w:r w:rsidRPr="00DE04E0">
              <w:rPr>
                <w:sz w:val="22"/>
                <w:szCs w:val="22"/>
              </w:rPr>
              <w:tab/>
              <w:t>- trajanje: 3 dni</w:t>
            </w:r>
          </w:p>
        </w:tc>
      </w:tr>
      <w:tr w:rsidR="00B61CAF" w:rsidRPr="00DE04E0" w:rsidTr="00473C4E">
        <w:tc>
          <w:tcPr>
            <w:tcW w:w="0" w:type="auto"/>
            <w:shd w:val="clear" w:color="auto" w:fill="D9D9D9" w:themeFill="background1" w:themeFillShade="D9"/>
          </w:tcPr>
          <w:p w:rsidR="00B61CAF" w:rsidRPr="00DE04E0" w:rsidRDefault="00B61CAF" w:rsidP="00B922E1">
            <w:pPr>
              <w:pStyle w:val="Naslov2"/>
              <w:ind w:firstLine="0"/>
              <w:rPr>
                <w:sz w:val="22"/>
                <w:szCs w:val="22"/>
              </w:rPr>
            </w:pPr>
          </w:p>
        </w:tc>
      </w:tr>
      <w:tr w:rsidR="00B61CAF" w:rsidRPr="00DE04E0" w:rsidTr="00473C4E">
        <w:trPr>
          <w:trHeight w:val="637"/>
        </w:trPr>
        <w:tc>
          <w:tcPr>
            <w:tcW w:w="0" w:type="auto"/>
          </w:tcPr>
          <w:p w:rsidR="00B61CAF" w:rsidRPr="00DE04E0" w:rsidRDefault="00B61CAF" w:rsidP="00B922E1">
            <w:pPr>
              <w:pStyle w:val="Naslov2"/>
              <w:ind w:firstLine="0"/>
              <w:rPr>
                <w:sz w:val="22"/>
                <w:szCs w:val="22"/>
              </w:rPr>
            </w:pPr>
            <w:r w:rsidRPr="00DE04E0">
              <w:rPr>
                <w:sz w:val="22"/>
                <w:szCs w:val="22"/>
              </w:rPr>
              <w:t>DRUŠTVO MEDICINSKIH SESTER, BABIC IN ZDRAVSTVENIH TEHNIKOV, NOVO MESTO</w:t>
            </w:r>
          </w:p>
        </w:tc>
      </w:tr>
      <w:tr w:rsidR="00B61CAF" w:rsidRPr="00DE04E0" w:rsidTr="00473C4E">
        <w:tc>
          <w:tcPr>
            <w:tcW w:w="0" w:type="auto"/>
          </w:tcPr>
          <w:p w:rsidR="00B61CAF" w:rsidRPr="00DE04E0" w:rsidRDefault="00B61CAF" w:rsidP="00B922E1">
            <w:pPr>
              <w:rPr>
                <w:sz w:val="22"/>
                <w:szCs w:val="22"/>
              </w:rPr>
            </w:pPr>
            <w:r w:rsidRPr="00DE04E0">
              <w:rPr>
                <w:sz w:val="22"/>
                <w:szCs w:val="22"/>
              </w:rPr>
              <w:t>ETIKA IN ZDRAVSTVENA ZAKONODAJA</w:t>
            </w:r>
          </w:p>
        </w:tc>
      </w:tr>
      <w:tr w:rsidR="00B61CAF" w:rsidRPr="00DE04E0" w:rsidTr="00473C4E">
        <w:trPr>
          <w:trHeight w:val="704"/>
        </w:trPr>
        <w:tc>
          <w:tcPr>
            <w:tcW w:w="0" w:type="auto"/>
            <w:vAlign w:val="center"/>
          </w:tcPr>
          <w:p w:rsidR="00B61CAF" w:rsidRPr="00DE04E0" w:rsidRDefault="00C73117" w:rsidP="00473C4E">
            <w:pPr>
              <w:pStyle w:val="Naslov2"/>
              <w:jc w:val="left"/>
              <w:rPr>
                <w:b w:val="0"/>
                <w:bCs/>
                <w:sz w:val="22"/>
                <w:szCs w:val="22"/>
              </w:rPr>
            </w:pPr>
            <w:r w:rsidRPr="00DE04E0">
              <w:rPr>
                <w:b w:val="0"/>
                <w:bCs/>
                <w:sz w:val="22"/>
                <w:szCs w:val="22"/>
              </w:rPr>
              <w:t>- udeleženci: 1</w:t>
            </w:r>
            <w:r w:rsidR="00B61CAF" w:rsidRPr="00DE04E0">
              <w:rPr>
                <w:b w:val="0"/>
                <w:bCs/>
                <w:sz w:val="22"/>
                <w:szCs w:val="22"/>
              </w:rPr>
              <w:t xml:space="preserve"> delav</w:t>
            </w:r>
            <w:r w:rsidRPr="00DE04E0">
              <w:rPr>
                <w:b w:val="0"/>
                <w:bCs/>
                <w:sz w:val="22"/>
                <w:szCs w:val="22"/>
              </w:rPr>
              <w:t>ec</w:t>
            </w:r>
            <w:r w:rsidR="00B61CAF" w:rsidRPr="00DE04E0">
              <w:rPr>
                <w:b w:val="0"/>
                <w:bCs/>
                <w:sz w:val="22"/>
                <w:szCs w:val="22"/>
              </w:rPr>
              <w:t xml:space="preserve"> </w:t>
            </w:r>
          </w:p>
          <w:p w:rsidR="00B61CAF" w:rsidRPr="00DE04E0" w:rsidRDefault="00B61CAF" w:rsidP="00473C4E">
            <w:pPr>
              <w:pStyle w:val="Naslov2"/>
              <w:jc w:val="left"/>
              <w:rPr>
                <w:sz w:val="22"/>
                <w:szCs w:val="22"/>
              </w:rPr>
            </w:pPr>
            <w:r w:rsidRPr="00DE04E0">
              <w:rPr>
                <w:b w:val="0"/>
                <w:bCs/>
                <w:sz w:val="22"/>
                <w:szCs w:val="22"/>
              </w:rPr>
              <w:t>- trajanje: 1 dan</w:t>
            </w:r>
          </w:p>
        </w:tc>
      </w:tr>
      <w:tr w:rsidR="00B61CAF" w:rsidRPr="00DE04E0" w:rsidTr="00473C4E">
        <w:tc>
          <w:tcPr>
            <w:tcW w:w="0" w:type="auto"/>
          </w:tcPr>
          <w:p w:rsidR="00B61CAF" w:rsidRPr="00DE04E0" w:rsidRDefault="00B61CAF" w:rsidP="00B922E1">
            <w:pPr>
              <w:tabs>
                <w:tab w:val="left" w:pos="2535"/>
              </w:tabs>
              <w:rPr>
                <w:sz w:val="22"/>
                <w:szCs w:val="22"/>
              </w:rPr>
            </w:pPr>
            <w:r w:rsidRPr="00DE04E0">
              <w:rPr>
                <w:bCs/>
                <w:sz w:val="22"/>
                <w:szCs w:val="22"/>
              </w:rPr>
              <w:t>TPO DELAVNICA</w:t>
            </w:r>
          </w:p>
        </w:tc>
      </w:tr>
      <w:tr w:rsidR="00B61CAF" w:rsidRPr="00DE04E0" w:rsidTr="00473C4E">
        <w:trPr>
          <w:trHeight w:val="733"/>
        </w:trPr>
        <w:tc>
          <w:tcPr>
            <w:tcW w:w="0" w:type="auto"/>
            <w:vAlign w:val="center"/>
          </w:tcPr>
          <w:p w:rsidR="00B61CAF" w:rsidRPr="00DE04E0" w:rsidRDefault="00B61CAF" w:rsidP="00473C4E">
            <w:pPr>
              <w:rPr>
                <w:bCs/>
                <w:sz w:val="22"/>
                <w:szCs w:val="22"/>
              </w:rPr>
            </w:pPr>
            <w:r w:rsidRPr="00DE04E0">
              <w:rPr>
                <w:bCs/>
                <w:sz w:val="22"/>
                <w:szCs w:val="22"/>
              </w:rPr>
              <w:t xml:space="preserve">             - udeleženci:  8 delavcev</w:t>
            </w:r>
          </w:p>
          <w:p w:rsidR="00B61CAF" w:rsidRPr="00DE04E0" w:rsidRDefault="00B61CAF" w:rsidP="00473C4E">
            <w:pPr>
              <w:rPr>
                <w:sz w:val="22"/>
                <w:szCs w:val="22"/>
              </w:rPr>
            </w:pPr>
            <w:r w:rsidRPr="00DE04E0">
              <w:rPr>
                <w:bCs/>
                <w:sz w:val="22"/>
                <w:szCs w:val="22"/>
              </w:rPr>
              <w:t xml:space="preserve">             - trajanje: 1dan</w:t>
            </w:r>
          </w:p>
        </w:tc>
      </w:tr>
      <w:tr w:rsidR="00B61CAF" w:rsidRPr="00DE04E0" w:rsidTr="00473C4E">
        <w:tc>
          <w:tcPr>
            <w:tcW w:w="0" w:type="auto"/>
          </w:tcPr>
          <w:p w:rsidR="00B61CAF" w:rsidRPr="00DE04E0" w:rsidRDefault="00B61CAF" w:rsidP="00B922E1">
            <w:pPr>
              <w:tabs>
                <w:tab w:val="left" w:pos="3555"/>
              </w:tabs>
              <w:rPr>
                <w:sz w:val="22"/>
                <w:szCs w:val="22"/>
              </w:rPr>
            </w:pPr>
            <w:r w:rsidRPr="00DE04E0">
              <w:rPr>
                <w:bCs/>
                <w:sz w:val="22"/>
                <w:szCs w:val="22"/>
              </w:rPr>
              <w:t>VARNO ROKOVANJE Z ZDRAVILI</w:t>
            </w:r>
          </w:p>
        </w:tc>
      </w:tr>
      <w:tr w:rsidR="00B61CAF" w:rsidRPr="00DE04E0" w:rsidTr="00473C4E">
        <w:trPr>
          <w:trHeight w:val="725"/>
        </w:trPr>
        <w:tc>
          <w:tcPr>
            <w:tcW w:w="0" w:type="auto"/>
            <w:vAlign w:val="center"/>
          </w:tcPr>
          <w:p w:rsidR="00B61CAF" w:rsidRPr="00DE04E0" w:rsidRDefault="00B61CAF" w:rsidP="00473C4E">
            <w:pPr>
              <w:tabs>
                <w:tab w:val="left" w:pos="3180"/>
              </w:tabs>
              <w:rPr>
                <w:bCs/>
                <w:sz w:val="22"/>
                <w:szCs w:val="22"/>
              </w:rPr>
            </w:pPr>
            <w:r w:rsidRPr="00DE04E0">
              <w:rPr>
                <w:sz w:val="22"/>
                <w:szCs w:val="22"/>
              </w:rPr>
              <w:t xml:space="preserve">             </w:t>
            </w:r>
            <w:r w:rsidRPr="00DE04E0">
              <w:rPr>
                <w:bCs/>
                <w:sz w:val="22"/>
                <w:szCs w:val="22"/>
              </w:rPr>
              <w:t>- udeleženci:  5 delavcev</w:t>
            </w:r>
          </w:p>
          <w:p w:rsidR="00B61CAF" w:rsidRPr="00DE04E0" w:rsidRDefault="00B61CAF" w:rsidP="00473C4E">
            <w:pPr>
              <w:tabs>
                <w:tab w:val="left" w:pos="3180"/>
              </w:tabs>
              <w:rPr>
                <w:sz w:val="22"/>
                <w:szCs w:val="22"/>
              </w:rPr>
            </w:pPr>
            <w:r w:rsidRPr="00DE04E0">
              <w:rPr>
                <w:bCs/>
                <w:sz w:val="22"/>
                <w:szCs w:val="22"/>
              </w:rPr>
              <w:t xml:space="preserve">             - trajanje: 1 dan</w:t>
            </w:r>
          </w:p>
        </w:tc>
      </w:tr>
      <w:tr w:rsidR="00B61CAF" w:rsidRPr="00DE04E0" w:rsidTr="00473C4E">
        <w:tc>
          <w:tcPr>
            <w:tcW w:w="0" w:type="auto"/>
          </w:tcPr>
          <w:p w:rsidR="00B61CAF" w:rsidRPr="00DE04E0" w:rsidRDefault="00B61CAF" w:rsidP="00B922E1">
            <w:pPr>
              <w:rPr>
                <w:sz w:val="22"/>
                <w:szCs w:val="22"/>
              </w:rPr>
            </w:pPr>
            <w:r w:rsidRPr="00DE04E0">
              <w:rPr>
                <w:bCs/>
                <w:sz w:val="22"/>
                <w:szCs w:val="22"/>
              </w:rPr>
              <w:t>DIABETIČNA RETINOPATIJA</w:t>
            </w:r>
          </w:p>
        </w:tc>
      </w:tr>
      <w:tr w:rsidR="00B61CAF" w:rsidRPr="00DE04E0" w:rsidTr="00473C4E">
        <w:trPr>
          <w:trHeight w:val="723"/>
        </w:trPr>
        <w:tc>
          <w:tcPr>
            <w:tcW w:w="0" w:type="auto"/>
            <w:vAlign w:val="center"/>
          </w:tcPr>
          <w:p w:rsidR="00B61CAF" w:rsidRPr="00DE04E0" w:rsidRDefault="00B61CAF" w:rsidP="00473C4E">
            <w:pPr>
              <w:rPr>
                <w:bCs/>
                <w:sz w:val="22"/>
                <w:szCs w:val="22"/>
              </w:rPr>
            </w:pPr>
            <w:r w:rsidRPr="00DE04E0">
              <w:rPr>
                <w:bCs/>
                <w:sz w:val="22"/>
                <w:szCs w:val="22"/>
              </w:rPr>
              <w:t xml:space="preserve">             - udeleženci:  5 delavcev</w:t>
            </w:r>
          </w:p>
          <w:p w:rsidR="00B61CAF" w:rsidRPr="00DE04E0" w:rsidRDefault="00B61CAF" w:rsidP="00473C4E">
            <w:pPr>
              <w:tabs>
                <w:tab w:val="left" w:pos="2505"/>
              </w:tabs>
              <w:rPr>
                <w:sz w:val="22"/>
                <w:szCs w:val="22"/>
              </w:rPr>
            </w:pPr>
            <w:r w:rsidRPr="00DE04E0">
              <w:rPr>
                <w:sz w:val="22"/>
                <w:szCs w:val="22"/>
              </w:rPr>
              <w:t xml:space="preserve">             </w:t>
            </w:r>
            <w:r w:rsidRPr="00DE04E0">
              <w:rPr>
                <w:bCs/>
                <w:sz w:val="22"/>
                <w:szCs w:val="22"/>
              </w:rPr>
              <w:t>- trajanje: 1 dan</w:t>
            </w:r>
          </w:p>
        </w:tc>
      </w:tr>
      <w:tr w:rsidR="00B61CAF" w:rsidRPr="00DE04E0" w:rsidTr="00473C4E">
        <w:tc>
          <w:tcPr>
            <w:tcW w:w="0" w:type="auto"/>
          </w:tcPr>
          <w:p w:rsidR="00B61CAF" w:rsidRPr="00DE04E0" w:rsidRDefault="00B61CAF" w:rsidP="00B922E1">
            <w:pPr>
              <w:tabs>
                <w:tab w:val="left" w:pos="1005"/>
              </w:tabs>
              <w:rPr>
                <w:sz w:val="22"/>
                <w:szCs w:val="22"/>
              </w:rPr>
            </w:pPr>
            <w:r w:rsidRPr="00DE04E0">
              <w:rPr>
                <w:bCs/>
                <w:sz w:val="22"/>
                <w:szCs w:val="22"/>
              </w:rPr>
              <w:t>KAKOVOST IN VARNOST V ZN</w:t>
            </w:r>
          </w:p>
        </w:tc>
      </w:tr>
      <w:tr w:rsidR="00B61CAF" w:rsidRPr="00DE04E0" w:rsidTr="00473C4E">
        <w:trPr>
          <w:trHeight w:val="709"/>
        </w:trPr>
        <w:tc>
          <w:tcPr>
            <w:tcW w:w="0" w:type="auto"/>
            <w:vAlign w:val="center"/>
          </w:tcPr>
          <w:p w:rsidR="00B61CAF" w:rsidRPr="00DE04E0" w:rsidRDefault="00B61CAF" w:rsidP="00473C4E">
            <w:pPr>
              <w:pStyle w:val="Naslov2"/>
              <w:ind w:left="720" w:firstLine="0"/>
              <w:jc w:val="left"/>
              <w:rPr>
                <w:b w:val="0"/>
                <w:bCs/>
                <w:sz w:val="22"/>
                <w:szCs w:val="22"/>
              </w:rPr>
            </w:pPr>
            <w:r w:rsidRPr="00DE04E0">
              <w:rPr>
                <w:b w:val="0"/>
                <w:bCs/>
                <w:sz w:val="22"/>
                <w:szCs w:val="22"/>
              </w:rPr>
              <w:t xml:space="preserve">- udeleženci: </w:t>
            </w:r>
            <w:r w:rsidR="00C73117" w:rsidRPr="00DE04E0">
              <w:rPr>
                <w:b w:val="0"/>
                <w:bCs/>
                <w:sz w:val="22"/>
                <w:szCs w:val="22"/>
              </w:rPr>
              <w:t>1</w:t>
            </w:r>
            <w:r w:rsidRPr="00DE04E0">
              <w:rPr>
                <w:b w:val="0"/>
                <w:bCs/>
                <w:sz w:val="22"/>
                <w:szCs w:val="22"/>
              </w:rPr>
              <w:t xml:space="preserve"> delav</w:t>
            </w:r>
            <w:r w:rsidR="00C73117" w:rsidRPr="00DE04E0">
              <w:rPr>
                <w:b w:val="0"/>
                <w:bCs/>
                <w:sz w:val="22"/>
                <w:szCs w:val="22"/>
              </w:rPr>
              <w:t>ec</w:t>
            </w:r>
          </w:p>
          <w:p w:rsidR="00B61CAF" w:rsidRPr="00DE04E0" w:rsidRDefault="00B61CAF" w:rsidP="00473C4E">
            <w:pPr>
              <w:tabs>
                <w:tab w:val="left" w:pos="2505"/>
              </w:tabs>
              <w:rPr>
                <w:sz w:val="22"/>
                <w:szCs w:val="22"/>
              </w:rPr>
            </w:pPr>
            <w:r w:rsidRPr="00DE04E0">
              <w:rPr>
                <w:sz w:val="22"/>
                <w:szCs w:val="22"/>
              </w:rPr>
              <w:t xml:space="preserve">             - trajanje: 1 dan</w:t>
            </w:r>
          </w:p>
        </w:tc>
      </w:tr>
      <w:tr w:rsidR="00B61CAF" w:rsidRPr="00DE04E0" w:rsidTr="00473C4E">
        <w:tc>
          <w:tcPr>
            <w:tcW w:w="0" w:type="auto"/>
          </w:tcPr>
          <w:p w:rsidR="00B61CAF" w:rsidRPr="00DE04E0" w:rsidRDefault="00B61CAF" w:rsidP="00B922E1">
            <w:pPr>
              <w:tabs>
                <w:tab w:val="left" w:pos="2325"/>
              </w:tabs>
              <w:rPr>
                <w:sz w:val="22"/>
                <w:szCs w:val="22"/>
              </w:rPr>
            </w:pPr>
            <w:r w:rsidRPr="00DE04E0">
              <w:rPr>
                <w:bCs/>
                <w:sz w:val="22"/>
                <w:szCs w:val="22"/>
              </w:rPr>
              <w:t>KOMPLEMENTARNA MEDICINA</w:t>
            </w:r>
          </w:p>
        </w:tc>
      </w:tr>
      <w:tr w:rsidR="00B61CAF" w:rsidRPr="00DE04E0" w:rsidTr="00473C4E">
        <w:trPr>
          <w:trHeight w:val="722"/>
        </w:trPr>
        <w:tc>
          <w:tcPr>
            <w:tcW w:w="0" w:type="auto"/>
            <w:vAlign w:val="center"/>
          </w:tcPr>
          <w:p w:rsidR="00B61CAF" w:rsidRPr="00DE04E0" w:rsidRDefault="00B61CAF" w:rsidP="00473C4E">
            <w:pPr>
              <w:pStyle w:val="Naslov2"/>
              <w:ind w:left="720" w:firstLine="0"/>
              <w:jc w:val="left"/>
              <w:rPr>
                <w:b w:val="0"/>
                <w:bCs/>
                <w:sz w:val="22"/>
                <w:szCs w:val="22"/>
              </w:rPr>
            </w:pPr>
            <w:r w:rsidRPr="00DE04E0">
              <w:rPr>
                <w:b w:val="0"/>
                <w:bCs/>
                <w:sz w:val="22"/>
                <w:szCs w:val="22"/>
              </w:rPr>
              <w:t>- udeleženci: 5 delavcev</w:t>
            </w:r>
          </w:p>
          <w:p w:rsidR="00B61CAF" w:rsidRPr="00DE04E0" w:rsidRDefault="00B61CAF" w:rsidP="00473C4E">
            <w:pPr>
              <w:pStyle w:val="Naslov2"/>
              <w:ind w:left="720" w:firstLine="0"/>
              <w:jc w:val="left"/>
              <w:rPr>
                <w:b w:val="0"/>
                <w:bCs/>
                <w:sz w:val="22"/>
                <w:szCs w:val="22"/>
              </w:rPr>
            </w:pPr>
            <w:r w:rsidRPr="00DE04E0">
              <w:rPr>
                <w:b w:val="0"/>
                <w:sz w:val="22"/>
                <w:szCs w:val="22"/>
              </w:rPr>
              <w:t>- trajanje: 1 dan</w:t>
            </w:r>
          </w:p>
        </w:tc>
      </w:tr>
      <w:tr w:rsidR="00B61CAF" w:rsidRPr="00DE04E0" w:rsidTr="006C1196">
        <w:tc>
          <w:tcPr>
            <w:tcW w:w="0" w:type="auto"/>
            <w:shd w:val="clear" w:color="auto" w:fill="FFFFFF" w:themeFill="background1"/>
          </w:tcPr>
          <w:p w:rsidR="00B61CAF" w:rsidRPr="00DE04E0" w:rsidRDefault="00B61CAF" w:rsidP="00B922E1">
            <w:pPr>
              <w:tabs>
                <w:tab w:val="left" w:pos="2325"/>
              </w:tabs>
              <w:rPr>
                <w:bCs/>
                <w:sz w:val="22"/>
                <w:szCs w:val="22"/>
              </w:rPr>
            </w:pPr>
            <w:r w:rsidRPr="00DE04E0">
              <w:rPr>
                <w:bCs/>
                <w:sz w:val="22"/>
                <w:szCs w:val="22"/>
              </w:rPr>
              <w:t>FIBROMIALGIJA</w:t>
            </w:r>
          </w:p>
        </w:tc>
      </w:tr>
      <w:tr w:rsidR="00B61CAF" w:rsidRPr="00DE04E0" w:rsidTr="006C1196">
        <w:trPr>
          <w:trHeight w:hRule="exact" w:val="624"/>
        </w:trPr>
        <w:tc>
          <w:tcPr>
            <w:tcW w:w="0" w:type="auto"/>
            <w:shd w:val="clear" w:color="auto" w:fill="FFFFFF" w:themeFill="background1"/>
          </w:tcPr>
          <w:p w:rsidR="00B61CAF" w:rsidRPr="00DE04E0" w:rsidRDefault="00B61CAF" w:rsidP="006C1196">
            <w:pPr>
              <w:pStyle w:val="Naslov2"/>
              <w:ind w:left="720" w:firstLine="0"/>
              <w:jc w:val="left"/>
              <w:rPr>
                <w:b w:val="0"/>
                <w:bCs/>
                <w:sz w:val="22"/>
                <w:szCs w:val="22"/>
              </w:rPr>
            </w:pPr>
            <w:r w:rsidRPr="00DE04E0">
              <w:rPr>
                <w:b w:val="0"/>
                <w:bCs/>
                <w:sz w:val="22"/>
                <w:szCs w:val="22"/>
              </w:rPr>
              <w:t>- udeleženci: 5 delavcev</w:t>
            </w:r>
          </w:p>
          <w:p w:rsidR="00B61CAF" w:rsidRPr="00DE04E0" w:rsidRDefault="00B61CAF" w:rsidP="006C1196">
            <w:pPr>
              <w:tabs>
                <w:tab w:val="left" w:pos="2325"/>
              </w:tabs>
              <w:rPr>
                <w:bCs/>
                <w:sz w:val="22"/>
                <w:szCs w:val="22"/>
              </w:rPr>
            </w:pPr>
            <w:r w:rsidRPr="00DE04E0">
              <w:rPr>
                <w:sz w:val="22"/>
                <w:szCs w:val="22"/>
              </w:rPr>
              <w:t xml:space="preserve">             - trajanje: 1 dan</w:t>
            </w:r>
          </w:p>
        </w:tc>
      </w:tr>
      <w:tr w:rsidR="00DE04E0" w:rsidRPr="00F90CC4" w:rsidTr="00F90CC4">
        <w:trPr>
          <w:trHeight w:hRule="exact" w:val="523"/>
        </w:trPr>
        <w:tc>
          <w:tcPr>
            <w:tcW w:w="0" w:type="auto"/>
            <w:shd w:val="clear" w:color="auto" w:fill="D9D9D9" w:themeFill="background1" w:themeFillShade="D9"/>
          </w:tcPr>
          <w:p w:rsidR="00DE04E0" w:rsidRPr="00F90CC4" w:rsidRDefault="00F90CC4" w:rsidP="00DE04E0">
            <w:pPr>
              <w:pStyle w:val="Naslov2"/>
              <w:ind w:firstLine="0"/>
              <w:jc w:val="left"/>
              <w:rPr>
                <w:sz w:val="22"/>
                <w:szCs w:val="22"/>
              </w:rPr>
            </w:pPr>
            <w:r w:rsidRPr="00F90CC4">
              <w:rPr>
                <w:sz w:val="22"/>
                <w:szCs w:val="22"/>
              </w:rPr>
              <w:t>SPOMINČICA</w:t>
            </w:r>
            <w:r>
              <w:rPr>
                <w:sz w:val="22"/>
                <w:szCs w:val="22"/>
              </w:rPr>
              <w:t>-ZDRUŽENJE ZAHODNIŠTAJERSKE POKRAJINE ZA POMOČ PRI DEMENCI</w:t>
            </w:r>
          </w:p>
        </w:tc>
      </w:tr>
      <w:tr w:rsidR="00DE04E0" w:rsidRPr="00DE04E0" w:rsidTr="00DE04E0">
        <w:trPr>
          <w:trHeight w:hRule="exact" w:val="284"/>
        </w:trPr>
        <w:tc>
          <w:tcPr>
            <w:tcW w:w="0" w:type="auto"/>
          </w:tcPr>
          <w:p w:rsidR="00DE04E0" w:rsidRPr="00DE04E0" w:rsidRDefault="00DE04E0" w:rsidP="00DE04E0">
            <w:pPr>
              <w:pStyle w:val="Naslov2"/>
              <w:ind w:firstLine="0"/>
              <w:jc w:val="left"/>
              <w:rPr>
                <w:b w:val="0"/>
                <w:sz w:val="22"/>
                <w:szCs w:val="22"/>
              </w:rPr>
            </w:pPr>
            <w:r>
              <w:rPr>
                <w:b w:val="0"/>
                <w:sz w:val="22"/>
                <w:szCs w:val="22"/>
              </w:rPr>
              <w:t>STROKOVNA EKSKURZIJA</w:t>
            </w:r>
          </w:p>
        </w:tc>
      </w:tr>
      <w:tr w:rsidR="00DE04E0" w:rsidRPr="00DE04E0" w:rsidTr="00DE04E0">
        <w:trPr>
          <w:trHeight w:hRule="exact" w:val="624"/>
        </w:trPr>
        <w:tc>
          <w:tcPr>
            <w:tcW w:w="0" w:type="auto"/>
          </w:tcPr>
          <w:p w:rsidR="00DE04E0" w:rsidRPr="00DE04E0" w:rsidRDefault="00DE04E0" w:rsidP="00DE04E0">
            <w:pPr>
              <w:pStyle w:val="Naslov2"/>
              <w:jc w:val="left"/>
              <w:rPr>
                <w:b w:val="0"/>
                <w:sz w:val="22"/>
                <w:szCs w:val="22"/>
              </w:rPr>
            </w:pPr>
            <w:r w:rsidRPr="00DE04E0">
              <w:rPr>
                <w:b w:val="0"/>
                <w:sz w:val="22"/>
                <w:szCs w:val="22"/>
              </w:rPr>
              <w:t xml:space="preserve">- udeleženec: 1 delavka </w:t>
            </w:r>
          </w:p>
          <w:p w:rsidR="00DE04E0" w:rsidRPr="00DE04E0" w:rsidRDefault="00DE04E0" w:rsidP="00DE04E0">
            <w:pPr>
              <w:rPr>
                <w:b/>
                <w:sz w:val="22"/>
                <w:szCs w:val="22"/>
              </w:rPr>
            </w:pPr>
            <w:r w:rsidRPr="00DE04E0">
              <w:rPr>
                <w:sz w:val="22"/>
                <w:szCs w:val="22"/>
              </w:rPr>
              <w:tab/>
              <w:t xml:space="preserve">- trajanje:  </w:t>
            </w:r>
            <w:r>
              <w:rPr>
                <w:sz w:val="22"/>
                <w:szCs w:val="22"/>
              </w:rPr>
              <w:t>3</w:t>
            </w:r>
            <w:r w:rsidRPr="00DE04E0">
              <w:rPr>
                <w:sz w:val="22"/>
                <w:szCs w:val="22"/>
              </w:rPr>
              <w:t xml:space="preserve"> dni</w:t>
            </w:r>
          </w:p>
        </w:tc>
      </w:tr>
      <w:tr w:rsidR="00B61CAF" w:rsidRPr="00DE04E0" w:rsidTr="001E6581">
        <w:trPr>
          <w:trHeight w:hRule="exact" w:val="284"/>
        </w:trPr>
        <w:tc>
          <w:tcPr>
            <w:tcW w:w="0" w:type="auto"/>
            <w:shd w:val="clear" w:color="auto" w:fill="D9D9D9" w:themeFill="background1" w:themeFillShade="D9"/>
          </w:tcPr>
          <w:p w:rsidR="00B61CAF" w:rsidRPr="00DE04E0" w:rsidRDefault="00B61CAF" w:rsidP="00B922E1">
            <w:pPr>
              <w:tabs>
                <w:tab w:val="left" w:pos="2325"/>
              </w:tabs>
              <w:rPr>
                <w:b/>
                <w:bCs/>
                <w:sz w:val="22"/>
                <w:szCs w:val="22"/>
              </w:rPr>
            </w:pPr>
          </w:p>
        </w:tc>
      </w:tr>
      <w:tr w:rsidR="00B61CAF" w:rsidRPr="00DE04E0" w:rsidTr="00473C4E">
        <w:tc>
          <w:tcPr>
            <w:tcW w:w="0" w:type="auto"/>
          </w:tcPr>
          <w:p w:rsidR="00B61CAF" w:rsidRPr="00DE04E0" w:rsidRDefault="00B61CAF" w:rsidP="00B922E1">
            <w:pPr>
              <w:tabs>
                <w:tab w:val="left" w:pos="2325"/>
              </w:tabs>
              <w:rPr>
                <w:b/>
                <w:bCs/>
                <w:sz w:val="22"/>
                <w:szCs w:val="22"/>
              </w:rPr>
            </w:pPr>
            <w:r w:rsidRPr="00DE04E0">
              <w:rPr>
                <w:b/>
                <w:bCs/>
                <w:sz w:val="22"/>
                <w:szCs w:val="22"/>
              </w:rPr>
              <w:t>STROKOVNA EKSURZIJA ZA ZAPOSLENE</w:t>
            </w:r>
          </w:p>
        </w:tc>
      </w:tr>
      <w:tr w:rsidR="00B61CAF" w:rsidRPr="00DE04E0" w:rsidTr="00473C4E">
        <w:trPr>
          <w:trHeight w:val="741"/>
        </w:trPr>
        <w:tc>
          <w:tcPr>
            <w:tcW w:w="0" w:type="auto"/>
            <w:vAlign w:val="center"/>
          </w:tcPr>
          <w:p w:rsidR="00B61CAF" w:rsidRPr="00DE04E0" w:rsidRDefault="00B61CAF" w:rsidP="00473C4E">
            <w:pPr>
              <w:pStyle w:val="Naslov2"/>
              <w:numPr>
                <w:ilvl w:val="0"/>
                <w:numId w:val="23"/>
              </w:numPr>
              <w:ind w:left="0"/>
              <w:jc w:val="left"/>
              <w:rPr>
                <w:sz w:val="22"/>
                <w:szCs w:val="22"/>
              </w:rPr>
            </w:pPr>
            <w:r w:rsidRPr="00DE04E0">
              <w:rPr>
                <w:b w:val="0"/>
                <w:sz w:val="22"/>
                <w:szCs w:val="22"/>
              </w:rPr>
              <w:t xml:space="preserve">            - udeleženci: 45 delavcev</w:t>
            </w:r>
          </w:p>
          <w:p w:rsidR="00B61CAF" w:rsidRPr="00DE04E0" w:rsidRDefault="00B61CAF" w:rsidP="00473C4E">
            <w:pPr>
              <w:pStyle w:val="Naslov2"/>
              <w:ind w:firstLine="0"/>
              <w:jc w:val="left"/>
              <w:rPr>
                <w:b w:val="0"/>
                <w:bCs/>
                <w:sz w:val="22"/>
                <w:szCs w:val="22"/>
              </w:rPr>
            </w:pPr>
            <w:r w:rsidRPr="00DE04E0">
              <w:rPr>
                <w:b w:val="0"/>
                <w:sz w:val="22"/>
                <w:szCs w:val="22"/>
              </w:rPr>
              <w:t xml:space="preserve">            - trajanje: 2 dni</w:t>
            </w:r>
          </w:p>
        </w:tc>
      </w:tr>
      <w:tr w:rsidR="00B61CAF" w:rsidRPr="00DE04E0" w:rsidTr="001E6581">
        <w:trPr>
          <w:trHeight w:hRule="exact" w:val="284"/>
        </w:trPr>
        <w:tc>
          <w:tcPr>
            <w:tcW w:w="0" w:type="auto"/>
            <w:shd w:val="clear" w:color="auto" w:fill="D9D9D9" w:themeFill="background1" w:themeFillShade="D9"/>
          </w:tcPr>
          <w:p w:rsidR="00B61CAF" w:rsidRPr="00DE04E0" w:rsidRDefault="00B61CAF" w:rsidP="00B922E1">
            <w:pPr>
              <w:pStyle w:val="Naslov2"/>
              <w:ind w:firstLine="0"/>
              <w:rPr>
                <w:sz w:val="22"/>
                <w:szCs w:val="22"/>
              </w:rPr>
            </w:pPr>
          </w:p>
        </w:tc>
      </w:tr>
      <w:tr w:rsidR="00B61CAF" w:rsidRPr="00DE04E0" w:rsidTr="00473C4E">
        <w:tc>
          <w:tcPr>
            <w:tcW w:w="0" w:type="auto"/>
          </w:tcPr>
          <w:p w:rsidR="00B61CAF" w:rsidRPr="00DE04E0" w:rsidRDefault="00B61CAF" w:rsidP="00B922E1">
            <w:pPr>
              <w:pStyle w:val="Naslov2"/>
              <w:ind w:firstLine="0"/>
              <w:rPr>
                <w:b w:val="0"/>
                <w:bCs/>
                <w:sz w:val="22"/>
                <w:szCs w:val="22"/>
              </w:rPr>
            </w:pPr>
            <w:r w:rsidRPr="00DE04E0">
              <w:rPr>
                <w:sz w:val="22"/>
                <w:szCs w:val="22"/>
              </w:rPr>
              <w:t>PROMOCIJA ZDRAVJA NA DELOVNE MESTU (RAZLIČNI IZVAJALCI)</w:t>
            </w:r>
          </w:p>
        </w:tc>
      </w:tr>
      <w:tr w:rsidR="00B61CAF" w:rsidRPr="00DE04E0" w:rsidTr="001E6581">
        <w:trPr>
          <w:trHeight w:hRule="exact" w:val="284"/>
        </w:trPr>
        <w:tc>
          <w:tcPr>
            <w:tcW w:w="0" w:type="auto"/>
          </w:tcPr>
          <w:p w:rsidR="00B61CAF" w:rsidRPr="00DE04E0" w:rsidRDefault="00B61CAF" w:rsidP="001E6581">
            <w:pPr>
              <w:spacing w:after="200" w:line="276" w:lineRule="auto"/>
              <w:rPr>
                <w:sz w:val="22"/>
                <w:szCs w:val="22"/>
              </w:rPr>
            </w:pPr>
            <w:r w:rsidRPr="00DE04E0">
              <w:rPr>
                <w:sz w:val="22"/>
                <w:szCs w:val="22"/>
              </w:rPr>
              <w:t>SPOPRIJEMANJE S STRESOM IN TEHNIKE SPROŠČANJA</w:t>
            </w:r>
          </w:p>
        </w:tc>
      </w:tr>
      <w:tr w:rsidR="00B61CAF" w:rsidRPr="00DE04E0" w:rsidTr="001E6581">
        <w:trPr>
          <w:trHeight w:hRule="exact" w:val="624"/>
        </w:trPr>
        <w:tc>
          <w:tcPr>
            <w:tcW w:w="0" w:type="auto"/>
          </w:tcPr>
          <w:p w:rsidR="00B61CAF" w:rsidRPr="00DE04E0" w:rsidRDefault="00B61CAF" w:rsidP="001E6581">
            <w:pPr>
              <w:pStyle w:val="Naslov2"/>
              <w:jc w:val="left"/>
              <w:rPr>
                <w:sz w:val="22"/>
                <w:szCs w:val="22"/>
              </w:rPr>
            </w:pPr>
            <w:r w:rsidRPr="00DE04E0">
              <w:rPr>
                <w:b w:val="0"/>
                <w:sz w:val="22"/>
                <w:szCs w:val="22"/>
              </w:rPr>
              <w:t>- udeleženci: 2 X 16 delavcev</w:t>
            </w:r>
          </w:p>
          <w:p w:rsidR="00B61CAF" w:rsidRPr="00DE04E0" w:rsidRDefault="00B61CAF" w:rsidP="001E6581">
            <w:pPr>
              <w:spacing w:after="200" w:line="276" w:lineRule="auto"/>
              <w:rPr>
                <w:sz w:val="22"/>
                <w:szCs w:val="22"/>
              </w:rPr>
            </w:pPr>
            <w:r w:rsidRPr="00DE04E0">
              <w:rPr>
                <w:b/>
                <w:sz w:val="22"/>
                <w:szCs w:val="22"/>
              </w:rPr>
              <w:t xml:space="preserve">            </w:t>
            </w:r>
            <w:r w:rsidRPr="00DE04E0">
              <w:rPr>
                <w:sz w:val="22"/>
                <w:szCs w:val="22"/>
              </w:rPr>
              <w:t>- trajanje: 1 dan (120 min)</w:t>
            </w:r>
          </w:p>
          <w:p w:rsidR="00B61CAF" w:rsidRPr="00DE04E0" w:rsidRDefault="00B61CAF" w:rsidP="001E6581">
            <w:pPr>
              <w:pStyle w:val="Odstavekseznama"/>
              <w:spacing w:after="200" w:line="276" w:lineRule="auto"/>
              <w:rPr>
                <w:sz w:val="22"/>
                <w:szCs w:val="22"/>
              </w:rPr>
            </w:pPr>
          </w:p>
        </w:tc>
      </w:tr>
      <w:tr w:rsidR="00B61CAF" w:rsidRPr="00DE04E0" w:rsidTr="00473C4E">
        <w:tc>
          <w:tcPr>
            <w:tcW w:w="0" w:type="auto"/>
          </w:tcPr>
          <w:p w:rsidR="00B61CAF" w:rsidRPr="00DE04E0" w:rsidRDefault="00B61CAF" w:rsidP="001E6581">
            <w:pPr>
              <w:pStyle w:val="Naslov2"/>
              <w:ind w:firstLine="0"/>
              <w:rPr>
                <w:rFonts w:eastAsiaTheme="minorHAnsi"/>
                <w:b w:val="0"/>
                <w:sz w:val="22"/>
                <w:szCs w:val="22"/>
                <w:lang w:eastAsia="en-US"/>
              </w:rPr>
            </w:pPr>
            <w:r w:rsidRPr="00DE04E0">
              <w:rPr>
                <w:rFonts w:eastAsiaTheme="minorHAnsi"/>
                <w:b w:val="0"/>
                <w:sz w:val="22"/>
                <w:szCs w:val="22"/>
                <w:lang w:eastAsia="en-US"/>
              </w:rPr>
              <w:t>ZDRAV ZAČETEK DNEVA (INTERAKTIVNA DELAVNICA – PREHRANA IN GIBANJE)</w:t>
            </w:r>
          </w:p>
        </w:tc>
      </w:tr>
      <w:tr w:rsidR="00B61CAF" w:rsidRPr="00DE04E0" w:rsidTr="00473C4E">
        <w:tc>
          <w:tcPr>
            <w:tcW w:w="0" w:type="auto"/>
          </w:tcPr>
          <w:p w:rsidR="00B61CAF" w:rsidRPr="00DE04E0" w:rsidRDefault="00B61CAF" w:rsidP="00B922E1">
            <w:pPr>
              <w:pStyle w:val="Naslov2"/>
              <w:ind w:left="720" w:firstLine="0"/>
              <w:rPr>
                <w:rFonts w:eastAsiaTheme="minorHAnsi"/>
                <w:b w:val="0"/>
                <w:sz w:val="22"/>
                <w:szCs w:val="22"/>
                <w:lang w:eastAsia="en-US"/>
              </w:rPr>
            </w:pPr>
            <w:r w:rsidRPr="00DE04E0">
              <w:rPr>
                <w:rFonts w:eastAsiaTheme="minorHAnsi"/>
                <w:b w:val="0"/>
                <w:sz w:val="22"/>
                <w:szCs w:val="22"/>
                <w:lang w:eastAsia="en-US"/>
              </w:rPr>
              <w:t>- udeleženci:  vsi zaposleni</w:t>
            </w:r>
          </w:p>
          <w:p w:rsidR="00B61CAF" w:rsidRPr="00DE04E0" w:rsidRDefault="00B61CAF" w:rsidP="001E6581">
            <w:pPr>
              <w:pStyle w:val="Naslov2"/>
              <w:ind w:firstLine="0"/>
              <w:rPr>
                <w:b w:val="0"/>
                <w:sz w:val="22"/>
                <w:szCs w:val="22"/>
              </w:rPr>
            </w:pPr>
            <w:r w:rsidRPr="00DE04E0">
              <w:rPr>
                <w:rFonts w:eastAsiaTheme="minorHAnsi"/>
                <w:b w:val="0"/>
                <w:sz w:val="22"/>
                <w:szCs w:val="22"/>
                <w:lang w:eastAsia="en-US"/>
              </w:rPr>
              <w:t xml:space="preserve">            - trajanje :  1 dan (120 min)</w:t>
            </w:r>
          </w:p>
        </w:tc>
      </w:tr>
      <w:tr w:rsidR="00B61CAF" w:rsidRPr="00DE04E0" w:rsidTr="00473C4E">
        <w:tc>
          <w:tcPr>
            <w:tcW w:w="0" w:type="auto"/>
          </w:tcPr>
          <w:p w:rsidR="00B61CAF" w:rsidRPr="00DE04E0" w:rsidRDefault="00B61CAF" w:rsidP="001E6581">
            <w:pPr>
              <w:pStyle w:val="Naslov2"/>
              <w:ind w:firstLine="0"/>
              <w:rPr>
                <w:rFonts w:eastAsiaTheme="minorHAnsi"/>
                <w:b w:val="0"/>
                <w:sz w:val="22"/>
                <w:szCs w:val="22"/>
                <w:lang w:eastAsia="en-US"/>
              </w:rPr>
            </w:pPr>
            <w:r w:rsidRPr="00DE04E0">
              <w:rPr>
                <w:rFonts w:eastAsiaTheme="minorHAnsi"/>
                <w:b w:val="0"/>
                <w:sz w:val="22"/>
                <w:szCs w:val="22"/>
                <w:lang w:eastAsia="en-US"/>
              </w:rPr>
              <w:t>VODENA VADBA ZA ZAPOSLENE</w:t>
            </w:r>
          </w:p>
        </w:tc>
      </w:tr>
      <w:tr w:rsidR="00B61CAF" w:rsidRPr="00DE04E0" w:rsidTr="001E6581">
        <w:trPr>
          <w:trHeight w:hRule="exact" w:val="624"/>
        </w:trPr>
        <w:tc>
          <w:tcPr>
            <w:tcW w:w="0" w:type="auto"/>
          </w:tcPr>
          <w:p w:rsidR="00B61CAF" w:rsidRPr="00DE04E0" w:rsidRDefault="00B61CAF" w:rsidP="00B922E1">
            <w:pPr>
              <w:pStyle w:val="Naslov2"/>
              <w:ind w:left="720" w:firstLine="0"/>
              <w:rPr>
                <w:rFonts w:eastAsiaTheme="minorHAnsi"/>
                <w:b w:val="0"/>
                <w:sz w:val="22"/>
                <w:szCs w:val="22"/>
                <w:lang w:eastAsia="en-US"/>
              </w:rPr>
            </w:pPr>
            <w:r w:rsidRPr="00DE04E0">
              <w:rPr>
                <w:rFonts w:eastAsiaTheme="minorHAnsi"/>
                <w:b w:val="0"/>
                <w:sz w:val="22"/>
                <w:szCs w:val="22"/>
                <w:lang w:eastAsia="en-US"/>
              </w:rPr>
              <w:t>- udeleženci: omejeno št.</w:t>
            </w:r>
          </w:p>
          <w:p w:rsidR="00B61CAF" w:rsidRPr="00DE04E0" w:rsidRDefault="00B61CAF" w:rsidP="001E6581">
            <w:pPr>
              <w:rPr>
                <w:rFonts w:eastAsiaTheme="minorHAnsi"/>
                <w:lang w:eastAsia="en-US"/>
              </w:rPr>
            </w:pPr>
            <w:r w:rsidRPr="00DE04E0">
              <w:rPr>
                <w:rFonts w:eastAsiaTheme="minorHAnsi"/>
                <w:lang w:eastAsia="en-US"/>
              </w:rPr>
              <w:t xml:space="preserve">              - trajanje: 2 meseca, 1 krat tedensko</w:t>
            </w:r>
          </w:p>
        </w:tc>
      </w:tr>
      <w:tr w:rsidR="00B61CAF" w:rsidRPr="00DE04E0" w:rsidTr="001E6581">
        <w:trPr>
          <w:trHeight w:hRule="exact" w:val="284"/>
        </w:trPr>
        <w:tc>
          <w:tcPr>
            <w:tcW w:w="0" w:type="auto"/>
          </w:tcPr>
          <w:p w:rsidR="00B61CAF" w:rsidRPr="00DE04E0" w:rsidRDefault="00B61CAF" w:rsidP="001E6581">
            <w:pPr>
              <w:pStyle w:val="Naslov2"/>
              <w:ind w:firstLine="0"/>
              <w:rPr>
                <w:rFonts w:eastAsiaTheme="minorHAnsi"/>
                <w:b w:val="0"/>
                <w:sz w:val="22"/>
                <w:szCs w:val="22"/>
                <w:lang w:eastAsia="en-US"/>
              </w:rPr>
            </w:pPr>
            <w:r w:rsidRPr="00DE04E0">
              <w:rPr>
                <w:rFonts w:eastAsiaTheme="minorHAnsi"/>
                <w:b w:val="0"/>
                <w:sz w:val="22"/>
                <w:szCs w:val="22"/>
                <w:lang w:eastAsia="en-US"/>
              </w:rPr>
              <w:t>TEAM BUILDING</w:t>
            </w:r>
          </w:p>
        </w:tc>
      </w:tr>
      <w:tr w:rsidR="00B61CAF" w:rsidRPr="00B543D8" w:rsidTr="001E6581">
        <w:trPr>
          <w:trHeight w:hRule="exact" w:val="624"/>
        </w:trPr>
        <w:tc>
          <w:tcPr>
            <w:tcW w:w="0" w:type="auto"/>
          </w:tcPr>
          <w:p w:rsidR="00B61CAF" w:rsidRPr="00DE04E0" w:rsidRDefault="00B61CAF" w:rsidP="00B922E1">
            <w:pPr>
              <w:pStyle w:val="Naslov2"/>
              <w:ind w:left="720" w:firstLine="0"/>
              <w:rPr>
                <w:rFonts w:eastAsiaTheme="minorHAnsi"/>
                <w:b w:val="0"/>
                <w:sz w:val="22"/>
                <w:szCs w:val="22"/>
                <w:lang w:eastAsia="en-US"/>
              </w:rPr>
            </w:pPr>
            <w:r w:rsidRPr="00DE04E0">
              <w:rPr>
                <w:rFonts w:eastAsiaTheme="minorHAnsi"/>
                <w:b w:val="0"/>
                <w:sz w:val="22"/>
                <w:szCs w:val="22"/>
                <w:lang w:eastAsia="en-US"/>
              </w:rPr>
              <w:t>- udeleženci: 35 zaposlenih</w:t>
            </w:r>
          </w:p>
          <w:p w:rsidR="00B61CAF" w:rsidRPr="001E6581" w:rsidRDefault="00B61CAF" w:rsidP="001E6581">
            <w:pPr>
              <w:rPr>
                <w:rFonts w:eastAsiaTheme="minorHAnsi"/>
                <w:lang w:eastAsia="en-US"/>
              </w:rPr>
            </w:pPr>
            <w:r w:rsidRPr="00DE04E0">
              <w:rPr>
                <w:rFonts w:eastAsiaTheme="minorHAnsi"/>
                <w:lang w:eastAsia="en-US"/>
              </w:rPr>
              <w:t xml:space="preserve">              - trajanje: 1 dan</w:t>
            </w:r>
          </w:p>
        </w:tc>
      </w:tr>
    </w:tbl>
    <w:p w:rsidR="00B922E1" w:rsidRPr="00B543D8" w:rsidRDefault="00B922E1" w:rsidP="00B922E1">
      <w:pPr>
        <w:rPr>
          <w:sz w:val="22"/>
          <w:szCs w:val="22"/>
        </w:rPr>
      </w:pPr>
    </w:p>
    <w:p w:rsidR="00EE091B" w:rsidRPr="00B543D8" w:rsidRDefault="00EE091B" w:rsidP="00B87592">
      <w:pPr>
        <w:jc w:val="both"/>
        <w:rPr>
          <w:b/>
          <w:sz w:val="22"/>
          <w:szCs w:val="22"/>
        </w:rPr>
      </w:pPr>
      <w:r w:rsidRPr="00B543D8">
        <w:rPr>
          <w:b/>
          <w:sz w:val="22"/>
          <w:szCs w:val="22"/>
        </w:rPr>
        <w:t>ŠPORTNO REKREATIVNA DEJAVNOST ZA ZAPOSLENE</w:t>
      </w:r>
    </w:p>
    <w:tbl>
      <w:tblPr>
        <w:tblpPr w:leftFromText="141" w:rightFromText="141" w:vertAnchor="text" w:horzAnchor="margin" w:tblpY="68"/>
        <w:tblW w:w="0" w:type="auto"/>
        <w:tblCellMar>
          <w:left w:w="70" w:type="dxa"/>
          <w:right w:w="70" w:type="dxa"/>
        </w:tblCellMar>
        <w:tblLook w:val="04A0" w:firstRow="1" w:lastRow="0" w:firstColumn="1" w:lastColumn="0" w:noHBand="0" w:noVBand="1"/>
      </w:tblPr>
      <w:tblGrid>
        <w:gridCol w:w="8890"/>
      </w:tblGrid>
      <w:tr w:rsidR="00EE091B" w:rsidRPr="00B543D8" w:rsidTr="00023F64">
        <w:tc>
          <w:tcPr>
            <w:tcW w:w="8890" w:type="dxa"/>
          </w:tcPr>
          <w:p w:rsidR="00EE091B" w:rsidRPr="00B543D8" w:rsidRDefault="00EE091B" w:rsidP="00B87592">
            <w:pPr>
              <w:pStyle w:val="Naslov2"/>
              <w:ind w:firstLine="0"/>
              <w:rPr>
                <w:b w:val="0"/>
                <w:bCs/>
                <w:sz w:val="22"/>
                <w:szCs w:val="22"/>
                <w:u w:val="single"/>
              </w:rPr>
            </w:pPr>
            <w:r w:rsidRPr="00B543D8">
              <w:rPr>
                <w:b w:val="0"/>
                <w:bCs/>
                <w:sz w:val="22"/>
                <w:szCs w:val="22"/>
                <w:u w:val="single"/>
              </w:rPr>
              <w:t>Športno – rekreativno srečanje delavcev domov za starejše</w:t>
            </w:r>
          </w:p>
          <w:p w:rsidR="00EE091B" w:rsidRPr="00B543D8" w:rsidRDefault="00EE091B" w:rsidP="00B87592">
            <w:pPr>
              <w:jc w:val="both"/>
              <w:rPr>
                <w:sz w:val="22"/>
                <w:szCs w:val="22"/>
              </w:rPr>
            </w:pPr>
            <w:r w:rsidRPr="00B543D8">
              <w:rPr>
                <w:sz w:val="22"/>
                <w:szCs w:val="22"/>
              </w:rPr>
              <w:tab/>
              <w:t>1.  udeleženci:     20 delavcev</w:t>
            </w:r>
          </w:p>
          <w:p w:rsidR="00EE091B" w:rsidRPr="00B543D8" w:rsidRDefault="00EE091B" w:rsidP="00B87592">
            <w:pPr>
              <w:jc w:val="both"/>
              <w:rPr>
                <w:sz w:val="22"/>
                <w:szCs w:val="22"/>
              </w:rPr>
            </w:pPr>
            <w:r w:rsidRPr="00B543D8">
              <w:rPr>
                <w:sz w:val="22"/>
                <w:szCs w:val="22"/>
              </w:rPr>
              <w:tab/>
              <w:t xml:space="preserve">2.  trajanje:  </w:t>
            </w:r>
            <w:r w:rsidRPr="00B543D8">
              <w:rPr>
                <w:sz w:val="22"/>
                <w:szCs w:val="22"/>
              </w:rPr>
              <w:tab/>
              <w:t xml:space="preserve">    2 x 1 dan </w:t>
            </w:r>
          </w:p>
          <w:p w:rsidR="00EE091B" w:rsidRPr="00B543D8" w:rsidRDefault="00EE091B" w:rsidP="00B87592">
            <w:pPr>
              <w:jc w:val="both"/>
              <w:rPr>
                <w:sz w:val="22"/>
                <w:szCs w:val="22"/>
              </w:rPr>
            </w:pPr>
          </w:p>
        </w:tc>
      </w:tr>
    </w:tbl>
    <w:p w:rsidR="00EE091B" w:rsidRPr="00B543D8" w:rsidRDefault="00EE091B" w:rsidP="00C70B75">
      <w:pPr>
        <w:pStyle w:val="Naslov2"/>
        <w:ind w:firstLine="0"/>
        <w:rPr>
          <w:sz w:val="22"/>
          <w:szCs w:val="22"/>
        </w:rPr>
      </w:pPr>
      <w:r w:rsidRPr="00B543D8">
        <w:rPr>
          <w:sz w:val="22"/>
          <w:szCs w:val="22"/>
        </w:rPr>
        <w:t>PLAN INTERNEGA IZOBRAŽEVANJA</w:t>
      </w:r>
      <w:r w:rsidRPr="00B543D8">
        <w:rPr>
          <w:sz w:val="22"/>
          <w:szCs w:val="22"/>
        </w:rPr>
        <w:tab/>
      </w:r>
    </w:p>
    <w:p w:rsidR="00EE091B" w:rsidRPr="00F90CC4" w:rsidRDefault="00EE091B" w:rsidP="00B87592">
      <w:pPr>
        <w:jc w:val="both"/>
        <w:rPr>
          <w:b/>
          <w:color w:val="FF0000"/>
          <w:sz w:val="40"/>
          <w:szCs w:val="40"/>
        </w:rPr>
      </w:pPr>
      <w:r w:rsidRPr="00F90CC4">
        <w:rPr>
          <w:sz w:val="22"/>
          <w:szCs w:val="22"/>
        </w:rPr>
        <w:t>Interno dodatno strokovno usposabljanje</w:t>
      </w:r>
      <w:r w:rsidR="00530E0C" w:rsidRPr="00F90CC4">
        <w:rPr>
          <w:sz w:val="22"/>
          <w:szCs w:val="22"/>
        </w:rPr>
        <w:t>, predvsem v smislu prenosa znanj med zaposlenimi</w:t>
      </w:r>
      <w:r w:rsidRPr="00F90CC4">
        <w:rPr>
          <w:sz w:val="22"/>
          <w:szCs w:val="22"/>
        </w:rPr>
        <w:t xml:space="preserve"> bo organizirano glede na potrebe. Izvajali ga bodo strokovni delavci in sodelavci doma skupaj z predstavniki  zunanjih partnerjev. Predvidene teme: </w:t>
      </w:r>
      <w:r w:rsidR="00C53699" w:rsidRPr="00F90CC4">
        <w:rPr>
          <w:sz w:val="22"/>
          <w:szCs w:val="22"/>
        </w:rPr>
        <w:t xml:space="preserve"> Pomen razkuževanja, POBO, </w:t>
      </w:r>
      <w:r w:rsidRPr="00F90CC4">
        <w:rPr>
          <w:sz w:val="22"/>
          <w:szCs w:val="22"/>
        </w:rPr>
        <w:t>Prehranjevanje starostnikov, Demenca, Izvajanje uporabnikove higiene, Pomoč pri gibanju,</w:t>
      </w:r>
      <w:r w:rsidR="00540FBA" w:rsidRPr="00F90CC4">
        <w:rPr>
          <w:sz w:val="22"/>
          <w:szCs w:val="22"/>
        </w:rPr>
        <w:t xml:space="preserve"> Temeljni postopki oživljanja</w:t>
      </w:r>
      <w:r w:rsidR="0044172F" w:rsidRPr="00F90CC4">
        <w:rPr>
          <w:sz w:val="22"/>
          <w:szCs w:val="22"/>
        </w:rPr>
        <w:t>,</w:t>
      </w:r>
      <w:r w:rsidR="00540FBA" w:rsidRPr="00F90CC4">
        <w:rPr>
          <w:sz w:val="22"/>
          <w:szCs w:val="22"/>
        </w:rPr>
        <w:t xml:space="preserve"> </w:t>
      </w:r>
      <w:r w:rsidRPr="00F90CC4">
        <w:rPr>
          <w:sz w:val="22"/>
          <w:szCs w:val="22"/>
        </w:rPr>
        <w:t xml:space="preserve"> Pravilna izbira in uporaba inkontinentnih pripomočkov, Bolezenske spremembe v starosti, Paliativna oskrba</w:t>
      </w:r>
      <w:r w:rsidR="00C53699" w:rsidRPr="00F90CC4">
        <w:rPr>
          <w:sz w:val="22"/>
          <w:szCs w:val="22"/>
        </w:rPr>
        <w:t xml:space="preserve"> ali aktualne teme, ki jih bo predlagal strokovni svet.</w:t>
      </w:r>
      <w:r w:rsidR="001E6581" w:rsidRPr="00F90CC4">
        <w:rPr>
          <w:sz w:val="22"/>
          <w:szCs w:val="22"/>
        </w:rPr>
        <w:t xml:space="preserve"> </w:t>
      </w:r>
    </w:p>
    <w:p w:rsidR="00EE091B" w:rsidRPr="00B543D8" w:rsidRDefault="00EE091B" w:rsidP="00B87592">
      <w:pPr>
        <w:jc w:val="both"/>
        <w:rPr>
          <w:sz w:val="22"/>
          <w:szCs w:val="22"/>
        </w:rPr>
      </w:pPr>
      <w:r w:rsidRPr="00F90CC4">
        <w:rPr>
          <w:sz w:val="22"/>
          <w:szCs w:val="22"/>
        </w:rPr>
        <w:t>Za vse delavce bo organizirano usposabljanje s področja zagotavljanja zdravega in varnega dela ter protipožarnega varstva.</w:t>
      </w:r>
      <w:r w:rsidRPr="00B543D8">
        <w:rPr>
          <w:sz w:val="22"/>
          <w:szCs w:val="22"/>
        </w:rPr>
        <w:t xml:space="preserve"> </w:t>
      </w:r>
    </w:p>
    <w:p w:rsidR="008F5D64" w:rsidRPr="00B543D8" w:rsidRDefault="008F5D64" w:rsidP="00B87592">
      <w:pPr>
        <w:jc w:val="both"/>
        <w:rPr>
          <w:sz w:val="22"/>
          <w:szCs w:val="22"/>
        </w:rPr>
      </w:pPr>
    </w:p>
    <w:p w:rsidR="0002734E" w:rsidRPr="00B543D8" w:rsidRDefault="0002734E" w:rsidP="00B87592">
      <w:pPr>
        <w:jc w:val="both"/>
        <w:rPr>
          <w:sz w:val="22"/>
          <w:szCs w:val="22"/>
        </w:rPr>
      </w:pPr>
    </w:p>
    <w:p w:rsidR="00950529" w:rsidRPr="00F90CC4" w:rsidRDefault="00B16641" w:rsidP="00B87592">
      <w:pPr>
        <w:pStyle w:val="Telobesedila2"/>
        <w:pBdr>
          <w:top w:val="single" w:sz="4" w:space="1" w:color="auto"/>
          <w:left w:val="single" w:sz="4" w:space="4" w:color="auto"/>
          <w:bottom w:val="single" w:sz="4" w:space="1" w:color="auto"/>
          <w:right w:val="single" w:sz="4" w:space="4" w:color="auto"/>
        </w:pBdr>
        <w:jc w:val="both"/>
        <w:rPr>
          <w:b/>
          <w:sz w:val="22"/>
          <w:szCs w:val="22"/>
        </w:rPr>
      </w:pPr>
      <w:r w:rsidRPr="00F90CC4">
        <w:rPr>
          <w:b/>
          <w:sz w:val="22"/>
          <w:szCs w:val="22"/>
        </w:rPr>
        <w:t>V</w:t>
      </w:r>
      <w:r w:rsidR="00A86FFF" w:rsidRPr="00F90CC4">
        <w:rPr>
          <w:b/>
          <w:sz w:val="22"/>
          <w:szCs w:val="22"/>
        </w:rPr>
        <w:t>I</w:t>
      </w:r>
      <w:r w:rsidR="006B300C" w:rsidRPr="00F90CC4">
        <w:rPr>
          <w:b/>
          <w:sz w:val="22"/>
          <w:szCs w:val="22"/>
        </w:rPr>
        <w:t>I</w:t>
      </w:r>
      <w:r w:rsidRPr="00F90CC4">
        <w:rPr>
          <w:b/>
          <w:sz w:val="22"/>
          <w:szCs w:val="22"/>
        </w:rPr>
        <w:t xml:space="preserve">.     </w:t>
      </w:r>
      <w:r w:rsidR="00950529" w:rsidRPr="00F90CC4">
        <w:rPr>
          <w:b/>
          <w:sz w:val="22"/>
          <w:szCs w:val="22"/>
        </w:rPr>
        <w:t>OBLIKOVANJE CEN STORITEV</w:t>
      </w:r>
    </w:p>
    <w:p w:rsidR="00950529" w:rsidRPr="00F90CC4" w:rsidRDefault="00950529" w:rsidP="00B87592">
      <w:pPr>
        <w:pStyle w:val="Telobesedila2"/>
        <w:jc w:val="both"/>
        <w:rPr>
          <w:bCs/>
          <w:sz w:val="22"/>
          <w:szCs w:val="22"/>
        </w:rPr>
      </w:pPr>
    </w:p>
    <w:p w:rsidR="00950529" w:rsidRPr="00F90CC4" w:rsidRDefault="00950529" w:rsidP="00B87592">
      <w:pPr>
        <w:pStyle w:val="Telobesedila2"/>
        <w:jc w:val="both"/>
        <w:rPr>
          <w:bCs/>
          <w:sz w:val="22"/>
          <w:szCs w:val="22"/>
        </w:rPr>
      </w:pPr>
      <w:r w:rsidRPr="00F90CC4">
        <w:rPr>
          <w:bCs/>
          <w:sz w:val="22"/>
          <w:szCs w:val="22"/>
        </w:rPr>
        <w:t>Cene z</w:t>
      </w:r>
      <w:r w:rsidR="00525D12" w:rsidRPr="00F90CC4">
        <w:rPr>
          <w:bCs/>
          <w:sz w:val="22"/>
          <w:szCs w:val="22"/>
        </w:rPr>
        <w:t xml:space="preserve">a opravljanje standardnih in nadstandardnih storitev </w:t>
      </w:r>
      <w:r w:rsidRPr="00F90CC4">
        <w:rPr>
          <w:bCs/>
          <w:sz w:val="22"/>
          <w:szCs w:val="22"/>
        </w:rPr>
        <w:t>bodo določene</w:t>
      </w:r>
      <w:r w:rsidR="00696AAB" w:rsidRPr="00F90CC4">
        <w:rPr>
          <w:bCs/>
          <w:sz w:val="22"/>
          <w:szCs w:val="22"/>
        </w:rPr>
        <w:t xml:space="preserve"> na osnovi Pravilnika o metodologiji za oblikovanje cen socialnovarstvenih storitev</w:t>
      </w:r>
      <w:r w:rsidRPr="00F90CC4">
        <w:rPr>
          <w:bCs/>
          <w:sz w:val="22"/>
          <w:szCs w:val="22"/>
        </w:rPr>
        <w:t>, ki jo</w:t>
      </w:r>
      <w:r w:rsidR="00696AAB" w:rsidRPr="00F90CC4">
        <w:rPr>
          <w:bCs/>
          <w:sz w:val="22"/>
          <w:szCs w:val="22"/>
        </w:rPr>
        <w:t xml:space="preserve"> je določil Minister za delo, družino in socialne zadeve</w:t>
      </w:r>
      <w:r w:rsidRPr="00F90CC4">
        <w:rPr>
          <w:bCs/>
          <w:sz w:val="22"/>
          <w:szCs w:val="22"/>
        </w:rPr>
        <w:t>.</w:t>
      </w:r>
    </w:p>
    <w:p w:rsidR="00950529" w:rsidRPr="00F90CC4" w:rsidRDefault="00950529" w:rsidP="00B87592">
      <w:pPr>
        <w:pStyle w:val="Telobesedila2"/>
        <w:jc w:val="both"/>
        <w:rPr>
          <w:bCs/>
          <w:sz w:val="22"/>
          <w:szCs w:val="22"/>
        </w:rPr>
      </w:pPr>
    </w:p>
    <w:p w:rsidR="00950529" w:rsidRPr="00F90CC4" w:rsidRDefault="00950529" w:rsidP="00B87592">
      <w:pPr>
        <w:pStyle w:val="Telobesedila2"/>
        <w:jc w:val="both"/>
        <w:rPr>
          <w:bCs/>
          <w:sz w:val="22"/>
          <w:szCs w:val="22"/>
        </w:rPr>
      </w:pPr>
      <w:r w:rsidRPr="00F90CC4">
        <w:rPr>
          <w:bCs/>
          <w:sz w:val="22"/>
          <w:szCs w:val="22"/>
        </w:rPr>
        <w:t>Cene za opravljanje zdravstvene dejavnosti bodo določene na osnovi pogodbe z Zavodom za zdravstveno zavarovanje Slovenije.</w:t>
      </w:r>
    </w:p>
    <w:p w:rsidR="00950529" w:rsidRPr="00F90CC4" w:rsidRDefault="00950529" w:rsidP="00B87592">
      <w:pPr>
        <w:pStyle w:val="Telobesedila2"/>
        <w:jc w:val="both"/>
        <w:rPr>
          <w:bCs/>
          <w:sz w:val="22"/>
          <w:szCs w:val="22"/>
        </w:rPr>
      </w:pPr>
    </w:p>
    <w:p w:rsidR="00EF0D1E" w:rsidRPr="00F90CC4" w:rsidRDefault="00950529" w:rsidP="00B87592">
      <w:pPr>
        <w:pStyle w:val="Telobesedila2"/>
        <w:jc w:val="both"/>
        <w:rPr>
          <w:bCs/>
          <w:sz w:val="22"/>
          <w:szCs w:val="22"/>
        </w:rPr>
      </w:pPr>
      <w:r w:rsidRPr="00F90CC4">
        <w:rPr>
          <w:bCs/>
          <w:sz w:val="22"/>
          <w:szCs w:val="22"/>
        </w:rPr>
        <w:t>Cene z</w:t>
      </w:r>
      <w:r w:rsidR="00525D12" w:rsidRPr="00F90CC4">
        <w:rPr>
          <w:bCs/>
          <w:sz w:val="22"/>
          <w:szCs w:val="22"/>
        </w:rPr>
        <w:t xml:space="preserve">a dodatne storitve </w:t>
      </w:r>
      <w:r w:rsidRPr="00F90CC4">
        <w:rPr>
          <w:bCs/>
          <w:sz w:val="22"/>
          <w:szCs w:val="22"/>
        </w:rPr>
        <w:t xml:space="preserve">bodo določene </w:t>
      </w:r>
      <w:r w:rsidR="00525D12" w:rsidRPr="00F90CC4">
        <w:rPr>
          <w:bCs/>
          <w:sz w:val="22"/>
          <w:szCs w:val="22"/>
        </w:rPr>
        <w:t>na osnovi Pravilnika o metodologiji za oblikovanje cen socialnovarstvenih storitev, ki jo je določil Minister za delo, družino in socialne zadeve.</w:t>
      </w:r>
    </w:p>
    <w:p w:rsidR="005E33FA" w:rsidRPr="00F90CC4" w:rsidRDefault="005E33FA" w:rsidP="00B87592">
      <w:pPr>
        <w:pStyle w:val="Telobesedila2"/>
        <w:jc w:val="both"/>
        <w:rPr>
          <w:bCs/>
          <w:sz w:val="22"/>
          <w:szCs w:val="22"/>
        </w:rPr>
      </w:pPr>
    </w:p>
    <w:p w:rsidR="005E33FA" w:rsidRPr="00F90CC4" w:rsidRDefault="005E33FA" w:rsidP="005E33FA">
      <w:pPr>
        <w:pStyle w:val="Telobesedila2"/>
        <w:pBdr>
          <w:top w:val="single" w:sz="4" w:space="1" w:color="auto"/>
          <w:left w:val="single" w:sz="4" w:space="4" w:color="auto"/>
          <w:bottom w:val="single" w:sz="4" w:space="1" w:color="auto"/>
          <w:right w:val="single" w:sz="4" w:space="4" w:color="auto"/>
        </w:pBdr>
        <w:jc w:val="both"/>
        <w:rPr>
          <w:bCs/>
          <w:sz w:val="22"/>
          <w:szCs w:val="22"/>
        </w:rPr>
      </w:pPr>
      <w:r w:rsidRPr="000E3B4D">
        <w:rPr>
          <w:b/>
          <w:sz w:val="22"/>
          <w:szCs w:val="22"/>
        </w:rPr>
        <w:t>VIII.     PLAN NABAVE 201</w:t>
      </w:r>
      <w:r w:rsidR="00B95FC8" w:rsidRPr="000E3B4D">
        <w:rPr>
          <w:b/>
          <w:sz w:val="22"/>
          <w:szCs w:val="22"/>
        </w:rPr>
        <w:t>9</w:t>
      </w:r>
    </w:p>
    <w:p w:rsidR="00A07B79" w:rsidRPr="00F90CC4" w:rsidRDefault="00A07B79" w:rsidP="00A07B79"/>
    <w:tbl>
      <w:tblPr>
        <w:tblW w:w="9598" w:type="dxa"/>
        <w:tblInd w:w="65" w:type="dxa"/>
        <w:tblCellMar>
          <w:left w:w="70" w:type="dxa"/>
          <w:right w:w="70" w:type="dxa"/>
        </w:tblCellMar>
        <w:tblLook w:val="04A0" w:firstRow="1" w:lastRow="0" w:firstColumn="1" w:lastColumn="0" w:noHBand="0" w:noVBand="1"/>
      </w:tblPr>
      <w:tblGrid>
        <w:gridCol w:w="1018"/>
        <w:gridCol w:w="6200"/>
        <w:gridCol w:w="520"/>
        <w:gridCol w:w="600"/>
        <w:gridCol w:w="1260"/>
      </w:tblGrid>
      <w:tr w:rsidR="00B95FC8" w:rsidRPr="00F90CC4" w:rsidTr="00B81C69">
        <w:trPr>
          <w:trHeight w:val="450"/>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rPr>
                <w:b/>
                <w:bCs/>
              </w:rPr>
            </w:pPr>
            <w:r w:rsidRPr="00F90CC4">
              <w:rPr>
                <w:b/>
                <w:bCs/>
              </w:rPr>
              <w:t>1.</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pPr>
              <w:rPr>
                <w:b/>
                <w:bCs/>
              </w:rPr>
            </w:pPr>
            <w:r w:rsidRPr="00F90CC4">
              <w:rPr>
                <w:b/>
                <w:bCs/>
              </w:rPr>
              <w:t>OPREMA - drobni inventar do 100 € in tekstil</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pPr>
              <w:jc w:val="center"/>
              <w:rPr>
                <w:b/>
                <w:bCs/>
              </w:rPr>
            </w:pPr>
            <w:r w:rsidRPr="00F90CC4">
              <w:rPr>
                <w:b/>
                <w:bCs/>
              </w:rPr>
              <w:t>planirana količina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pPr>
              <w:jc w:val="right"/>
              <w:rPr>
                <w:b/>
                <w:bCs/>
              </w:rPr>
            </w:pPr>
            <w:r w:rsidRPr="00F90CC4">
              <w:rPr>
                <w:b/>
                <w:bCs/>
              </w:rPr>
              <w:t>vrednost z DDV (EUR)</w:t>
            </w:r>
          </w:p>
        </w:tc>
      </w:tr>
      <w:tr w:rsidR="00B95FC8" w:rsidRPr="00F90CC4" w:rsidTr="00BA21EA">
        <w:trPr>
          <w:trHeight w:val="271"/>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1.1.</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tekstil</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17.120,00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1.2.</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delovne obleke</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3.000,00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1.3.</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DI za kuhinjo</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0E3B4D" w:rsidP="000E3B4D">
            <w:pPr>
              <w:jc w:val="right"/>
            </w:pPr>
            <w:r>
              <w:t>3</w:t>
            </w:r>
            <w:r w:rsidR="00B95FC8" w:rsidRPr="00F90CC4">
              <w:t>.</w:t>
            </w:r>
            <w:r>
              <w:t>000</w:t>
            </w:r>
            <w:r w:rsidR="00B95FC8" w:rsidRPr="00F90CC4">
              <w:t>,00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1.4.</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potrošni material DT</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400,00</w:t>
            </w:r>
          </w:p>
        </w:tc>
      </w:tr>
      <w:tr w:rsidR="00B95FC8" w:rsidRPr="00F90CC4" w:rsidTr="00BA21EA">
        <w:trPr>
          <w:trHeight w:val="308"/>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1.5.</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feni</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4</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150,00</w:t>
            </w:r>
          </w:p>
        </w:tc>
      </w:tr>
      <w:tr w:rsidR="00B95FC8" w:rsidRPr="00F90CC4" w:rsidTr="00BA21EA">
        <w:trPr>
          <w:trHeight w:val="413"/>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1.6.</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klešče za striženje nohtov</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4</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300,00</w:t>
            </w:r>
          </w:p>
        </w:tc>
      </w:tr>
      <w:tr w:rsidR="00B95FC8" w:rsidRPr="00F90CC4" w:rsidTr="00BA21EA">
        <w:trPr>
          <w:trHeight w:val="419"/>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1.7.</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aplikatorji za milo, razkužilo,</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10</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210,00</w:t>
            </w:r>
          </w:p>
        </w:tc>
      </w:tr>
      <w:tr w:rsidR="00B95FC8" w:rsidRPr="00F90CC4" w:rsidTr="00BA21EA">
        <w:trPr>
          <w:trHeight w:val="317"/>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1.8.</w:t>
            </w:r>
          </w:p>
        </w:tc>
        <w:tc>
          <w:tcPr>
            <w:tcW w:w="62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r w:rsidRPr="00F90CC4">
              <w:t>mašinca za striženje</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70,00</w:t>
            </w:r>
          </w:p>
        </w:tc>
      </w:tr>
      <w:tr w:rsidR="00B95FC8" w:rsidRPr="00F90CC4" w:rsidTr="00B81C69">
        <w:trPr>
          <w:trHeight w:val="450"/>
        </w:trPr>
        <w:tc>
          <w:tcPr>
            <w:tcW w:w="1018" w:type="dxa"/>
            <w:tcBorders>
              <w:top w:val="nil"/>
              <w:left w:val="single" w:sz="4" w:space="0" w:color="auto"/>
              <w:bottom w:val="nil"/>
              <w:right w:val="single" w:sz="4" w:space="0" w:color="auto"/>
            </w:tcBorders>
            <w:shd w:val="clear" w:color="auto" w:fill="auto"/>
            <w:noWrap/>
            <w:vAlign w:val="center"/>
            <w:hideMark/>
          </w:tcPr>
          <w:p w:rsidR="00B95FC8" w:rsidRPr="00F90CC4" w:rsidRDefault="00B95FC8" w:rsidP="00B95FC8">
            <w:pPr>
              <w:jc w:val="center"/>
            </w:pPr>
            <w:r w:rsidRPr="00F90CC4">
              <w:t>1.9.</w:t>
            </w:r>
          </w:p>
        </w:tc>
        <w:tc>
          <w:tcPr>
            <w:tcW w:w="6200" w:type="dxa"/>
            <w:tcBorders>
              <w:top w:val="nil"/>
              <w:left w:val="nil"/>
              <w:bottom w:val="nil"/>
              <w:right w:val="single" w:sz="4" w:space="0" w:color="auto"/>
            </w:tcBorders>
            <w:shd w:val="clear" w:color="auto" w:fill="auto"/>
            <w:vAlign w:val="center"/>
            <w:hideMark/>
          </w:tcPr>
          <w:p w:rsidR="00B95FC8" w:rsidRPr="00F90CC4" w:rsidRDefault="00B95FC8" w:rsidP="00B95FC8">
            <w:r w:rsidRPr="00F90CC4">
              <w:t>nihajni PVC koš</w:t>
            </w:r>
          </w:p>
        </w:tc>
        <w:tc>
          <w:tcPr>
            <w:tcW w:w="520" w:type="dxa"/>
            <w:tcBorders>
              <w:top w:val="nil"/>
              <w:left w:val="nil"/>
              <w:bottom w:val="nil"/>
              <w:right w:val="single" w:sz="4" w:space="0" w:color="auto"/>
            </w:tcBorders>
            <w:shd w:val="clear" w:color="auto" w:fill="auto"/>
            <w:noWrap/>
            <w:vAlign w:val="center"/>
            <w:hideMark/>
          </w:tcPr>
          <w:p w:rsidR="00B95FC8" w:rsidRPr="00F90CC4" w:rsidRDefault="00B95FC8" w:rsidP="00B95FC8">
            <w:pPr>
              <w:jc w:val="right"/>
            </w:pPr>
            <w:r w:rsidRPr="00F90CC4">
              <w:t>30</w:t>
            </w:r>
          </w:p>
        </w:tc>
        <w:tc>
          <w:tcPr>
            <w:tcW w:w="600" w:type="dxa"/>
            <w:tcBorders>
              <w:top w:val="nil"/>
              <w:left w:val="nil"/>
              <w:bottom w:val="nil"/>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nil"/>
              <w:right w:val="single" w:sz="4" w:space="0" w:color="auto"/>
            </w:tcBorders>
            <w:shd w:val="clear" w:color="auto" w:fill="auto"/>
            <w:noWrap/>
            <w:vAlign w:val="center"/>
            <w:hideMark/>
          </w:tcPr>
          <w:p w:rsidR="00B95FC8" w:rsidRPr="00F90CC4" w:rsidRDefault="00B95FC8" w:rsidP="00B95FC8">
            <w:pPr>
              <w:jc w:val="right"/>
            </w:pPr>
            <w:r w:rsidRPr="00F90CC4">
              <w:t>1.000,00</w:t>
            </w:r>
          </w:p>
        </w:tc>
      </w:tr>
      <w:tr w:rsidR="00B95FC8" w:rsidRPr="00F90CC4" w:rsidTr="00B81C69">
        <w:trPr>
          <w:trHeight w:val="450"/>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1.10.</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r w:rsidRPr="00F90CC4">
              <w:t>stoli (sobni in skupni prostori) 1B 24 novih - sobe 17-skupni prostor</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41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4.500,00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81C69" w:rsidP="00B95FC8">
            <w:pPr>
              <w:jc w:val="center"/>
            </w:pPr>
            <w:r w:rsidRPr="00F90CC4">
              <w:t>1</w:t>
            </w:r>
            <w:r w:rsidR="00B95FC8" w:rsidRPr="00F90CC4">
              <w:t>.11.</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gasilniki S6</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8</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300,00</w:t>
            </w:r>
          </w:p>
        </w:tc>
      </w:tr>
      <w:tr w:rsidR="00B81C69"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tcPr>
          <w:p w:rsidR="00B81C69" w:rsidRPr="00F90CC4" w:rsidRDefault="00B81C69" w:rsidP="00B95FC8">
            <w:pPr>
              <w:jc w:val="center"/>
            </w:pPr>
            <w:r w:rsidRPr="00F90CC4">
              <w:t>1.12</w:t>
            </w:r>
          </w:p>
        </w:tc>
        <w:tc>
          <w:tcPr>
            <w:tcW w:w="6200" w:type="dxa"/>
            <w:tcBorders>
              <w:top w:val="nil"/>
              <w:left w:val="nil"/>
              <w:bottom w:val="single" w:sz="4" w:space="0" w:color="auto"/>
              <w:right w:val="single" w:sz="4" w:space="0" w:color="auto"/>
            </w:tcBorders>
            <w:shd w:val="clear" w:color="auto" w:fill="auto"/>
            <w:vAlign w:val="center"/>
          </w:tcPr>
          <w:p w:rsidR="00B81C69" w:rsidRPr="00F90CC4" w:rsidRDefault="00B81C69" w:rsidP="00B95FC8">
            <w:r w:rsidRPr="00F90CC4">
              <w:t>tekstilne etikete</w:t>
            </w:r>
          </w:p>
        </w:tc>
        <w:tc>
          <w:tcPr>
            <w:tcW w:w="520" w:type="dxa"/>
            <w:tcBorders>
              <w:top w:val="nil"/>
              <w:left w:val="nil"/>
              <w:bottom w:val="single" w:sz="4" w:space="0" w:color="auto"/>
              <w:right w:val="single" w:sz="4" w:space="0" w:color="auto"/>
            </w:tcBorders>
            <w:shd w:val="clear" w:color="auto" w:fill="auto"/>
            <w:noWrap/>
            <w:vAlign w:val="center"/>
          </w:tcPr>
          <w:p w:rsidR="00B81C69" w:rsidRPr="00F90CC4" w:rsidRDefault="00B81C69"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tcPr>
          <w:p w:rsidR="00B81C69" w:rsidRPr="00F90CC4" w:rsidRDefault="00B81C69" w:rsidP="00B95FC8">
            <w:pPr>
              <w:jc w:val="center"/>
            </w:pPr>
            <w:r w:rsidRPr="00F90CC4">
              <w:t>kmpl</w:t>
            </w:r>
          </w:p>
        </w:tc>
        <w:tc>
          <w:tcPr>
            <w:tcW w:w="1260" w:type="dxa"/>
            <w:tcBorders>
              <w:top w:val="nil"/>
              <w:left w:val="nil"/>
              <w:bottom w:val="single" w:sz="4" w:space="0" w:color="auto"/>
              <w:right w:val="single" w:sz="4" w:space="0" w:color="auto"/>
            </w:tcBorders>
            <w:shd w:val="clear" w:color="auto" w:fill="auto"/>
            <w:noWrap/>
            <w:vAlign w:val="center"/>
          </w:tcPr>
          <w:p w:rsidR="00B81C69" w:rsidRPr="00F90CC4" w:rsidRDefault="00B81C69" w:rsidP="00B95FC8">
            <w:pPr>
              <w:jc w:val="right"/>
            </w:pPr>
            <w:r w:rsidRPr="00F90CC4">
              <w:t>1.100,00</w:t>
            </w:r>
          </w:p>
        </w:tc>
      </w:tr>
      <w:tr w:rsidR="00B95FC8" w:rsidRPr="00F90CC4" w:rsidTr="00B81C69">
        <w:trPr>
          <w:trHeight w:val="450"/>
        </w:trPr>
        <w:tc>
          <w:tcPr>
            <w:tcW w:w="1018"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6200" w:type="dxa"/>
            <w:tcBorders>
              <w:top w:val="nil"/>
              <w:left w:val="nil"/>
              <w:bottom w:val="nil"/>
              <w:right w:val="nil"/>
            </w:tcBorders>
            <w:shd w:val="clear" w:color="auto" w:fill="auto"/>
            <w:vAlign w:val="center"/>
            <w:hideMark/>
          </w:tcPr>
          <w:p w:rsidR="00B95FC8" w:rsidRPr="00F90CC4" w:rsidRDefault="00B95FC8" w:rsidP="00B95FC8"/>
        </w:tc>
        <w:tc>
          <w:tcPr>
            <w:tcW w:w="52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600"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1260" w:type="dxa"/>
            <w:tcBorders>
              <w:top w:val="nil"/>
              <w:left w:val="nil"/>
              <w:bottom w:val="nil"/>
              <w:right w:val="nil"/>
            </w:tcBorders>
            <w:shd w:val="clear" w:color="auto" w:fill="auto"/>
            <w:noWrap/>
            <w:vAlign w:val="center"/>
            <w:hideMark/>
          </w:tcPr>
          <w:p w:rsidR="00B95FC8" w:rsidRPr="00F90CC4" w:rsidRDefault="000E3B4D" w:rsidP="000E3B4D">
            <w:pPr>
              <w:jc w:val="right"/>
              <w:rPr>
                <w:b/>
                <w:bCs/>
              </w:rPr>
            </w:pPr>
            <w:r>
              <w:rPr>
                <w:b/>
                <w:bCs/>
              </w:rPr>
              <w:t>31</w:t>
            </w:r>
            <w:r w:rsidR="00B81C69" w:rsidRPr="00F90CC4">
              <w:rPr>
                <w:b/>
                <w:bCs/>
              </w:rPr>
              <w:t>.</w:t>
            </w:r>
            <w:r>
              <w:rPr>
                <w:b/>
                <w:bCs/>
              </w:rPr>
              <w:t>150</w:t>
            </w:r>
            <w:r w:rsidR="00B81C69" w:rsidRPr="00F90CC4">
              <w:rPr>
                <w:b/>
                <w:bCs/>
              </w:rPr>
              <w:t>,00</w:t>
            </w:r>
          </w:p>
        </w:tc>
      </w:tr>
      <w:tr w:rsidR="00B95FC8" w:rsidRPr="00F90CC4" w:rsidTr="00B81C69">
        <w:trPr>
          <w:trHeight w:val="450"/>
        </w:trPr>
        <w:tc>
          <w:tcPr>
            <w:tcW w:w="1018" w:type="dxa"/>
            <w:tcBorders>
              <w:top w:val="single" w:sz="4" w:space="0" w:color="auto"/>
              <w:left w:val="single" w:sz="4" w:space="0" w:color="auto"/>
              <w:bottom w:val="nil"/>
              <w:right w:val="single" w:sz="4" w:space="0" w:color="auto"/>
            </w:tcBorders>
            <w:shd w:val="clear" w:color="auto" w:fill="auto"/>
            <w:noWrap/>
            <w:vAlign w:val="center"/>
            <w:hideMark/>
          </w:tcPr>
          <w:p w:rsidR="00B95FC8" w:rsidRPr="00F90CC4" w:rsidRDefault="00B95FC8" w:rsidP="00B95FC8">
            <w:pPr>
              <w:jc w:val="center"/>
              <w:rPr>
                <w:b/>
                <w:bCs/>
              </w:rPr>
            </w:pPr>
            <w:r w:rsidRPr="00F90CC4">
              <w:rPr>
                <w:b/>
                <w:bCs/>
              </w:rPr>
              <w:t>2.</w:t>
            </w:r>
          </w:p>
        </w:tc>
        <w:tc>
          <w:tcPr>
            <w:tcW w:w="6200" w:type="dxa"/>
            <w:tcBorders>
              <w:top w:val="single" w:sz="4" w:space="0" w:color="auto"/>
              <w:left w:val="nil"/>
              <w:bottom w:val="nil"/>
              <w:right w:val="single" w:sz="4" w:space="0" w:color="auto"/>
            </w:tcBorders>
            <w:shd w:val="clear" w:color="auto" w:fill="auto"/>
            <w:vAlign w:val="center"/>
            <w:hideMark/>
          </w:tcPr>
          <w:p w:rsidR="00B95FC8" w:rsidRPr="00F90CC4" w:rsidRDefault="00B95FC8" w:rsidP="00B95FC8">
            <w:pPr>
              <w:rPr>
                <w:b/>
                <w:bCs/>
              </w:rPr>
            </w:pPr>
            <w:r w:rsidRPr="00F90CC4">
              <w:rPr>
                <w:b/>
                <w:bCs/>
              </w:rPr>
              <w:t>OPREMA - drobni inventar med 100 € in 500 €</w:t>
            </w:r>
          </w:p>
        </w:tc>
        <w:tc>
          <w:tcPr>
            <w:tcW w:w="1120" w:type="dxa"/>
            <w:gridSpan w:val="2"/>
            <w:tcBorders>
              <w:top w:val="single" w:sz="4" w:space="0" w:color="auto"/>
              <w:left w:val="nil"/>
              <w:bottom w:val="nil"/>
              <w:right w:val="single" w:sz="4" w:space="0" w:color="000000"/>
            </w:tcBorders>
            <w:shd w:val="clear" w:color="auto" w:fill="auto"/>
            <w:vAlign w:val="center"/>
            <w:hideMark/>
          </w:tcPr>
          <w:p w:rsidR="00B95FC8" w:rsidRPr="00F90CC4" w:rsidRDefault="00B95FC8" w:rsidP="00B95FC8">
            <w:pPr>
              <w:jc w:val="center"/>
              <w:rPr>
                <w:b/>
                <w:bCs/>
              </w:rPr>
            </w:pPr>
            <w:r w:rsidRPr="00F90CC4">
              <w:rPr>
                <w:b/>
                <w:bCs/>
              </w:rPr>
              <w:t>planirana količina</w:t>
            </w:r>
          </w:p>
        </w:tc>
        <w:tc>
          <w:tcPr>
            <w:tcW w:w="1260" w:type="dxa"/>
            <w:tcBorders>
              <w:top w:val="single" w:sz="4" w:space="0" w:color="auto"/>
              <w:left w:val="nil"/>
              <w:bottom w:val="nil"/>
              <w:right w:val="single" w:sz="4" w:space="0" w:color="auto"/>
            </w:tcBorders>
            <w:shd w:val="clear" w:color="auto" w:fill="auto"/>
            <w:vAlign w:val="center"/>
            <w:hideMark/>
          </w:tcPr>
          <w:p w:rsidR="00B95FC8" w:rsidRPr="00F90CC4" w:rsidRDefault="00B95FC8" w:rsidP="00B95FC8">
            <w:pPr>
              <w:jc w:val="right"/>
              <w:rPr>
                <w:b/>
                <w:bCs/>
              </w:rPr>
            </w:pPr>
            <w:r w:rsidRPr="00F90CC4">
              <w:rPr>
                <w:b/>
                <w:bCs/>
              </w:rPr>
              <w:t>vrednost z DDV (EUR)</w:t>
            </w:r>
          </w:p>
        </w:tc>
      </w:tr>
      <w:tr w:rsidR="00B95FC8" w:rsidRPr="00F90CC4" w:rsidTr="00B81C69">
        <w:trPr>
          <w:trHeight w:val="450"/>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2.1.</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r w:rsidRPr="00F90CC4">
              <w:t>pulzni oksimeter</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240,00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2.2.</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škarje za striženje las</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150,00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2.3.</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antidecubitusna blazina</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10</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2.000,00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2.4.</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oprema 1B do 500 EUR</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81C69" w:rsidP="00B95FC8">
            <w:pPr>
              <w:jc w:val="right"/>
            </w:pPr>
            <w:r w:rsidRPr="00F90CC4">
              <w:t>12.140,00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2.5.</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akumulatorski vijačnik</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190,00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2.6.</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invalidski voziček</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5</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1.050,00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81C69">
            <w:pPr>
              <w:jc w:val="center"/>
            </w:pPr>
            <w:r w:rsidRPr="00F90CC4">
              <w:t>2</w:t>
            </w:r>
            <w:r w:rsidR="00B81C69" w:rsidRPr="00F90CC4">
              <w:t>.7</w:t>
            </w:r>
            <w:r w:rsidRPr="00F90CC4">
              <w:t>.</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aparat za tiskanje nalepk</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290,00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81C69" w:rsidP="00B95FC8">
            <w:pPr>
              <w:jc w:val="center"/>
            </w:pPr>
            <w:r w:rsidRPr="00F90CC4">
              <w:t>2.8</w:t>
            </w:r>
            <w:r w:rsidR="00B95FC8" w:rsidRPr="00F90CC4">
              <w:t>.</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mobiteli</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4</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1.600,00</w:t>
            </w:r>
          </w:p>
        </w:tc>
      </w:tr>
      <w:tr w:rsidR="00B81C69"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tcPr>
          <w:p w:rsidR="00B81C69" w:rsidRPr="00F90CC4" w:rsidRDefault="00B81C69" w:rsidP="00B95FC8">
            <w:pPr>
              <w:jc w:val="center"/>
            </w:pPr>
            <w:r w:rsidRPr="00F90CC4">
              <w:t>2.9.</w:t>
            </w:r>
          </w:p>
        </w:tc>
        <w:tc>
          <w:tcPr>
            <w:tcW w:w="6200" w:type="dxa"/>
            <w:tcBorders>
              <w:top w:val="nil"/>
              <w:left w:val="nil"/>
              <w:bottom w:val="single" w:sz="4" w:space="0" w:color="auto"/>
              <w:right w:val="single" w:sz="4" w:space="0" w:color="auto"/>
            </w:tcBorders>
            <w:shd w:val="clear" w:color="auto" w:fill="auto"/>
            <w:vAlign w:val="center"/>
          </w:tcPr>
          <w:p w:rsidR="00B81C69" w:rsidRPr="00F90CC4" w:rsidRDefault="00B81C69" w:rsidP="00B95FC8">
            <w:r w:rsidRPr="00F90CC4">
              <w:t>TV za 1B</w:t>
            </w:r>
          </w:p>
        </w:tc>
        <w:tc>
          <w:tcPr>
            <w:tcW w:w="520" w:type="dxa"/>
            <w:tcBorders>
              <w:top w:val="nil"/>
              <w:left w:val="nil"/>
              <w:bottom w:val="single" w:sz="4" w:space="0" w:color="auto"/>
              <w:right w:val="single" w:sz="4" w:space="0" w:color="auto"/>
            </w:tcBorders>
            <w:shd w:val="clear" w:color="auto" w:fill="auto"/>
            <w:noWrap/>
            <w:vAlign w:val="center"/>
          </w:tcPr>
          <w:p w:rsidR="00B81C69" w:rsidRPr="00F90CC4" w:rsidRDefault="00B81C69" w:rsidP="00B95FC8">
            <w:pPr>
              <w:jc w:val="right"/>
            </w:pPr>
            <w:r w:rsidRPr="00F90CC4">
              <w:t xml:space="preserve">1 </w:t>
            </w:r>
          </w:p>
        </w:tc>
        <w:tc>
          <w:tcPr>
            <w:tcW w:w="600" w:type="dxa"/>
            <w:tcBorders>
              <w:top w:val="nil"/>
              <w:left w:val="nil"/>
              <w:bottom w:val="single" w:sz="4" w:space="0" w:color="auto"/>
              <w:right w:val="single" w:sz="4" w:space="0" w:color="auto"/>
            </w:tcBorders>
            <w:shd w:val="clear" w:color="auto" w:fill="auto"/>
            <w:noWrap/>
            <w:vAlign w:val="center"/>
          </w:tcPr>
          <w:p w:rsidR="00B81C69" w:rsidRPr="00F90CC4" w:rsidRDefault="00B81C69"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tcPr>
          <w:p w:rsidR="00B81C69" w:rsidRPr="00F90CC4" w:rsidRDefault="00B81C69" w:rsidP="00B95FC8">
            <w:pPr>
              <w:jc w:val="right"/>
            </w:pPr>
            <w:r w:rsidRPr="00F90CC4">
              <w:t>400,00</w:t>
            </w:r>
          </w:p>
        </w:tc>
      </w:tr>
      <w:tr w:rsidR="00B81C69"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tcPr>
          <w:p w:rsidR="00B81C69" w:rsidRPr="00F90CC4" w:rsidRDefault="00B81C69" w:rsidP="00B95FC8">
            <w:pPr>
              <w:jc w:val="center"/>
            </w:pPr>
            <w:r w:rsidRPr="00F90CC4">
              <w:t>2.10.</w:t>
            </w:r>
          </w:p>
        </w:tc>
        <w:tc>
          <w:tcPr>
            <w:tcW w:w="6200" w:type="dxa"/>
            <w:tcBorders>
              <w:top w:val="nil"/>
              <w:left w:val="nil"/>
              <w:bottom w:val="single" w:sz="4" w:space="0" w:color="auto"/>
              <w:right w:val="single" w:sz="4" w:space="0" w:color="auto"/>
            </w:tcBorders>
            <w:shd w:val="clear" w:color="auto" w:fill="auto"/>
            <w:vAlign w:val="center"/>
          </w:tcPr>
          <w:p w:rsidR="00B81C69" w:rsidRPr="00F90CC4" w:rsidRDefault="00B81C69" w:rsidP="00B95FC8">
            <w:r w:rsidRPr="00F90CC4">
              <w:t>Ekran za računalnik</w:t>
            </w:r>
          </w:p>
        </w:tc>
        <w:tc>
          <w:tcPr>
            <w:tcW w:w="520" w:type="dxa"/>
            <w:tcBorders>
              <w:top w:val="nil"/>
              <w:left w:val="nil"/>
              <w:bottom w:val="single" w:sz="4" w:space="0" w:color="auto"/>
              <w:right w:val="single" w:sz="4" w:space="0" w:color="auto"/>
            </w:tcBorders>
            <w:shd w:val="clear" w:color="auto" w:fill="auto"/>
            <w:noWrap/>
            <w:vAlign w:val="center"/>
          </w:tcPr>
          <w:p w:rsidR="00B81C69" w:rsidRPr="00F90CC4" w:rsidRDefault="00B81C69" w:rsidP="00B95FC8">
            <w:pPr>
              <w:jc w:val="right"/>
            </w:pPr>
            <w:r w:rsidRPr="00F90CC4">
              <w:t>2</w:t>
            </w:r>
          </w:p>
        </w:tc>
        <w:tc>
          <w:tcPr>
            <w:tcW w:w="600" w:type="dxa"/>
            <w:tcBorders>
              <w:top w:val="nil"/>
              <w:left w:val="nil"/>
              <w:bottom w:val="single" w:sz="4" w:space="0" w:color="auto"/>
              <w:right w:val="single" w:sz="4" w:space="0" w:color="auto"/>
            </w:tcBorders>
            <w:shd w:val="clear" w:color="auto" w:fill="auto"/>
            <w:noWrap/>
            <w:vAlign w:val="center"/>
          </w:tcPr>
          <w:p w:rsidR="00B81C69" w:rsidRPr="00F90CC4" w:rsidRDefault="00B81C69"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tcPr>
          <w:p w:rsidR="00B81C69" w:rsidRPr="00F90CC4" w:rsidRDefault="00B81C69" w:rsidP="00B95FC8">
            <w:pPr>
              <w:jc w:val="right"/>
            </w:pPr>
            <w:r w:rsidRPr="00F90CC4">
              <w:t>300,00</w:t>
            </w:r>
          </w:p>
        </w:tc>
      </w:tr>
      <w:tr w:rsidR="00B95FC8" w:rsidRPr="00F90CC4" w:rsidTr="00B81C69">
        <w:trPr>
          <w:trHeight w:val="450"/>
        </w:trPr>
        <w:tc>
          <w:tcPr>
            <w:tcW w:w="1018"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6200" w:type="dxa"/>
            <w:tcBorders>
              <w:top w:val="nil"/>
              <w:left w:val="nil"/>
              <w:bottom w:val="nil"/>
              <w:right w:val="nil"/>
            </w:tcBorders>
            <w:shd w:val="clear" w:color="auto" w:fill="auto"/>
            <w:vAlign w:val="center"/>
            <w:hideMark/>
          </w:tcPr>
          <w:p w:rsidR="00B95FC8" w:rsidRPr="00F90CC4" w:rsidRDefault="00B95FC8" w:rsidP="00B95FC8"/>
        </w:tc>
        <w:tc>
          <w:tcPr>
            <w:tcW w:w="52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600"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1260" w:type="dxa"/>
            <w:tcBorders>
              <w:top w:val="nil"/>
              <w:left w:val="nil"/>
              <w:bottom w:val="nil"/>
              <w:right w:val="nil"/>
            </w:tcBorders>
            <w:shd w:val="clear" w:color="auto" w:fill="auto"/>
            <w:noWrap/>
            <w:vAlign w:val="center"/>
            <w:hideMark/>
          </w:tcPr>
          <w:p w:rsidR="00B95FC8" w:rsidRPr="00F90CC4" w:rsidRDefault="00B81C69" w:rsidP="00B95FC8">
            <w:pPr>
              <w:jc w:val="right"/>
              <w:rPr>
                <w:b/>
                <w:bCs/>
              </w:rPr>
            </w:pPr>
            <w:r w:rsidRPr="00F90CC4">
              <w:rPr>
                <w:b/>
                <w:bCs/>
              </w:rPr>
              <w:t>18.360,00</w:t>
            </w:r>
          </w:p>
        </w:tc>
      </w:tr>
      <w:tr w:rsidR="00B95FC8" w:rsidRPr="00F90CC4" w:rsidTr="00B81C69">
        <w:trPr>
          <w:trHeight w:val="450"/>
        </w:trPr>
        <w:tc>
          <w:tcPr>
            <w:tcW w:w="1018"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6200" w:type="dxa"/>
            <w:tcBorders>
              <w:top w:val="nil"/>
              <w:left w:val="nil"/>
              <w:bottom w:val="nil"/>
              <w:right w:val="nil"/>
            </w:tcBorders>
            <w:shd w:val="clear" w:color="auto" w:fill="auto"/>
            <w:vAlign w:val="center"/>
            <w:hideMark/>
          </w:tcPr>
          <w:p w:rsidR="00B95FC8" w:rsidRPr="00F90CC4" w:rsidRDefault="00B95FC8" w:rsidP="00B95FC8"/>
        </w:tc>
        <w:tc>
          <w:tcPr>
            <w:tcW w:w="52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600"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1260" w:type="dxa"/>
            <w:tcBorders>
              <w:top w:val="nil"/>
              <w:left w:val="nil"/>
              <w:bottom w:val="nil"/>
              <w:right w:val="nil"/>
            </w:tcBorders>
            <w:shd w:val="clear" w:color="auto" w:fill="auto"/>
            <w:noWrap/>
            <w:vAlign w:val="center"/>
            <w:hideMark/>
          </w:tcPr>
          <w:p w:rsidR="00B95FC8" w:rsidRPr="00F90CC4" w:rsidRDefault="00B95FC8" w:rsidP="00B95FC8">
            <w:pPr>
              <w:jc w:val="right"/>
              <w:rPr>
                <w:b/>
                <w:bCs/>
              </w:rPr>
            </w:pPr>
          </w:p>
        </w:tc>
      </w:tr>
      <w:tr w:rsidR="00B95FC8" w:rsidRPr="00F90CC4" w:rsidTr="00B81C69">
        <w:trPr>
          <w:trHeight w:val="450"/>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rPr>
                <w:b/>
                <w:bCs/>
              </w:rPr>
            </w:pPr>
            <w:r w:rsidRPr="00F90CC4">
              <w:rPr>
                <w:b/>
                <w:bCs/>
              </w:rPr>
              <w:t>3.</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pPr>
              <w:rPr>
                <w:b/>
                <w:bCs/>
              </w:rPr>
            </w:pPr>
            <w:r w:rsidRPr="00F90CC4">
              <w:rPr>
                <w:b/>
                <w:bCs/>
              </w:rPr>
              <w:t>OPREMA - nad 500 €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B95FC8" w:rsidRPr="00F90CC4" w:rsidRDefault="00B95FC8" w:rsidP="00B95FC8">
            <w:pPr>
              <w:jc w:val="center"/>
              <w:rPr>
                <w:b/>
                <w:bCs/>
              </w:rPr>
            </w:pPr>
            <w:r w:rsidRPr="00F90CC4">
              <w:rPr>
                <w:b/>
                <w:bCs/>
              </w:rPr>
              <w:t>planirana količina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pPr>
              <w:jc w:val="right"/>
              <w:rPr>
                <w:b/>
                <w:bCs/>
              </w:rPr>
            </w:pPr>
            <w:r w:rsidRPr="00F90CC4">
              <w:rPr>
                <w:b/>
                <w:bCs/>
              </w:rPr>
              <w:t>vrednost z DDV (EUR)</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3.1.</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negovalne postelje z jogijem in trapezom</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9</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81C69" w:rsidP="00B95FC8">
            <w:pPr>
              <w:jc w:val="right"/>
            </w:pPr>
            <w:r w:rsidRPr="00F90CC4">
              <w:t>12.000,00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3.2.</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oprema 1B nad 500 EUR</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0657C1" w:rsidP="00B95FC8">
            <w:pPr>
              <w:jc w:val="right"/>
            </w:pPr>
            <w:r w:rsidRPr="00F90CC4">
              <w:t>12.990.00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3.3.</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0657C1">
            <w:r w:rsidRPr="00F90CC4">
              <w:t xml:space="preserve">računalnik </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0657C1" w:rsidP="00B95FC8">
            <w:pPr>
              <w:jc w:val="right"/>
            </w:pPr>
            <w:r w:rsidRPr="00F90CC4">
              <w:t>1.090,00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0657C1">
            <w:pPr>
              <w:jc w:val="center"/>
            </w:pPr>
            <w:r w:rsidRPr="00F90CC4">
              <w:t>3.</w:t>
            </w:r>
            <w:r w:rsidR="000657C1" w:rsidRPr="00F90CC4">
              <w:t>4</w:t>
            </w:r>
            <w:r w:rsidRPr="00F90CC4">
              <w:t>.</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odpirač za konzerve</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1.450,00</w:t>
            </w:r>
          </w:p>
        </w:tc>
      </w:tr>
      <w:tr w:rsidR="00B95FC8" w:rsidRPr="00F90CC4" w:rsidTr="00B81C69">
        <w:trPr>
          <w:trHeight w:val="450"/>
        </w:trPr>
        <w:tc>
          <w:tcPr>
            <w:tcW w:w="1018"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6200" w:type="dxa"/>
            <w:tcBorders>
              <w:top w:val="nil"/>
              <w:left w:val="nil"/>
              <w:bottom w:val="nil"/>
              <w:right w:val="nil"/>
            </w:tcBorders>
            <w:shd w:val="clear" w:color="auto" w:fill="auto"/>
            <w:vAlign w:val="center"/>
            <w:hideMark/>
          </w:tcPr>
          <w:p w:rsidR="00B95FC8" w:rsidRPr="00F90CC4" w:rsidRDefault="00B95FC8" w:rsidP="00B95FC8"/>
        </w:tc>
        <w:tc>
          <w:tcPr>
            <w:tcW w:w="52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600"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1260" w:type="dxa"/>
            <w:tcBorders>
              <w:top w:val="nil"/>
              <w:left w:val="nil"/>
              <w:bottom w:val="nil"/>
              <w:right w:val="nil"/>
            </w:tcBorders>
            <w:shd w:val="clear" w:color="auto" w:fill="auto"/>
            <w:noWrap/>
            <w:vAlign w:val="center"/>
            <w:hideMark/>
          </w:tcPr>
          <w:p w:rsidR="00B95FC8" w:rsidRPr="00F90CC4" w:rsidRDefault="000657C1" w:rsidP="00B95FC8">
            <w:pPr>
              <w:jc w:val="right"/>
              <w:rPr>
                <w:b/>
                <w:bCs/>
              </w:rPr>
            </w:pPr>
            <w:r w:rsidRPr="00F90CC4">
              <w:rPr>
                <w:b/>
                <w:bCs/>
              </w:rPr>
              <w:t>27.530,00</w:t>
            </w:r>
          </w:p>
        </w:tc>
      </w:tr>
      <w:tr w:rsidR="00B95FC8" w:rsidRPr="00F90CC4" w:rsidTr="00B81C69">
        <w:trPr>
          <w:trHeight w:val="450"/>
        </w:trPr>
        <w:tc>
          <w:tcPr>
            <w:tcW w:w="1018"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6200" w:type="dxa"/>
            <w:tcBorders>
              <w:top w:val="nil"/>
              <w:left w:val="nil"/>
              <w:bottom w:val="nil"/>
              <w:right w:val="nil"/>
            </w:tcBorders>
            <w:shd w:val="clear" w:color="auto" w:fill="auto"/>
            <w:vAlign w:val="center"/>
            <w:hideMark/>
          </w:tcPr>
          <w:p w:rsidR="00B95FC8" w:rsidRPr="00F90CC4" w:rsidRDefault="00B95FC8" w:rsidP="00B95FC8"/>
        </w:tc>
        <w:tc>
          <w:tcPr>
            <w:tcW w:w="52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600"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1260" w:type="dxa"/>
            <w:tcBorders>
              <w:top w:val="nil"/>
              <w:left w:val="nil"/>
              <w:bottom w:val="nil"/>
              <w:right w:val="nil"/>
            </w:tcBorders>
            <w:shd w:val="clear" w:color="auto" w:fill="auto"/>
            <w:noWrap/>
            <w:vAlign w:val="center"/>
            <w:hideMark/>
          </w:tcPr>
          <w:p w:rsidR="00B95FC8" w:rsidRPr="00F90CC4" w:rsidRDefault="00B95FC8" w:rsidP="00B95FC8">
            <w:pPr>
              <w:jc w:val="right"/>
            </w:pPr>
          </w:p>
        </w:tc>
      </w:tr>
      <w:tr w:rsidR="00B95FC8" w:rsidRPr="00F90CC4" w:rsidTr="000657C1">
        <w:trPr>
          <w:trHeight w:val="450"/>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rPr>
                <w:b/>
                <w:bCs/>
              </w:rPr>
            </w:pPr>
            <w:r w:rsidRPr="00F90CC4">
              <w:rPr>
                <w:b/>
                <w:bCs/>
              </w:rPr>
              <w:t>4.</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pPr>
              <w:rPr>
                <w:b/>
                <w:bCs/>
              </w:rPr>
            </w:pPr>
            <w:r w:rsidRPr="00F90CC4">
              <w:rPr>
                <w:b/>
                <w:bCs/>
              </w:rPr>
              <w:t>STORITVE</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B95FC8" w:rsidRPr="00F90CC4" w:rsidRDefault="00B95FC8" w:rsidP="00B95FC8">
            <w:pPr>
              <w:jc w:val="center"/>
              <w:rPr>
                <w:b/>
                <w:bCs/>
              </w:rPr>
            </w:pPr>
            <w:r w:rsidRPr="00F90CC4">
              <w:rPr>
                <w:b/>
                <w:bCs/>
              </w:rPr>
              <w:t>planirana količina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pPr>
              <w:jc w:val="right"/>
              <w:rPr>
                <w:b/>
                <w:bCs/>
              </w:rPr>
            </w:pPr>
            <w:r w:rsidRPr="00F90CC4">
              <w:rPr>
                <w:b/>
                <w:bCs/>
              </w:rPr>
              <w:t>vrednost z DDV (EUR)</w:t>
            </w:r>
          </w:p>
        </w:tc>
      </w:tr>
      <w:tr w:rsidR="00B95FC8" w:rsidRPr="00F90CC4" w:rsidTr="000657C1">
        <w:trPr>
          <w:trHeight w:val="55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4.1.</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 xml:space="preserve">licence MS Office in Windows - OSL pogodba </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6.540,00</w:t>
            </w:r>
          </w:p>
        </w:tc>
      </w:tr>
      <w:tr w:rsidR="00B95FC8" w:rsidRPr="00F90CC4" w:rsidTr="000657C1">
        <w:trPr>
          <w:trHeight w:val="525"/>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4.2.</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energetski management</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1.720,00</w:t>
            </w:r>
          </w:p>
        </w:tc>
      </w:tr>
      <w:tr w:rsidR="00B95FC8" w:rsidRPr="00F90CC4" w:rsidTr="000657C1">
        <w:trPr>
          <w:trHeight w:val="55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4.3.</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zunanja presoja SIQ</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2.000,00</w:t>
            </w:r>
          </w:p>
        </w:tc>
      </w:tr>
      <w:tr w:rsidR="00B95FC8" w:rsidRPr="00F90CC4" w:rsidTr="000657C1">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4.4.</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projekt prenova kotlovnice - izdelava DIIP</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3.050,00</w:t>
            </w:r>
          </w:p>
        </w:tc>
      </w:tr>
      <w:tr w:rsidR="00B95FC8" w:rsidRPr="00F90CC4" w:rsidTr="000657C1">
        <w:trPr>
          <w:trHeight w:val="450"/>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4.5.</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r w:rsidRPr="00F90CC4">
              <w:t>izgradnja energetskega nadzora - CSRE</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6.350,00</w:t>
            </w:r>
          </w:p>
        </w:tc>
      </w:tr>
      <w:tr w:rsidR="00B95FC8" w:rsidRPr="00F90CC4" w:rsidTr="000657C1">
        <w:trPr>
          <w:trHeight w:val="450"/>
        </w:trPr>
        <w:tc>
          <w:tcPr>
            <w:tcW w:w="1018" w:type="dxa"/>
            <w:tcBorders>
              <w:top w:val="single" w:sz="4" w:space="0" w:color="auto"/>
              <w:left w:val="nil"/>
              <w:bottom w:val="nil"/>
              <w:right w:val="nil"/>
            </w:tcBorders>
            <w:shd w:val="clear" w:color="auto" w:fill="auto"/>
            <w:noWrap/>
            <w:vAlign w:val="center"/>
            <w:hideMark/>
          </w:tcPr>
          <w:p w:rsidR="00B95FC8" w:rsidRDefault="00B95FC8" w:rsidP="00B95FC8">
            <w:pPr>
              <w:jc w:val="center"/>
            </w:pPr>
          </w:p>
          <w:p w:rsidR="00A9510B" w:rsidRDefault="00A9510B" w:rsidP="00B95FC8">
            <w:pPr>
              <w:jc w:val="center"/>
            </w:pPr>
          </w:p>
          <w:p w:rsidR="00A9510B" w:rsidRPr="00F90CC4" w:rsidRDefault="00A9510B" w:rsidP="00B95FC8">
            <w:pPr>
              <w:jc w:val="center"/>
            </w:pPr>
          </w:p>
        </w:tc>
        <w:tc>
          <w:tcPr>
            <w:tcW w:w="6200" w:type="dxa"/>
            <w:tcBorders>
              <w:top w:val="single" w:sz="4" w:space="0" w:color="auto"/>
              <w:left w:val="nil"/>
              <w:bottom w:val="nil"/>
              <w:right w:val="nil"/>
            </w:tcBorders>
            <w:shd w:val="clear" w:color="auto" w:fill="auto"/>
            <w:vAlign w:val="center"/>
            <w:hideMark/>
          </w:tcPr>
          <w:p w:rsidR="00B95FC8" w:rsidRPr="00F90CC4" w:rsidRDefault="00B95FC8" w:rsidP="00B95FC8"/>
        </w:tc>
        <w:tc>
          <w:tcPr>
            <w:tcW w:w="520" w:type="dxa"/>
            <w:tcBorders>
              <w:top w:val="single" w:sz="4" w:space="0" w:color="auto"/>
              <w:left w:val="nil"/>
              <w:bottom w:val="nil"/>
              <w:right w:val="nil"/>
            </w:tcBorders>
            <w:shd w:val="clear" w:color="auto" w:fill="auto"/>
            <w:noWrap/>
            <w:vAlign w:val="center"/>
            <w:hideMark/>
          </w:tcPr>
          <w:p w:rsidR="00B95FC8" w:rsidRPr="00F90CC4" w:rsidRDefault="00B95FC8" w:rsidP="00B95FC8">
            <w:pPr>
              <w:jc w:val="right"/>
            </w:pPr>
          </w:p>
        </w:tc>
        <w:tc>
          <w:tcPr>
            <w:tcW w:w="600" w:type="dxa"/>
            <w:tcBorders>
              <w:top w:val="single" w:sz="4" w:space="0" w:color="auto"/>
              <w:left w:val="nil"/>
              <w:bottom w:val="nil"/>
              <w:right w:val="nil"/>
            </w:tcBorders>
            <w:shd w:val="clear" w:color="auto" w:fill="auto"/>
            <w:noWrap/>
            <w:vAlign w:val="center"/>
            <w:hideMark/>
          </w:tcPr>
          <w:p w:rsidR="00B95FC8" w:rsidRPr="00F90CC4" w:rsidRDefault="00B95FC8" w:rsidP="00B95FC8">
            <w:pPr>
              <w:jc w:val="center"/>
            </w:pPr>
          </w:p>
        </w:tc>
        <w:tc>
          <w:tcPr>
            <w:tcW w:w="1260" w:type="dxa"/>
            <w:tcBorders>
              <w:top w:val="single" w:sz="4" w:space="0" w:color="auto"/>
              <w:left w:val="nil"/>
              <w:bottom w:val="nil"/>
              <w:right w:val="nil"/>
            </w:tcBorders>
            <w:shd w:val="clear" w:color="auto" w:fill="auto"/>
            <w:noWrap/>
            <w:vAlign w:val="center"/>
            <w:hideMark/>
          </w:tcPr>
          <w:p w:rsidR="00B95FC8" w:rsidRPr="00F90CC4" w:rsidRDefault="00B95FC8" w:rsidP="00B95FC8">
            <w:pPr>
              <w:jc w:val="right"/>
              <w:rPr>
                <w:b/>
                <w:bCs/>
              </w:rPr>
            </w:pPr>
            <w:r w:rsidRPr="00F90CC4">
              <w:rPr>
                <w:b/>
                <w:bCs/>
              </w:rPr>
              <w:t>19.660,00</w:t>
            </w:r>
          </w:p>
        </w:tc>
      </w:tr>
      <w:tr w:rsidR="00B95FC8" w:rsidRPr="00F90CC4" w:rsidTr="00B81C69">
        <w:trPr>
          <w:trHeight w:val="450"/>
        </w:trPr>
        <w:tc>
          <w:tcPr>
            <w:tcW w:w="1018"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6200" w:type="dxa"/>
            <w:tcBorders>
              <w:top w:val="nil"/>
              <w:left w:val="nil"/>
              <w:bottom w:val="nil"/>
              <w:right w:val="nil"/>
            </w:tcBorders>
            <w:shd w:val="clear" w:color="auto" w:fill="auto"/>
            <w:vAlign w:val="center"/>
            <w:hideMark/>
          </w:tcPr>
          <w:p w:rsidR="00B95FC8" w:rsidRPr="00F90CC4" w:rsidRDefault="00B95FC8" w:rsidP="00B95FC8"/>
        </w:tc>
        <w:tc>
          <w:tcPr>
            <w:tcW w:w="52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600"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1260" w:type="dxa"/>
            <w:tcBorders>
              <w:top w:val="nil"/>
              <w:left w:val="nil"/>
              <w:bottom w:val="nil"/>
              <w:right w:val="nil"/>
            </w:tcBorders>
            <w:shd w:val="clear" w:color="auto" w:fill="auto"/>
            <w:noWrap/>
            <w:vAlign w:val="center"/>
            <w:hideMark/>
          </w:tcPr>
          <w:p w:rsidR="00B95FC8" w:rsidRPr="00F90CC4" w:rsidRDefault="00B95FC8" w:rsidP="00B95FC8">
            <w:pPr>
              <w:jc w:val="right"/>
            </w:pPr>
          </w:p>
        </w:tc>
      </w:tr>
      <w:tr w:rsidR="00B95FC8" w:rsidRPr="00F90CC4" w:rsidTr="00B81C69">
        <w:trPr>
          <w:trHeight w:val="450"/>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rPr>
                <w:b/>
                <w:bCs/>
              </w:rPr>
            </w:pPr>
            <w:r w:rsidRPr="00F90CC4">
              <w:rPr>
                <w:b/>
                <w:bCs/>
              </w:rPr>
              <w:t>5.</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pPr>
              <w:rPr>
                <w:b/>
                <w:bCs/>
              </w:rPr>
            </w:pPr>
            <w:r w:rsidRPr="00F90CC4">
              <w:rPr>
                <w:b/>
                <w:bCs/>
              </w:rPr>
              <w:t>VZDRŽEVANJE IN INVESTICIJSKO VZDRŽEVANJE</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B95FC8" w:rsidRPr="00F90CC4" w:rsidRDefault="00B95FC8" w:rsidP="00B95FC8">
            <w:pPr>
              <w:jc w:val="center"/>
              <w:rPr>
                <w:b/>
                <w:bCs/>
              </w:rPr>
            </w:pPr>
            <w:r w:rsidRPr="00F90CC4">
              <w:rPr>
                <w:b/>
                <w:bCs/>
              </w:rPr>
              <w:t>planirana količina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pPr>
              <w:jc w:val="right"/>
              <w:rPr>
                <w:b/>
                <w:bCs/>
              </w:rPr>
            </w:pPr>
            <w:r w:rsidRPr="00F90CC4">
              <w:rPr>
                <w:b/>
                <w:bCs/>
              </w:rPr>
              <w:t>vrednost z DDV (EUR)</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5.1.</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čiščenje zalogovnika STV</w:t>
            </w:r>
          </w:p>
        </w:tc>
        <w:tc>
          <w:tcPr>
            <w:tcW w:w="52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1</w:t>
            </w:r>
          </w:p>
        </w:tc>
        <w:tc>
          <w:tcPr>
            <w:tcW w:w="6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kos</w:t>
            </w:r>
          </w:p>
        </w:tc>
        <w:tc>
          <w:tcPr>
            <w:tcW w:w="126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right"/>
            </w:pPr>
            <w:r w:rsidRPr="00F90CC4">
              <w:t>800,00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5.2.</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čiščenje kuhinjskega stropa</w:t>
            </w:r>
          </w:p>
        </w:tc>
        <w:tc>
          <w:tcPr>
            <w:tcW w:w="52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2</w:t>
            </w:r>
          </w:p>
        </w:tc>
        <w:tc>
          <w:tcPr>
            <w:tcW w:w="6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kmpl</w:t>
            </w:r>
          </w:p>
        </w:tc>
        <w:tc>
          <w:tcPr>
            <w:tcW w:w="126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right"/>
            </w:pPr>
            <w:r w:rsidRPr="00F90CC4">
              <w:t>1.700,00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5.3.</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karnise in zavese za 1B</w:t>
            </w:r>
          </w:p>
        </w:tc>
        <w:tc>
          <w:tcPr>
            <w:tcW w:w="52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18</w:t>
            </w:r>
          </w:p>
        </w:tc>
        <w:tc>
          <w:tcPr>
            <w:tcW w:w="6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sob</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4.600,00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5.4.</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klicni sprejemnik za sestrski klic</w:t>
            </w:r>
          </w:p>
        </w:tc>
        <w:tc>
          <w:tcPr>
            <w:tcW w:w="52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4</w:t>
            </w:r>
          </w:p>
        </w:tc>
        <w:tc>
          <w:tcPr>
            <w:tcW w:w="6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kos</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right"/>
            </w:pPr>
            <w:r w:rsidRPr="00F90CC4">
              <w:t>3.300,00</w:t>
            </w:r>
          </w:p>
        </w:tc>
      </w:tr>
      <w:tr w:rsidR="00B95FC8" w:rsidRPr="00F90CC4" w:rsidTr="00BA21EA">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5.5.</w:t>
            </w:r>
          </w:p>
        </w:tc>
        <w:tc>
          <w:tcPr>
            <w:tcW w:w="62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r w:rsidRPr="00F90CC4">
              <w:t>zamenjava vodomera DN80/DN65</w:t>
            </w:r>
          </w:p>
        </w:tc>
        <w:tc>
          <w:tcPr>
            <w:tcW w:w="52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kmpl</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2.650,00</w:t>
            </w:r>
          </w:p>
        </w:tc>
      </w:tr>
      <w:tr w:rsidR="00B95FC8" w:rsidRPr="00F90CC4" w:rsidTr="00BA21EA">
        <w:trPr>
          <w:trHeight w:val="450"/>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5.6.</w:t>
            </w:r>
          </w:p>
        </w:tc>
        <w:tc>
          <w:tcPr>
            <w:tcW w:w="62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r w:rsidRPr="00F90CC4">
              <w:t>sanacija (toča) grelnih kablov na strehi jedilnice</w:t>
            </w:r>
          </w:p>
        </w:tc>
        <w:tc>
          <w:tcPr>
            <w:tcW w:w="52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1.440,00</w:t>
            </w:r>
          </w:p>
        </w:tc>
      </w:tr>
      <w:tr w:rsidR="00B95FC8" w:rsidRPr="00F90CC4" w:rsidTr="00BA21EA">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5.7.</w:t>
            </w:r>
          </w:p>
        </w:tc>
        <w:tc>
          <w:tcPr>
            <w:tcW w:w="62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r w:rsidRPr="00F90CC4">
              <w:t>sanacija (toča) notranjih prostorov</w:t>
            </w:r>
          </w:p>
        </w:tc>
        <w:tc>
          <w:tcPr>
            <w:tcW w:w="52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10.110,00</w:t>
            </w:r>
          </w:p>
        </w:tc>
      </w:tr>
      <w:tr w:rsidR="00B95FC8" w:rsidRPr="00F90CC4" w:rsidTr="00BA21EA">
        <w:trPr>
          <w:trHeight w:val="450"/>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5.8.</w:t>
            </w:r>
          </w:p>
        </w:tc>
        <w:tc>
          <w:tcPr>
            <w:tcW w:w="62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r w:rsidRPr="00F90CC4">
              <w:t>sanacija (toča) streha pred vhodom</w:t>
            </w:r>
          </w:p>
        </w:tc>
        <w:tc>
          <w:tcPr>
            <w:tcW w:w="52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1.500,00</w:t>
            </w:r>
          </w:p>
        </w:tc>
      </w:tr>
      <w:tr w:rsidR="00B95FC8" w:rsidRPr="00F90CC4" w:rsidTr="00BA21EA">
        <w:trPr>
          <w:trHeight w:val="450"/>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5.9.</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urejanje okolice (parkirišče, vrt,...)</w:t>
            </w:r>
          </w:p>
        </w:tc>
        <w:tc>
          <w:tcPr>
            <w:tcW w:w="52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1</w:t>
            </w:r>
          </w:p>
        </w:tc>
        <w:tc>
          <w:tcPr>
            <w:tcW w:w="60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center"/>
            </w:pPr>
            <w:r w:rsidRPr="00F90CC4">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3.000,00</w:t>
            </w:r>
          </w:p>
        </w:tc>
      </w:tr>
      <w:tr w:rsidR="00B95FC8" w:rsidRPr="00F90CC4" w:rsidTr="00B81C69">
        <w:trPr>
          <w:trHeight w:val="450"/>
        </w:trPr>
        <w:tc>
          <w:tcPr>
            <w:tcW w:w="1018"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620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52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600"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1260" w:type="dxa"/>
            <w:tcBorders>
              <w:top w:val="nil"/>
              <w:left w:val="nil"/>
              <w:bottom w:val="nil"/>
              <w:right w:val="nil"/>
            </w:tcBorders>
            <w:shd w:val="clear" w:color="auto" w:fill="auto"/>
            <w:noWrap/>
            <w:vAlign w:val="center"/>
            <w:hideMark/>
          </w:tcPr>
          <w:p w:rsidR="00B95FC8" w:rsidRPr="00F90CC4" w:rsidRDefault="00B95FC8" w:rsidP="00B95FC8">
            <w:pPr>
              <w:jc w:val="right"/>
              <w:rPr>
                <w:b/>
                <w:bCs/>
              </w:rPr>
            </w:pPr>
            <w:r w:rsidRPr="00F90CC4">
              <w:rPr>
                <w:b/>
                <w:bCs/>
              </w:rPr>
              <w:t>29.100,00</w:t>
            </w:r>
          </w:p>
        </w:tc>
      </w:tr>
      <w:tr w:rsidR="00B95FC8" w:rsidRPr="00F90CC4" w:rsidTr="000657C1">
        <w:trPr>
          <w:trHeight w:val="450"/>
        </w:trPr>
        <w:tc>
          <w:tcPr>
            <w:tcW w:w="1018" w:type="dxa"/>
            <w:tcBorders>
              <w:top w:val="nil"/>
              <w:left w:val="nil"/>
              <w:bottom w:val="nil"/>
              <w:right w:val="nil"/>
            </w:tcBorders>
            <w:shd w:val="clear" w:color="auto" w:fill="auto"/>
            <w:noWrap/>
            <w:vAlign w:val="center"/>
          </w:tcPr>
          <w:p w:rsidR="00B95FC8" w:rsidRPr="00F90CC4" w:rsidRDefault="00B95FC8" w:rsidP="00B95FC8">
            <w:pPr>
              <w:jc w:val="right"/>
              <w:rPr>
                <w:b/>
                <w:bCs/>
              </w:rPr>
            </w:pPr>
          </w:p>
        </w:tc>
        <w:tc>
          <w:tcPr>
            <w:tcW w:w="6200" w:type="dxa"/>
            <w:tcBorders>
              <w:top w:val="nil"/>
              <w:left w:val="nil"/>
              <w:bottom w:val="nil"/>
              <w:right w:val="nil"/>
            </w:tcBorders>
            <w:shd w:val="clear" w:color="auto" w:fill="auto"/>
            <w:noWrap/>
            <w:vAlign w:val="center"/>
          </w:tcPr>
          <w:p w:rsidR="00B95FC8" w:rsidRPr="00F90CC4" w:rsidRDefault="00B95FC8" w:rsidP="00B95FC8">
            <w:pPr>
              <w:jc w:val="right"/>
              <w:rPr>
                <w:b/>
                <w:bCs/>
              </w:rPr>
            </w:pPr>
          </w:p>
        </w:tc>
        <w:tc>
          <w:tcPr>
            <w:tcW w:w="520" w:type="dxa"/>
            <w:tcBorders>
              <w:top w:val="nil"/>
              <w:left w:val="nil"/>
              <w:bottom w:val="nil"/>
              <w:right w:val="nil"/>
            </w:tcBorders>
            <w:shd w:val="clear" w:color="auto" w:fill="auto"/>
            <w:noWrap/>
            <w:vAlign w:val="center"/>
            <w:hideMark/>
          </w:tcPr>
          <w:p w:rsidR="00B95FC8" w:rsidRPr="00F90CC4" w:rsidRDefault="00B95FC8" w:rsidP="00B95FC8">
            <w:pPr>
              <w:jc w:val="right"/>
              <w:rPr>
                <w:b/>
                <w:bCs/>
              </w:rPr>
            </w:pPr>
          </w:p>
        </w:tc>
        <w:tc>
          <w:tcPr>
            <w:tcW w:w="600" w:type="dxa"/>
            <w:tcBorders>
              <w:top w:val="nil"/>
              <w:left w:val="nil"/>
              <w:bottom w:val="nil"/>
              <w:right w:val="nil"/>
            </w:tcBorders>
            <w:shd w:val="clear" w:color="auto" w:fill="auto"/>
            <w:noWrap/>
            <w:vAlign w:val="center"/>
            <w:hideMark/>
          </w:tcPr>
          <w:p w:rsidR="00B95FC8" w:rsidRPr="00F90CC4" w:rsidRDefault="00B95FC8" w:rsidP="00B95FC8">
            <w:pPr>
              <w:jc w:val="right"/>
              <w:rPr>
                <w:b/>
                <w:bCs/>
              </w:rPr>
            </w:pPr>
          </w:p>
        </w:tc>
        <w:tc>
          <w:tcPr>
            <w:tcW w:w="1260" w:type="dxa"/>
            <w:tcBorders>
              <w:top w:val="nil"/>
              <w:left w:val="nil"/>
              <w:bottom w:val="nil"/>
              <w:right w:val="nil"/>
            </w:tcBorders>
            <w:shd w:val="clear" w:color="auto" w:fill="auto"/>
            <w:noWrap/>
            <w:vAlign w:val="center"/>
            <w:hideMark/>
          </w:tcPr>
          <w:p w:rsidR="00B95FC8" w:rsidRPr="00F90CC4" w:rsidRDefault="00B95FC8" w:rsidP="00B95FC8">
            <w:pPr>
              <w:jc w:val="right"/>
              <w:rPr>
                <w:b/>
                <w:bCs/>
              </w:rPr>
            </w:pPr>
          </w:p>
        </w:tc>
      </w:tr>
      <w:tr w:rsidR="000E3B4D" w:rsidRPr="00F90CC4" w:rsidTr="000657C1">
        <w:trPr>
          <w:trHeight w:val="450"/>
        </w:trPr>
        <w:tc>
          <w:tcPr>
            <w:tcW w:w="1018" w:type="dxa"/>
            <w:tcBorders>
              <w:top w:val="nil"/>
              <w:left w:val="nil"/>
              <w:bottom w:val="nil"/>
              <w:right w:val="nil"/>
            </w:tcBorders>
            <w:shd w:val="clear" w:color="auto" w:fill="auto"/>
            <w:noWrap/>
            <w:vAlign w:val="center"/>
          </w:tcPr>
          <w:p w:rsidR="000E3B4D" w:rsidRPr="00F90CC4" w:rsidRDefault="000E3B4D" w:rsidP="00B95FC8">
            <w:pPr>
              <w:jc w:val="right"/>
              <w:rPr>
                <w:b/>
                <w:bCs/>
              </w:rPr>
            </w:pPr>
          </w:p>
        </w:tc>
        <w:tc>
          <w:tcPr>
            <w:tcW w:w="6200" w:type="dxa"/>
            <w:tcBorders>
              <w:top w:val="nil"/>
              <w:left w:val="nil"/>
              <w:bottom w:val="nil"/>
              <w:right w:val="nil"/>
            </w:tcBorders>
            <w:shd w:val="clear" w:color="auto" w:fill="auto"/>
            <w:noWrap/>
            <w:vAlign w:val="center"/>
          </w:tcPr>
          <w:p w:rsidR="000E3B4D" w:rsidRPr="00F90CC4" w:rsidRDefault="000E3B4D" w:rsidP="00B95FC8">
            <w:pPr>
              <w:jc w:val="right"/>
              <w:rPr>
                <w:b/>
                <w:bCs/>
              </w:rPr>
            </w:pPr>
          </w:p>
        </w:tc>
        <w:tc>
          <w:tcPr>
            <w:tcW w:w="520" w:type="dxa"/>
            <w:tcBorders>
              <w:top w:val="nil"/>
              <w:left w:val="nil"/>
              <w:bottom w:val="nil"/>
              <w:right w:val="nil"/>
            </w:tcBorders>
            <w:shd w:val="clear" w:color="auto" w:fill="auto"/>
            <w:noWrap/>
            <w:vAlign w:val="center"/>
          </w:tcPr>
          <w:p w:rsidR="000E3B4D" w:rsidRPr="00F90CC4" w:rsidRDefault="000E3B4D" w:rsidP="00B95FC8">
            <w:pPr>
              <w:jc w:val="right"/>
              <w:rPr>
                <w:b/>
                <w:bCs/>
              </w:rPr>
            </w:pPr>
          </w:p>
        </w:tc>
        <w:tc>
          <w:tcPr>
            <w:tcW w:w="600" w:type="dxa"/>
            <w:tcBorders>
              <w:top w:val="nil"/>
              <w:left w:val="nil"/>
              <w:bottom w:val="nil"/>
              <w:right w:val="nil"/>
            </w:tcBorders>
            <w:shd w:val="clear" w:color="auto" w:fill="auto"/>
            <w:noWrap/>
            <w:vAlign w:val="center"/>
          </w:tcPr>
          <w:p w:rsidR="000E3B4D" w:rsidRPr="00F90CC4" w:rsidRDefault="000E3B4D" w:rsidP="00B95FC8">
            <w:pPr>
              <w:jc w:val="right"/>
              <w:rPr>
                <w:b/>
                <w:bCs/>
              </w:rPr>
            </w:pPr>
          </w:p>
        </w:tc>
        <w:tc>
          <w:tcPr>
            <w:tcW w:w="1260" w:type="dxa"/>
            <w:tcBorders>
              <w:top w:val="nil"/>
              <w:left w:val="nil"/>
              <w:bottom w:val="nil"/>
              <w:right w:val="nil"/>
            </w:tcBorders>
            <w:shd w:val="clear" w:color="auto" w:fill="auto"/>
            <w:noWrap/>
            <w:vAlign w:val="center"/>
          </w:tcPr>
          <w:p w:rsidR="000E3B4D" w:rsidRPr="00F90CC4" w:rsidRDefault="000E3B4D" w:rsidP="00B95FC8">
            <w:pPr>
              <w:jc w:val="right"/>
              <w:rPr>
                <w:b/>
                <w:bCs/>
              </w:rPr>
            </w:pPr>
          </w:p>
        </w:tc>
      </w:tr>
      <w:tr w:rsidR="00B95FC8" w:rsidRPr="00F90CC4" w:rsidTr="00B81C69">
        <w:trPr>
          <w:trHeight w:val="450"/>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rPr>
                <w:b/>
                <w:bCs/>
              </w:rPr>
            </w:pPr>
            <w:r w:rsidRPr="00F90CC4">
              <w:rPr>
                <w:b/>
                <w:bCs/>
              </w:rPr>
              <w:t>6.</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pPr>
              <w:rPr>
                <w:b/>
                <w:bCs/>
              </w:rPr>
            </w:pPr>
            <w:r w:rsidRPr="00F90CC4">
              <w:rPr>
                <w:b/>
                <w:bCs/>
              </w:rPr>
              <w:t>PRENOVA PROSTOROV 1B</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B95FC8" w:rsidRPr="00F90CC4" w:rsidRDefault="00B95FC8" w:rsidP="00B95FC8">
            <w:pPr>
              <w:jc w:val="center"/>
              <w:rPr>
                <w:b/>
                <w:bCs/>
              </w:rPr>
            </w:pPr>
            <w:r w:rsidRPr="00F90CC4">
              <w:rPr>
                <w:b/>
                <w:bCs/>
              </w:rPr>
              <w:t>planirana količina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95FC8" w:rsidRPr="00F90CC4" w:rsidRDefault="00B95FC8" w:rsidP="00B95FC8">
            <w:pPr>
              <w:jc w:val="right"/>
              <w:rPr>
                <w:b/>
                <w:bCs/>
              </w:rPr>
            </w:pPr>
            <w:r w:rsidRPr="00F90CC4">
              <w:rPr>
                <w:b/>
                <w:bCs/>
              </w:rPr>
              <w:t>vrednost z DDV (EUR)</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6.1.</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prenova 1B - GOI dela</w:t>
            </w:r>
          </w:p>
        </w:tc>
        <w:tc>
          <w:tcPr>
            <w:tcW w:w="52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1</w:t>
            </w:r>
          </w:p>
        </w:tc>
        <w:tc>
          <w:tcPr>
            <w:tcW w:w="6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kmpl</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223.000,00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6.2.</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gradbeni nadzor 1B</w:t>
            </w:r>
          </w:p>
        </w:tc>
        <w:tc>
          <w:tcPr>
            <w:tcW w:w="52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1</w:t>
            </w:r>
          </w:p>
        </w:tc>
        <w:tc>
          <w:tcPr>
            <w:tcW w:w="6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kmpl</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7.900,00</w:t>
            </w:r>
          </w:p>
        </w:tc>
      </w:tr>
      <w:tr w:rsidR="00B95FC8" w:rsidRPr="00F90CC4" w:rsidTr="00B81C69">
        <w:trPr>
          <w:trHeight w:val="450"/>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6.3.</w:t>
            </w:r>
          </w:p>
        </w:tc>
        <w:tc>
          <w:tcPr>
            <w:tcW w:w="62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r w:rsidRPr="00F90CC4">
              <w:t>koordinar za varstvo pri delu 1B</w:t>
            </w:r>
          </w:p>
        </w:tc>
        <w:tc>
          <w:tcPr>
            <w:tcW w:w="52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1</w:t>
            </w:r>
          </w:p>
        </w:tc>
        <w:tc>
          <w:tcPr>
            <w:tcW w:w="600" w:type="dxa"/>
            <w:tcBorders>
              <w:top w:val="nil"/>
              <w:left w:val="nil"/>
              <w:bottom w:val="single" w:sz="4" w:space="0" w:color="auto"/>
              <w:right w:val="single" w:sz="4" w:space="0" w:color="auto"/>
            </w:tcBorders>
            <w:shd w:val="clear" w:color="auto" w:fill="auto"/>
            <w:vAlign w:val="center"/>
            <w:hideMark/>
          </w:tcPr>
          <w:p w:rsidR="00B95FC8" w:rsidRPr="00F90CC4" w:rsidRDefault="00B95FC8" w:rsidP="00B95FC8">
            <w:pPr>
              <w:jc w:val="center"/>
            </w:pPr>
            <w:r w:rsidRPr="00F90CC4">
              <w:t>kmpl</w:t>
            </w:r>
          </w:p>
        </w:tc>
        <w:tc>
          <w:tcPr>
            <w:tcW w:w="1260" w:type="dxa"/>
            <w:tcBorders>
              <w:top w:val="nil"/>
              <w:left w:val="nil"/>
              <w:bottom w:val="single" w:sz="4" w:space="0" w:color="auto"/>
              <w:right w:val="single" w:sz="4" w:space="0" w:color="auto"/>
            </w:tcBorders>
            <w:shd w:val="clear" w:color="auto" w:fill="auto"/>
            <w:noWrap/>
            <w:vAlign w:val="center"/>
            <w:hideMark/>
          </w:tcPr>
          <w:p w:rsidR="00B95FC8" w:rsidRPr="00F90CC4" w:rsidRDefault="00B95FC8" w:rsidP="00B95FC8">
            <w:pPr>
              <w:jc w:val="right"/>
            </w:pPr>
            <w:r w:rsidRPr="00F90CC4">
              <w:t>600,00</w:t>
            </w:r>
          </w:p>
        </w:tc>
      </w:tr>
      <w:tr w:rsidR="00B95FC8" w:rsidRPr="00F90CC4" w:rsidTr="00B81C69">
        <w:trPr>
          <w:trHeight w:val="450"/>
        </w:trPr>
        <w:tc>
          <w:tcPr>
            <w:tcW w:w="1018"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620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52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600" w:type="dxa"/>
            <w:tcBorders>
              <w:top w:val="nil"/>
              <w:left w:val="nil"/>
              <w:bottom w:val="nil"/>
              <w:right w:val="nil"/>
            </w:tcBorders>
            <w:shd w:val="clear" w:color="auto" w:fill="auto"/>
            <w:noWrap/>
            <w:vAlign w:val="center"/>
            <w:hideMark/>
          </w:tcPr>
          <w:p w:rsidR="00B95FC8" w:rsidRPr="00F90CC4" w:rsidRDefault="00B95FC8" w:rsidP="00B95FC8">
            <w:pPr>
              <w:jc w:val="center"/>
            </w:pPr>
          </w:p>
        </w:tc>
        <w:tc>
          <w:tcPr>
            <w:tcW w:w="1260" w:type="dxa"/>
            <w:tcBorders>
              <w:top w:val="nil"/>
              <w:left w:val="nil"/>
              <w:bottom w:val="nil"/>
              <w:right w:val="nil"/>
            </w:tcBorders>
            <w:shd w:val="clear" w:color="auto" w:fill="auto"/>
            <w:noWrap/>
            <w:vAlign w:val="center"/>
            <w:hideMark/>
          </w:tcPr>
          <w:p w:rsidR="00B95FC8" w:rsidRPr="00F90CC4" w:rsidRDefault="00B95FC8" w:rsidP="00B95FC8">
            <w:pPr>
              <w:jc w:val="right"/>
              <w:rPr>
                <w:b/>
                <w:bCs/>
              </w:rPr>
            </w:pPr>
            <w:r w:rsidRPr="00F90CC4">
              <w:rPr>
                <w:b/>
                <w:bCs/>
              </w:rPr>
              <w:t>231.500,00</w:t>
            </w:r>
          </w:p>
        </w:tc>
      </w:tr>
      <w:tr w:rsidR="00B95FC8" w:rsidRPr="00F90CC4" w:rsidTr="00B81C69">
        <w:trPr>
          <w:trHeight w:val="450"/>
        </w:trPr>
        <w:tc>
          <w:tcPr>
            <w:tcW w:w="1018"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620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52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60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1260" w:type="dxa"/>
            <w:tcBorders>
              <w:top w:val="nil"/>
              <w:left w:val="nil"/>
              <w:bottom w:val="nil"/>
              <w:right w:val="nil"/>
            </w:tcBorders>
            <w:shd w:val="clear" w:color="auto" w:fill="auto"/>
            <w:noWrap/>
            <w:vAlign w:val="center"/>
            <w:hideMark/>
          </w:tcPr>
          <w:p w:rsidR="00B95FC8" w:rsidRPr="00F90CC4" w:rsidRDefault="00B95FC8" w:rsidP="00B95FC8">
            <w:pPr>
              <w:jc w:val="right"/>
            </w:pPr>
          </w:p>
        </w:tc>
      </w:tr>
      <w:tr w:rsidR="00B95FC8" w:rsidRPr="00F90CC4" w:rsidTr="00B81C69">
        <w:trPr>
          <w:trHeight w:val="450"/>
        </w:trPr>
        <w:tc>
          <w:tcPr>
            <w:tcW w:w="1018"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6200" w:type="dxa"/>
            <w:tcBorders>
              <w:top w:val="nil"/>
              <w:left w:val="nil"/>
              <w:bottom w:val="nil"/>
              <w:right w:val="nil"/>
            </w:tcBorders>
            <w:shd w:val="clear" w:color="auto" w:fill="auto"/>
            <w:noWrap/>
            <w:vAlign w:val="center"/>
            <w:hideMark/>
          </w:tcPr>
          <w:p w:rsidR="00B95FC8" w:rsidRPr="00F90CC4" w:rsidRDefault="00B95FC8" w:rsidP="00B95FC8">
            <w:pPr>
              <w:jc w:val="right"/>
            </w:pPr>
          </w:p>
        </w:tc>
        <w:tc>
          <w:tcPr>
            <w:tcW w:w="1120" w:type="dxa"/>
            <w:gridSpan w:val="2"/>
            <w:tcBorders>
              <w:top w:val="nil"/>
              <w:left w:val="nil"/>
              <w:bottom w:val="nil"/>
              <w:right w:val="nil"/>
            </w:tcBorders>
            <w:shd w:val="clear" w:color="auto" w:fill="auto"/>
            <w:noWrap/>
            <w:vAlign w:val="center"/>
            <w:hideMark/>
          </w:tcPr>
          <w:p w:rsidR="00B95FC8" w:rsidRPr="00F90CC4" w:rsidRDefault="00B95FC8" w:rsidP="00B95FC8">
            <w:pPr>
              <w:rPr>
                <w:b/>
                <w:bCs/>
              </w:rPr>
            </w:pPr>
            <w:r w:rsidRPr="00F90CC4">
              <w:rPr>
                <w:b/>
                <w:bCs/>
              </w:rPr>
              <w:t>SKUPAJ:</w:t>
            </w:r>
          </w:p>
        </w:tc>
        <w:tc>
          <w:tcPr>
            <w:tcW w:w="1260" w:type="dxa"/>
            <w:tcBorders>
              <w:top w:val="nil"/>
              <w:left w:val="nil"/>
              <w:bottom w:val="nil"/>
              <w:right w:val="nil"/>
            </w:tcBorders>
            <w:shd w:val="clear" w:color="auto" w:fill="auto"/>
            <w:noWrap/>
            <w:vAlign w:val="center"/>
            <w:hideMark/>
          </w:tcPr>
          <w:p w:rsidR="00B95FC8" w:rsidRPr="00F90CC4" w:rsidRDefault="000657C1" w:rsidP="000E3B4D">
            <w:pPr>
              <w:jc w:val="right"/>
              <w:rPr>
                <w:b/>
                <w:bCs/>
              </w:rPr>
            </w:pPr>
            <w:r w:rsidRPr="00F90CC4">
              <w:rPr>
                <w:b/>
                <w:bCs/>
              </w:rPr>
              <w:t>35</w:t>
            </w:r>
            <w:r w:rsidR="000E3B4D">
              <w:rPr>
                <w:b/>
                <w:bCs/>
              </w:rPr>
              <w:t>7</w:t>
            </w:r>
            <w:r w:rsidRPr="00F90CC4">
              <w:rPr>
                <w:b/>
                <w:bCs/>
              </w:rPr>
              <w:t>.</w:t>
            </w:r>
            <w:r w:rsidR="000E3B4D">
              <w:rPr>
                <w:b/>
                <w:bCs/>
              </w:rPr>
              <w:t>300</w:t>
            </w:r>
            <w:r w:rsidRPr="00F90CC4">
              <w:rPr>
                <w:b/>
                <w:bCs/>
              </w:rPr>
              <w:t>,00</w:t>
            </w:r>
          </w:p>
        </w:tc>
      </w:tr>
    </w:tbl>
    <w:p w:rsidR="00B95FC8" w:rsidRPr="00F90CC4" w:rsidRDefault="00B95FC8" w:rsidP="00A07B79"/>
    <w:p w:rsidR="007544A4" w:rsidRPr="00F90CC4" w:rsidRDefault="007544A4" w:rsidP="00B87592">
      <w:pPr>
        <w:pStyle w:val="Telobesedila2"/>
        <w:jc w:val="both"/>
        <w:rPr>
          <w:bCs/>
          <w:sz w:val="22"/>
          <w:szCs w:val="22"/>
        </w:rPr>
      </w:pPr>
    </w:p>
    <w:p w:rsidR="00501280" w:rsidRPr="00F90CC4" w:rsidRDefault="00EE32B5" w:rsidP="00B87592">
      <w:pPr>
        <w:jc w:val="both"/>
        <w:rPr>
          <w:sz w:val="22"/>
          <w:szCs w:val="22"/>
        </w:rPr>
      </w:pPr>
      <w:r w:rsidRPr="00F90CC4">
        <w:rPr>
          <w:sz w:val="22"/>
          <w:szCs w:val="22"/>
        </w:rPr>
        <w:t>V primeru potrebe po nujnih nabavah, bo o tem odločil</w:t>
      </w:r>
      <w:r w:rsidR="00C65617" w:rsidRPr="00F90CC4">
        <w:rPr>
          <w:sz w:val="22"/>
          <w:szCs w:val="22"/>
        </w:rPr>
        <w:t>a</w:t>
      </w:r>
      <w:r w:rsidRPr="00F90CC4">
        <w:rPr>
          <w:sz w:val="22"/>
          <w:szCs w:val="22"/>
        </w:rPr>
        <w:t xml:space="preserve"> direktor</w:t>
      </w:r>
      <w:r w:rsidR="00C65617" w:rsidRPr="00F90CC4">
        <w:rPr>
          <w:sz w:val="22"/>
          <w:szCs w:val="22"/>
        </w:rPr>
        <w:t>ica</w:t>
      </w:r>
      <w:r w:rsidRPr="00F90CC4">
        <w:rPr>
          <w:sz w:val="22"/>
          <w:szCs w:val="22"/>
        </w:rPr>
        <w:t>, ki bo o realizaciji te vrste nabav poročal</w:t>
      </w:r>
      <w:r w:rsidR="00C65617" w:rsidRPr="00F90CC4">
        <w:rPr>
          <w:sz w:val="22"/>
          <w:szCs w:val="22"/>
        </w:rPr>
        <w:t>a</w:t>
      </w:r>
      <w:r w:rsidRPr="00F90CC4">
        <w:rPr>
          <w:sz w:val="22"/>
          <w:szCs w:val="22"/>
        </w:rPr>
        <w:t xml:space="preserve"> Svetu DSO Črnomelj v </w:t>
      </w:r>
      <w:r w:rsidR="00847A2F" w:rsidRPr="00F90CC4">
        <w:rPr>
          <w:sz w:val="22"/>
          <w:szCs w:val="22"/>
        </w:rPr>
        <w:t>l</w:t>
      </w:r>
      <w:r w:rsidRPr="00F90CC4">
        <w:rPr>
          <w:sz w:val="22"/>
          <w:szCs w:val="22"/>
        </w:rPr>
        <w:t xml:space="preserve">etnem poročilu za leto </w:t>
      </w:r>
      <w:r w:rsidR="00D64ED5" w:rsidRPr="00F90CC4">
        <w:rPr>
          <w:sz w:val="22"/>
          <w:szCs w:val="22"/>
        </w:rPr>
        <w:t>201</w:t>
      </w:r>
      <w:r w:rsidR="00B95FC8" w:rsidRPr="00F90CC4">
        <w:rPr>
          <w:sz w:val="22"/>
          <w:szCs w:val="22"/>
        </w:rPr>
        <w:t>9</w:t>
      </w:r>
      <w:r w:rsidR="00847A2F" w:rsidRPr="00F90CC4">
        <w:rPr>
          <w:sz w:val="22"/>
          <w:szCs w:val="22"/>
        </w:rPr>
        <w:t xml:space="preserve">. </w:t>
      </w:r>
    </w:p>
    <w:p w:rsidR="00501280" w:rsidRPr="00F90CC4" w:rsidRDefault="00501280" w:rsidP="00B87592">
      <w:pPr>
        <w:jc w:val="both"/>
        <w:rPr>
          <w:sz w:val="22"/>
          <w:szCs w:val="22"/>
        </w:rPr>
      </w:pPr>
    </w:p>
    <w:p w:rsidR="00C80BD7" w:rsidRPr="00B543D8" w:rsidRDefault="00847A2F" w:rsidP="00B87592">
      <w:pPr>
        <w:jc w:val="both"/>
        <w:rPr>
          <w:sz w:val="22"/>
          <w:szCs w:val="22"/>
        </w:rPr>
      </w:pPr>
      <w:r w:rsidRPr="00F90CC4">
        <w:rPr>
          <w:sz w:val="22"/>
          <w:szCs w:val="22"/>
        </w:rPr>
        <w:t>Za nujno nabavo šteje vsaka nabava, ki ni opredeljena v delovnem in finančnem načrtu za leto 201</w:t>
      </w:r>
      <w:r w:rsidR="00B95FC8" w:rsidRPr="00F90CC4">
        <w:rPr>
          <w:sz w:val="22"/>
          <w:szCs w:val="22"/>
        </w:rPr>
        <w:t>9</w:t>
      </w:r>
      <w:r w:rsidRPr="00F90CC4">
        <w:rPr>
          <w:sz w:val="22"/>
          <w:szCs w:val="22"/>
        </w:rPr>
        <w:t xml:space="preserve"> in bi njena opustitev povzročila kakršnekoli zastoje ali motnje pri zagotavljanju uspešne in učinkovite izvedbe storitev ter ostalih nalog, ki vplivajo na delovanje in poslovanje doma.</w:t>
      </w:r>
      <w:r w:rsidRPr="00B543D8">
        <w:rPr>
          <w:sz w:val="22"/>
          <w:szCs w:val="22"/>
        </w:rPr>
        <w:t xml:space="preserve">  </w:t>
      </w:r>
    </w:p>
    <w:p w:rsidR="00F03C81" w:rsidRPr="00B543D8" w:rsidRDefault="00F03C81" w:rsidP="00B87592">
      <w:pPr>
        <w:jc w:val="both"/>
        <w:rPr>
          <w:color w:val="FF0000"/>
          <w:sz w:val="22"/>
          <w:szCs w:val="22"/>
        </w:rPr>
      </w:pPr>
    </w:p>
    <w:p w:rsidR="00501280" w:rsidRPr="00B543D8" w:rsidRDefault="00501280" w:rsidP="00B87592">
      <w:pPr>
        <w:jc w:val="both"/>
        <w:rPr>
          <w:sz w:val="22"/>
          <w:szCs w:val="22"/>
        </w:rPr>
      </w:pPr>
    </w:p>
    <w:p w:rsidR="00402F3F" w:rsidRDefault="00402F3F" w:rsidP="00E55502">
      <w:pPr>
        <w:jc w:val="both"/>
        <w:outlineLvl w:val="0"/>
        <w:rPr>
          <w:b/>
          <w:sz w:val="28"/>
          <w:szCs w:val="32"/>
        </w:rPr>
      </w:pPr>
    </w:p>
    <w:p w:rsidR="00FA1BC5" w:rsidRDefault="00FA1BC5" w:rsidP="00E55502">
      <w:pPr>
        <w:jc w:val="both"/>
        <w:outlineLvl w:val="0"/>
        <w:rPr>
          <w:b/>
          <w:sz w:val="28"/>
          <w:szCs w:val="32"/>
        </w:rPr>
      </w:pPr>
    </w:p>
    <w:p w:rsidR="00FA1BC5" w:rsidRDefault="00FA1BC5" w:rsidP="00E55502">
      <w:pPr>
        <w:jc w:val="both"/>
        <w:outlineLvl w:val="0"/>
        <w:rPr>
          <w:b/>
          <w:sz w:val="28"/>
          <w:szCs w:val="32"/>
        </w:rPr>
      </w:pPr>
    </w:p>
    <w:p w:rsidR="00FA1BC5" w:rsidRPr="00B543D8" w:rsidRDefault="00FA1BC5" w:rsidP="00E55502">
      <w:pPr>
        <w:jc w:val="both"/>
        <w:outlineLvl w:val="0"/>
        <w:rPr>
          <w:b/>
          <w:sz w:val="28"/>
          <w:szCs w:val="32"/>
        </w:rPr>
      </w:pPr>
    </w:p>
    <w:p w:rsidR="00402F3F" w:rsidRDefault="00402F3F" w:rsidP="00E55502">
      <w:pPr>
        <w:jc w:val="both"/>
        <w:outlineLvl w:val="0"/>
        <w:rPr>
          <w:b/>
          <w:sz w:val="28"/>
          <w:szCs w:val="32"/>
        </w:rPr>
      </w:pPr>
    </w:p>
    <w:p w:rsidR="00BA21EA" w:rsidRDefault="00BA21EA" w:rsidP="00E55502">
      <w:pPr>
        <w:jc w:val="both"/>
        <w:outlineLvl w:val="0"/>
        <w:rPr>
          <w:b/>
          <w:sz w:val="28"/>
          <w:szCs w:val="32"/>
        </w:rPr>
      </w:pPr>
    </w:p>
    <w:p w:rsidR="00BC43DB" w:rsidRPr="00B543D8" w:rsidRDefault="00BC43DB" w:rsidP="00BC43DB">
      <w:pPr>
        <w:jc w:val="both"/>
        <w:outlineLvl w:val="0"/>
        <w:rPr>
          <w:b/>
          <w:sz w:val="28"/>
          <w:szCs w:val="32"/>
        </w:rPr>
      </w:pPr>
      <w:r w:rsidRPr="00B543D8">
        <w:rPr>
          <w:b/>
          <w:sz w:val="28"/>
          <w:szCs w:val="32"/>
        </w:rPr>
        <w:t>FINANČNI NAČRT ZA LETO 201</w:t>
      </w:r>
      <w:r w:rsidR="0052511E">
        <w:rPr>
          <w:b/>
          <w:sz w:val="28"/>
          <w:szCs w:val="32"/>
        </w:rPr>
        <w:t>9</w:t>
      </w:r>
    </w:p>
    <w:p w:rsidR="00BC43DB" w:rsidRPr="00B543D8" w:rsidRDefault="00BC43DB" w:rsidP="00BC43DB">
      <w:pPr>
        <w:keepNext/>
        <w:jc w:val="both"/>
        <w:outlineLvl w:val="0"/>
        <w:rPr>
          <w:b/>
          <w:sz w:val="22"/>
          <w:szCs w:val="22"/>
        </w:rPr>
      </w:pPr>
    </w:p>
    <w:p w:rsidR="00BC43DB" w:rsidRPr="00FA1BC5" w:rsidRDefault="00BC43DB" w:rsidP="00BC43DB">
      <w:pPr>
        <w:keepNext/>
        <w:jc w:val="both"/>
        <w:outlineLvl w:val="0"/>
        <w:rPr>
          <w:b/>
          <w:sz w:val="22"/>
          <w:szCs w:val="22"/>
        </w:rPr>
      </w:pPr>
      <w:r w:rsidRPr="00FA1BC5">
        <w:rPr>
          <w:b/>
          <w:sz w:val="22"/>
          <w:szCs w:val="22"/>
        </w:rPr>
        <w:t>1. PRAVNE PODLAGE IN IZHODIŠČA</w:t>
      </w:r>
    </w:p>
    <w:p w:rsidR="00BC43DB" w:rsidRPr="00F95B4A" w:rsidRDefault="00BC43DB" w:rsidP="00BC43DB">
      <w:pPr>
        <w:keepNext/>
        <w:spacing w:before="240" w:after="60"/>
        <w:jc w:val="both"/>
        <w:outlineLvl w:val="1"/>
        <w:rPr>
          <w:b/>
          <w:sz w:val="22"/>
          <w:szCs w:val="22"/>
        </w:rPr>
      </w:pPr>
      <w:r w:rsidRPr="00FA1BC5">
        <w:rPr>
          <w:b/>
          <w:sz w:val="22"/>
          <w:szCs w:val="22"/>
        </w:rPr>
        <w:t>1.1</w:t>
      </w:r>
      <w:r w:rsidRPr="00F95B4A">
        <w:rPr>
          <w:b/>
          <w:sz w:val="22"/>
          <w:szCs w:val="22"/>
        </w:rPr>
        <w:t>. Pravne podlage:</w:t>
      </w:r>
    </w:p>
    <w:p w:rsidR="00BC43DB" w:rsidRPr="00F95B4A" w:rsidRDefault="00BC43DB" w:rsidP="00BC43DB">
      <w:pPr>
        <w:numPr>
          <w:ilvl w:val="0"/>
          <w:numId w:val="28"/>
        </w:numPr>
        <w:tabs>
          <w:tab w:val="clear" w:pos="720"/>
          <w:tab w:val="num" w:pos="644"/>
        </w:tabs>
        <w:ind w:left="644"/>
        <w:jc w:val="both"/>
        <w:outlineLvl w:val="0"/>
        <w:rPr>
          <w:sz w:val="22"/>
          <w:szCs w:val="22"/>
        </w:rPr>
      </w:pPr>
      <w:r w:rsidRPr="00F95B4A">
        <w:rPr>
          <w:sz w:val="22"/>
          <w:szCs w:val="22"/>
        </w:rPr>
        <w:t>Zakon o javnih financah;</w:t>
      </w:r>
    </w:p>
    <w:p w:rsidR="00BC43DB" w:rsidRPr="00F95B4A" w:rsidRDefault="00BC43DB" w:rsidP="00BC43DB">
      <w:pPr>
        <w:numPr>
          <w:ilvl w:val="0"/>
          <w:numId w:val="28"/>
        </w:numPr>
        <w:tabs>
          <w:tab w:val="clear" w:pos="720"/>
          <w:tab w:val="num" w:pos="644"/>
        </w:tabs>
        <w:ind w:left="644"/>
        <w:jc w:val="both"/>
        <w:outlineLvl w:val="0"/>
        <w:rPr>
          <w:sz w:val="22"/>
          <w:szCs w:val="22"/>
        </w:rPr>
      </w:pPr>
      <w:r w:rsidRPr="00F95B4A">
        <w:rPr>
          <w:sz w:val="22"/>
          <w:szCs w:val="22"/>
        </w:rPr>
        <w:t>Navodilo o pripravi finančnih načrtov posrednih uporabnikov državnega in občinskih proračunov (Ur.</w:t>
      </w:r>
      <w:r w:rsidR="00C059F1">
        <w:rPr>
          <w:sz w:val="22"/>
          <w:szCs w:val="22"/>
        </w:rPr>
        <w:t xml:space="preserve"> </w:t>
      </w:r>
      <w:r w:rsidRPr="00F95B4A">
        <w:rPr>
          <w:sz w:val="22"/>
          <w:szCs w:val="22"/>
        </w:rPr>
        <w:t>l. 91/2000 in 122/2000);</w:t>
      </w:r>
    </w:p>
    <w:p w:rsidR="00BC43DB" w:rsidRPr="00F95B4A" w:rsidRDefault="00BC43DB" w:rsidP="00BC43DB">
      <w:pPr>
        <w:numPr>
          <w:ilvl w:val="0"/>
          <w:numId w:val="28"/>
        </w:numPr>
        <w:tabs>
          <w:tab w:val="clear" w:pos="720"/>
          <w:tab w:val="num" w:pos="644"/>
        </w:tabs>
        <w:ind w:left="644"/>
        <w:jc w:val="both"/>
        <w:outlineLvl w:val="0"/>
        <w:rPr>
          <w:sz w:val="22"/>
          <w:szCs w:val="22"/>
        </w:rPr>
      </w:pPr>
      <w:r w:rsidRPr="00F95B4A">
        <w:rPr>
          <w:sz w:val="22"/>
          <w:szCs w:val="22"/>
        </w:rPr>
        <w:t>Pravilnik o enotnem kontnem načrtu za proračun, proračunske uporabnike in druge osebe javnega prava;</w:t>
      </w:r>
    </w:p>
    <w:p w:rsidR="00BC43DB" w:rsidRPr="00F95B4A" w:rsidRDefault="00BC43DB" w:rsidP="00BC43DB">
      <w:pPr>
        <w:numPr>
          <w:ilvl w:val="0"/>
          <w:numId w:val="28"/>
        </w:numPr>
        <w:tabs>
          <w:tab w:val="clear" w:pos="720"/>
          <w:tab w:val="num" w:pos="644"/>
        </w:tabs>
        <w:ind w:left="644"/>
        <w:jc w:val="both"/>
        <w:outlineLvl w:val="0"/>
        <w:rPr>
          <w:sz w:val="22"/>
          <w:szCs w:val="22"/>
        </w:rPr>
      </w:pPr>
      <w:r w:rsidRPr="00F95B4A">
        <w:rPr>
          <w:sz w:val="22"/>
          <w:szCs w:val="22"/>
        </w:rPr>
        <w:t>Pravilnik o sestavljanju letnih poročil za proračun, proračunske uporabnike in druge osebe javnega prava;</w:t>
      </w:r>
    </w:p>
    <w:p w:rsidR="00BC43DB" w:rsidRPr="00571437" w:rsidRDefault="00BC43DB" w:rsidP="00BC43DB">
      <w:pPr>
        <w:numPr>
          <w:ilvl w:val="0"/>
          <w:numId w:val="28"/>
        </w:numPr>
        <w:tabs>
          <w:tab w:val="clear" w:pos="720"/>
          <w:tab w:val="num" w:pos="644"/>
        </w:tabs>
        <w:ind w:left="644"/>
        <w:jc w:val="both"/>
        <w:outlineLvl w:val="0"/>
        <w:rPr>
          <w:sz w:val="22"/>
          <w:szCs w:val="22"/>
        </w:rPr>
      </w:pPr>
      <w:r w:rsidRPr="00571437">
        <w:rPr>
          <w:sz w:val="22"/>
          <w:szCs w:val="22"/>
        </w:rPr>
        <w:t>Pravilnik o vsebini, členitvi in obliki računovodskih izkazov ter pojasnil k izkazom za proračun, proračunske uporabnike in druge osebe javnega prava</w:t>
      </w:r>
    </w:p>
    <w:p w:rsidR="00571437" w:rsidRPr="00571437" w:rsidRDefault="00571437" w:rsidP="00571437">
      <w:pPr>
        <w:numPr>
          <w:ilvl w:val="0"/>
          <w:numId w:val="28"/>
        </w:numPr>
        <w:tabs>
          <w:tab w:val="clear" w:pos="720"/>
          <w:tab w:val="num" w:pos="644"/>
        </w:tabs>
        <w:ind w:left="644"/>
        <w:jc w:val="both"/>
        <w:outlineLvl w:val="0"/>
        <w:rPr>
          <w:sz w:val="22"/>
          <w:szCs w:val="22"/>
        </w:rPr>
      </w:pPr>
      <w:r w:rsidRPr="00571437">
        <w:rPr>
          <w:sz w:val="22"/>
          <w:szCs w:val="22"/>
        </w:rPr>
        <w:t>Zakon o izvrševanju proračunov Republike Slovenije za leti 2018 in 2019 -</w:t>
      </w:r>
      <w:r>
        <w:rPr>
          <w:sz w:val="22"/>
          <w:szCs w:val="22"/>
        </w:rPr>
        <w:t xml:space="preserve"> </w:t>
      </w:r>
      <w:r w:rsidRPr="00571437">
        <w:rPr>
          <w:sz w:val="22"/>
          <w:szCs w:val="22"/>
        </w:rPr>
        <w:t>ZIPRS1819 (Uradni list RS, št. 71/17, 13/18 - ZJF-H in 83/18)</w:t>
      </w:r>
    </w:p>
    <w:p w:rsidR="00BC43DB" w:rsidRPr="00571437" w:rsidRDefault="00BC43DB" w:rsidP="00BC43DB">
      <w:pPr>
        <w:numPr>
          <w:ilvl w:val="0"/>
          <w:numId w:val="28"/>
        </w:numPr>
        <w:tabs>
          <w:tab w:val="clear" w:pos="720"/>
          <w:tab w:val="num" w:pos="644"/>
        </w:tabs>
        <w:ind w:left="644"/>
        <w:jc w:val="both"/>
        <w:outlineLvl w:val="0"/>
        <w:rPr>
          <w:sz w:val="22"/>
          <w:szCs w:val="22"/>
        </w:rPr>
      </w:pPr>
      <w:r w:rsidRPr="00571437">
        <w:rPr>
          <w:sz w:val="22"/>
          <w:szCs w:val="22"/>
        </w:rPr>
        <w:t xml:space="preserve">Dogovor o </w:t>
      </w:r>
      <w:r w:rsidR="00571437" w:rsidRPr="00571437">
        <w:rPr>
          <w:sz w:val="22"/>
          <w:szCs w:val="22"/>
        </w:rPr>
        <w:t>plačah in drugih stroških dela v javnem sektorju</w:t>
      </w:r>
      <w:r w:rsidRPr="00571437">
        <w:rPr>
          <w:sz w:val="22"/>
          <w:szCs w:val="22"/>
        </w:rPr>
        <w:t xml:space="preserve"> (Ur.l 8</w:t>
      </w:r>
      <w:r w:rsidR="00571437" w:rsidRPr="00571437">
        <w:rPr>
          <w:sz w:val="22"/>
          <w:szCs w:val="22"/>
        </w:rPr>
        <w:t>0</w:t>
      </w:r>
      <w:r w:rsidRPr="00571437">
        <w:rPr>
          <w:sz w:val="22"/>
          <w:szCs w:val="22"/>
        </w:rPr>
        <w:t>/</w:t>
      </w:r>
      <w:r w:rsidR="00861D02">
        <w:rPr>
          <w:sz w:val="22"/>
          <w:szCs w:val="22"/>
        </w:rPr>
        <w:t>20</w:t>
      </w:r>
      <w:r w:rsidRPr="00571437">
        <w:rPr>
          <w:sz w:val="22"/>
          <w:szCs w:val="22"/>
        </w:rPr>
        <w:t>1</w:t>
      </w:r>
      <w:r w:rsidR="00571437" w:rsidRPr="00571437">
        <w:rPr>
          <w:sz w:val="22"/>
          <w:szCs w:val="22"/>
        </w:rPr>
        <w:t>8</w:t>
      </w:r>
      <w:r w:rsidRPr="00571437">
        <w:rPr>
          <w:sz w:val="22"/>
          <w:szCs w:val="22"/>
        </w:rPr>
        <w:t>);</w:t>
      </w:r>
    </w:p>
    <w:p w:rsidR="00BC43DB" w:rsidRPr="00FA1BC5" w:rsidRDefault="00BC43DB" w:rsidP="00BC43DB">
      <w:pPr>
        <w:numPr>
          <w:ilvl w:val="0"/>
          <w:numId w:val="28"/>
        </w:numPr>
        <w:tabs>
          <w:tab w:val="clear" w:pos="720"/>
          <w:tab w:val="num" w:pos="644"/>
        </w:tabs>
        <w:ind w:left="644"/>
        <w:jc w:val="both"/>
        <w:outlineLvl w:val="0"/>
        <w:rPr>
          <w:sz w:val="22"/>
          <w:szCs w:val="22"/>
        </w:rPr>
      </w:pPr>
      <w:r w:rsidRPr="00571437">
        <w:rPr>
          <w:sz w:val="22"/>
          <w:szCs w:val="22"/>
        </w:rPr>
        <w:t>Zakon o računovodstvu</w:t>
      </w:r>
      <w:r w:rsidRPr="00FA1BC5">
        <w:rPr>
          <w:sz w:val="22"/>
          <w:szCs w:val="22"/>
        </w:rPr>
        <w:t>.</w:t>
      </w:r>
    </w:p>
    <w:p w:rsidR="00BC43DB" w:rsidRPr="00FA1BC5" w:rsidRDefault="00BC43DB" w:rsidP="00BC43DB">
      <w:pPr>
        <w:jc w:val="both"/>
        <w:outlineLvl w:val="0"/>
        <w:rPr>
          <w:sz w:val="22"/>
          <w:szCs w:val="22"/>
        </w:rPr>
      </w:pPr>
    </w:p>
    <w:p w:rsidR="00BC43DB" w:rsidRPr="00FA1BC5" w:rsidRDefault="00BC43DB" w:rsidP="00BC43DB">
      <w:pPr>
        <w:jc w:val="both"/>
        <w:outlineLvl w:val="0"/>
        <w:rPr>
          <w:sz w:val="22"/>
          <w:szCs w:val="22"/>
        </w:rPr>
      </w:pPr>
      <w:r w:rsidRPr="00FA1BC5">
        <w:rPr>
          <w:sz w:val="22"/>
          <w:szCs w:val="22"/>
        </w:rPr>
        <w:t>Finančni načrt Doma starejših občanov Črnomelj za leto 201</w:t>
      </w:r>
      <w:r w:rsidR="00FA1BC5" w:rsidRPr="00FA1BC5">
        <w:rPr>
          <w:sz w:val="22"/>
          <w:szCs w:val="22"/>
        </w:rPr>
        <w:t>9</w:t>
      </w:r>
      <w:r w:rsidRPr="00FA1BC5">
        <w:rPr>
          <w:sz w:val="22"/>
          <w:szCs w:val="22"/>
        </w:rPr>
        <w:t xml:space="preserve"> temelji na programu dela za leto 201</w:t>
      </w:r>
      <w:r w:rsidR="00FA1BC5" w:rsidRPr="00FA1BC5">
        <w:rPr>
          <w:sz w:val="22"/>
          <w:szCs w:val="22"/>
        </w:rPr>
        <w:t>9</w:t>
      </w:r>
      <w:r w:rsidRPr="00FA1BC5">
        <w:rPr>
          <w:sz w:val="22"/>
          <w:szCs w:val="22"/>
        </w:rPr>
        <w:t>. Sestavljen je iz:</w:t>
      </w:r>
      <w:r w:rsidR="00861D02">
        <w:rPr>
          <w:sz w:val="22"/>
          <w:szCs w:val="22"/>
        </w:rPr>
        <w:t xml:space="preserve"> </w:t>
      </w:r>
      <w:r w:rsidR="00861D02">
        <w:rPr>
          <w:sz w:val="22"/>
          <w:szCs w:val="22"/>
        </w:rPr>
        <w:tab/>
      </w:r>
      <w:r w:rsidRPr="00FA1BC5">
        <w:rPr>
          <w:sz w:val="22"/>
          <w:szCs w:val="22"/>
        </w:rPr>
        <w:t>a) splošnega dela</w:t>
      </w:r>
      <w:r w:rsidR="00861D02">
        <w:rPr>
          <w:sz w:val="22"/>
          <w:szCs w:val="22"/>
        </w:rPr>
        <w:t xml:space="preserve"> </w:t>
      </w:r>
      <w:r w:rsidR="00861D02">
        <w:rPr>
          <w:sz w:val="22"/>
          <w:szCs w:val="22"/>
        </w:rPr>
        <w:tab/>
      </w:r>
      <w:r w:rsidRPr="00FA1BC5">
        <w:rPr>
          <w:sz w:val="22"/>
          <w:szCs w:val="22"/>
        </w:rPr>
        <w:t xml:space="preserve">b) posebnega dela </w:t>
      </w:r>
    </w:p>
    <w:p w:rsidR="00BC43DB" w:rsidRPr="00FA1BC5" w:rsidRDefault="00BC43DB" w:rsidP="00BC43DB">
      <w:pPr>
        <w:jc w:val="both"/>
        <w:outlineLvl w:val="0"/>
        <w:rPr>
          <w:bCs/>
          <w:sz w:val="22"/>
          <w:szCs w:val="22"/>
        </w:rPr>
      </w:pPr>
    </w:p>
    <w:p w:rsidR="00BC43DB" w:rsidRPr="00FA1BC5" w:rsidRDefault="00BC43DB" w:rsidP="00BC43DB">
      <w:pPr>
        <w:jc w:val="both"/>
        <w:outlineLvl w:val="0"/>
        <w:rPr>
          <w:sz w:val="22"/>
          <w:szCs w:val="22"/>
        </w:rPr>
      </w:pPr>
      <w:r w:rsidRPr="00FA1BC5">
        <w:rPr>
          <w:bCs/>
          <w:sz w:val="22"/>
          <w:szCs w:val="22"/>
        </w:rPr>
        <w:t>V splošnem delu je predračunski prikaz prihodkov in odhodkov po obračunskem načelu in po denarnem toku ter</w:t>
      </w:r>
      <w:r w:rsidRPr="00FA1BC5">
        <w:rPr>
          <w:sz w:val="22"/>
          <w:szCs w:val="22"/>
        </w:rPr>
        <w:t xml:space="preserve"> predračun bilance stanja. V skladu z 9. členom Zakona o računovodstvu so prihodki in odhodki prikazani ločeno za javno službo in tržno dejavnost. Prihodki in odhodki so prikazani po ekonomskih klasifikacijah ob upoštevanju enotnega kontnega načrta.</w:t>
      </w:r>
    </w:p>
    <w:p w:rsidR="00BC43DB" w:rsidRPr="00FA1BC5" w:rsidRDefault="00BC43DB" w:rsidP="00BC43DB">
      <w:pPr>
        <w:jc w:val="both"/>
        <w:outlineLvl w:val="0"/>
        <w:rPr>
          <w:sz w:val="22"/>
          <w:szCs w:val="22"/>
        </w:rPr>
      </w:pPr>
    </w:p>
    <w:p w:rsidR="00BC43DB" w:rsidRPr="00F369D3" w:rsidRDefault="00BC43DB" w:rsidP="00BC43DB">
      <w:pPr>
        <w:jc w:val="both"/>
        <w:outlineLvl w:val="0"/>
        <w:rPr>
          <w:sz w:val="22"/>
          <w:szCs w:val="22"/>
        </w:rPr>
      </w:pPr>
      <w:r w:rsidRPr="00FA1BC5">
        <w:rPr>
          <w:sz w:val="22"/>
          <w:szCs w:val="22"/>
        </w:rPr>
        <w:t xml:space="preserve">V posebnem delu je prikazan plan prihodkov in odhodkov po posameznih programih. Finančni načrt je narejen v skladu z obrazci za sestavljanje letnih poročil. Prikazani </w:t>
      </w:r>
      <w:r w:rsidRPr="00F369D3">
        <w:rPr>
          <w:sz w:val="22"/>
          <w:szCs w:val="22"/>
        </w:rPr>
        <w:t xml:space="preserve">podatki omogočajo v skladu z 71. členom ZJF spremljanje izvajanja programa dela in finančnega načrta ter namenskost porabe sredstev. </w:t>
      </w:r>
    </w:p>
    <w:p w:rsidR="00BC43DB" w:rsidRPr="00F369D3" w:rsidRDefault="00BC43DB" w:rsidP="00BC43DB">
      <w:pPr>
        <w:jc w:val="both"/>
        <w:outlineLvl w:val="0"/>
        <w:rPr>
          <w:sz w:val="22"/>
          <w:szCs w:val="22"/>
        </w:rPr>
      </w:pPr>
    </w:p>
    <w:p w:rsidR="00BC43DB" w:rsidRPr="00F369D3" w:rsidRDefault="00BC43DB" w:rsidP="00BC43DB">
      <w:pPr>
        <w:rPr>
          <w:b/>
          <w:sz w:val="22"/>
          <w:szCs w:val="22"/>
        </w:rPr>
      </w:pPr>
      <w:r w:rsidRPr="00F369D3">
        <w:rPr>
          <w:b/>
          <w:sz w:val="22"/>
          <w:szCs w:val="22"/>
        </w:rPr>
        <w:t>1.2. Izhodišča:</w:t>
      </w:r>
    </w:p>
    <w:p w:rsidR="00BC43DB" w:rsidRPr="00F369D3" w:rsidRDefault="00F369D3" w:rsidP="00BC43DB">
      <w:pPr>
        <w:keepNext/>
        <w:spacing w:before="240" w:after="60"/>
        <w:jc w:val="both"/>
        <w:outlineLvl w:val="2"/>
        <w:rPr>
          <w:b/>
          <w:sz w:val="22"/>
          <w:szCs w:val="22"/>
        </w:rPr>
      </w:pPr>
      <w:r w:rsidRPr="00F369D3">
        <w:rPr>
          <w:b/>
          <w:sz w:val="22"/>
          <w:szCs w:val="22"/>
        </w:rPr>
        <w:t>Izhodišča za pripravo finančnega načrta prejeta s strani Ministrstva za delo, družino, socialne zadeve in enake možnosti</w:t>
      </w:r>
      <w:r w:rsidR="00BC43DB" w:rsidRPr="00F369D3">
        <w:rPr>
          <w:b/>
          <w:sz w:val="22"/>
          <w:szCs w:val="22"/>
        </w:rPr>
        <w:t>:</w:t>
      </w:r>
    </w:p>
    <w:p w:rsidR="00F369D3" w:rsidRPr="00F369D3" w:rsidRDefault="00F369D3" w:rsidP="00F369D3">
      <w:pPr>
        <w:pStyle w:val="Odstavekseznama"/>
        <w:numPr>
          <w:ilvl w:val="0"/>
          <w:numId w:val="28"/>
        </w:numPr>
        <w:spacing w:line="260" w:lineRule="exact"/>
        <w:jc w:val="both"/>
        <w:rPr>
          <w:sz w:val="22"/>
          <w:szCs w:val="22"/>
        </w:rPr>
      </w:pPr>
      <w:r w:rsidRPr="00F369D3">
        <w:rPr>
          <w:sz w:val="22"/>
          <w:szCs w:val="22"/>
        </w:rPr>
        <w:t>optimalna organizacija dela na vseh delovnih področjih (kadrovsko, finančno in strokovno),</w:t>
      </w:r>
    </w:p>
    <w:p w:rsidR="00F369D3" w:rsidRPr="00F369D3" w:rsidRDefault="00F369D3" w:rsidP="00F369D3">
      <w:pPr>
        <w:pStyle w:val="Odstavekseznama"/>
        <w:numPr>
          <w:ilvl w:val="0"/>
          <w:numId w:val="28"/>
        </w:numPr>
        <w:spacing w:line="260" w:lineRule="exact"/>
        <w:jc w:val="both"/>
        <w:rPr>
          <w:sz w:val="22"/>
          <w:szCs w:val="22"/>
        </w:rPr>
      </w:pPr>
      <w:r w:rsidRPr="00F369D3">
        <w:rPr>
          <w:sz w:val="22"/>
          <w:szCs w:val="22"/>
        </w:rPr>
        <w:t>načrtovanje racionalnega poslovanja v segmentu materialnih stroškov,</w:t>
      </w:r>
    </w:p>
    <w:p w:rsidR="00F369D3" w:rsidRPr="00F369D3" w:rsidRDefault="00F369D3" w:rsidP="00F369D3">
      <w:pPr>
        <w:pStyle w:val="Odstavekseznama"/>
        <w:numPr>
          <w:ilvl w:val="0"/>
          <w:numId w:val="28"/>
        </w:numPr>
        <w:spacing w:line="260" w:lineRule="exact"/>
        <w:jc w:val="both"/>
        <w:rPr>
          <w:sz w:val="22"/>
          <w:szCs w:val="22"/>
        </w:rPr>
      </w:pPr>
      <w:r w:rsidRPr="00F369D3">
        <w:rPr>
          <w:sz w:val="22"/>
          <w:szCs w:val="22"/>
        </w:rPr>
        <w:t>racionalno načrtovanje stroškov dela, upoštevaje sklenjene anekse h kolektivnim pogodbam dejavnosti, ki prinašajo dvig stroškov dela v letu 2019,</w:t>
      </w:r>
    </w:p>
    <w:p w:rsidR="00F369D3" w:rsidRPr="00F369D3" w:rsidRDefault="00F369D3" w:rsidP="00F369D3">
      <w:pPr>
        <w:pStyle w:val="Odstavekseznama"/>
        <w:numPr>
          <w:ilvl w:val="0"/>
          <w:numId w:val="28"/>
        </w:numPr>
        <w:spacing w:line="260" w:lineRule="exact"/>
        <w:jc w:val="both"/>
        <w:rPr>
          <w:sz w:val="22"/>
          <w:szCs w:val="22"/>
        </w:rPr>
      </w:pPr>
      <w:r w:rsidRPr="00F369D3">
        <w:rPr>
          <w:sz w:val="22"/>
          <w:szCs w:val="22"/>
        </w:rPr>
        <w:t>načrtovanje prioritetnih investicij ter vzdrževalnih del, ki so nujno potrebna za kakovostno izvajanje storitev,</w:t>
      </w:r>
    </w:p>
    <w:p w:rsidR="00F369D3" w:rsidRPr="00F369D3" w:rsidRDefault="00F369D3" w:rsidP="00F369D3">
      <w:pPr>
        <w:pStyle w:val="Odstavekseznama"/>
        <w:numPr>
          <w:ilvl w:val="0"/>
          <w:numId w:val="28"/>
        </w:numPr>
        <w:spacing w:line="260" w:lineRule="exact"/>
        <w:jc w:val="both"/>
        <w:rPr>
          <w:sz w:val="22"/>
          <w:szCs w:val="22"/>
        </w:rPr>
      </w:pPr>
      <w:r w:rsidRPr="00F369D3">
        <w:rPr>
          <w:sz w:val="22"/>
          <w:szCs w:val="22"/>
        </w:rPr>
        <w:t>racionalno načrtovanje prihodkov glede na načrtovane uskladitve cen storitve institucionalnega varstva v letu 2019, upoštevaje Sklep o določitvi standarda povprečne plače ter stroškov in odhodkov oskrbe institucionalnega varstva, ki ga je možno upoštevati v cenah storitev in Rasti elementov cen socialno varstvenih storitev za leto 2019</w:t>
      </w:r>
      <w:r>
        <w:rPr>
          <w:sz w:val="22"/>
          <w:szCs w:val="22"/>
        </w:rPr>
        <w:t xml:space="preserve"> ter upoštevati</w:t>
      </w:r>
      <w:r w:rsidRPr="00F369D3">
        <w:rPr>
          <w:sz w:val="22"/>
          <w:szCs w:val="22"/>
        </w:rPr>
        <w:t xml:space="preserve"> metodologij</w:t>
      </w:r>
      <w:r>
        <w:rPr>
          <w:sz w:val="22"/>
          <w:szCs w:val="22"/>
        </w:rPr>
        <w:t>o</w:t>
      </w:r>
      <w:r w:rsidRPr="00F369D3">
        <w:rPr>
          <w:sz w:val="22"/>
          <w:szCs w:val="22"/>
        </w:rPr>
        <w:t xml:space="preserve"> za oblikovanje cen socialnovarstvenih storitev;</w:t>
      </w:r>
    </w:p>
    <w:p w:rsidR="00F369D3" w:rsidRPr="00F369D3" w:rsidRDefault="00F369D3" w:rsidP="00F369D3">
      <w:pPr>
        <w:pStyle w:val="Odstavekseznama"/>
        <w:numPr>
          <w:ilvl w:val="0"/>
          <w:numId w:val="28"/>
        </w:numPr>
        <w:spacing w:line="260" w:lineRule="exact"/>
        <w:jc w:val="both"/>
        <w:rPr>
          <w:sz w:val="22"/>
          <w:szCs w:val="22"/>
        </w:rPr>
      </w:pPr>
      <w:r w:rsidRPr="00F369D3">
        <w:rPr>
          <w:sz w:val="22"/>
          <w:szCs w:val="22"/>
        </w:rPr>
        <w:t xml:space="preserve">Splošni dogovor za pogodbeno leto 2019 v delu, ki se nanaša na področje prihodkov iz naslova programa zdravstvenih storitev oziroma zdravstvene dejavnosti v socialnovarstvenih zavodih, </w:t>
      </w:r>
    </w:p>
    <w:p w:rsidR="00F369D3" w:rsidRPr="00F369D3" w:rsidRDefault="00F369D3" w:rsidP="00F369D3">
      <w:pPr>
        <w:spacing w:line="260" w:lineRule="exact"/>
        <w:jc w:val="both"/>
        <w:rPr>
          <w:sz w:val="22"/>
          <w:szCs w:val="22"/>
        </w:rPr>
      </w:pPr>
    </w:p>
    <w:p w:rsidR="00F369D3" w:rsidRDefault="00F369D3" w:rsidP="00F369D3">
      <w:pPr>
        <w:spacing w:line="260" w:lineRule="exact"/>
        <w:jc w:val="both"/>
        <w:rPr>
          <w:sz w:val="22"/>
          <w:szCs w:val="22"/>
        </w:rPr>
      </w:pPr>
    </w:p>
    <w:p w:rsidR="006863BA" w:rsidRPr="00F369D3" w:rsidRDefault="006863BA" w:rsidP="00F369D3">
      <w:pPr>
        <w:spacing w:line="260" w:lineRule="exact"/>
        <w:jc w:val="both"/>
        <w:rPr>
          <w:sz w:val="22"/>
          <w:szCs w:val="22"/>
        </w:rPr>
      </w:pPr>
    </w:p>
    <w:p w:rsidR="006863BA" w:rsidRPr="006863BA" w:rsidRDefault="006863BA" w:rsidP="006863BA">
      <w:pPr>
        <w:keepNext/>
        <w:spacing w:before="240" w:after="60"/>
        <w:jc w:val="both"/>
        <w:outlineLvl w:val="0"/>
        <w:rPr>
          <w:b/>
          <w:sz w:val="22"/>
          <w:szCs w:val="22"/>
        </w:rPr>
      </w:pPr>
      <w:r w:rsidRPr="006863BA">
        <w:rPr>
          <w:b/>
        </w:rPr>
        <w:t xml:space="preserve">2. </w:t>
      </w:r>
      <w:r w:rsidRPr="006863BA">
        <w:rPr>
          <w:b/>
          <w:sz w:val="22"/>
          <w:szCs w:val="22"/>
        </w:rPr>
        <w:t>SPLOŠNI DEL FINANČNEGA NAČRTA ZA LETO 2019</w:t>
      </w:r>
    </w:p>
    <w:p w:rsidR="006863BA" w:rsidRPr="006863BA" w:rsidRDefault="006863BA" w:rsidP="006863BA">
      <w:pPr>
        <w:jc w:val="both"/>
        <w:outlineLvl w:val="0"/>
        <w:rPr>
          <w:b/>
          <w:sz w:val="22"/>
          <w:szCs w:val="22"/>
        </w:rPr>
      </w:pPr>
    </w:p>
    <w:p w:rsidR="006863BA" w:rsidRPr="006863BA" w:rsidRDefault="006863BA" w:rsidP="006863BA">
      <w:pPr>
        <w:keepNext/>
        <w:jc w:val="both"/>
        <w:outlineLvl w:val="1"/>
        <w:rPr>
          <w:b/>
          <w:sz w:val="22"/>
          <w:szCs w:val="22"/>
        </w:rPr>
      </w:pPr>
      <w:r w:rsidRPr="006863BA">
        <w:rPr>
          <w:b/>
          <w:sz w:val="22"/>
          <w:szCs w:val="22"/>
        </w:rPr>
        <w:t>2.1. Finančni načrt prihodkov in odhodkov po obračunskem načelu za leto 2019</w:t>
      </w:r>
    </w:p>
    <w:p w:rsidR="006863BA" w:rsidRPr="006863BA" w:rsidRDefault="006863BA" w:rsidP="006863BA">
      <w:pPr>
        <w:jc w:val="both"/>
        <w:rPr>
          <w:sz w:val="22"/>
          <w:szCs w:val="22"/>
        </w:rPr>
      </w:pPr>
    </w:p>
    <w:p w:rsidR="006863BA" w:rsidRPr="006863BA" w:rsidRDefault="006863BA" w:rsidP="006863BA">
      <w:pPr>
        <w:jc w:val="both"/>
        <w:rPr>
          <w:i/>
          <w:sz w:val="22"/>
          <w:szCs w:val="22"/>
        </w:rPr>
      </w:pPr>
      <w:r w:rsidRPr="006863BA">
        <w:rPr>
          <w:i/>
          <w:sz w:val="22"/>
          <w:szCs w:val="22"/>
        </w:rPr>
        <w:t>Tabela 1: Finančni načrt po obračunskem načelu</w:t>
      </w:r>
    </w:p>
    <w:p w:rsidR="006863BA" w:rsidRPr="006863BA" w:rsidRDefault="006863BA" w:rsidP="006863BA">
      <w:pPr>
        <w:jc w:val="both"/>
        <w:rPr>
          <w:sz w:val="22"/>
          <w:szCs w:val="22"/>
          <w:highlight w:val="yellow"/>
        </w:rPr>
      </w:pPr>
    </w:p>
    <w:tbl>
      <w:tblPr>
        <w:tblW w:w="9680" w:type="dxa"/>
        <w:tblInd w:w="65" w:type="dxa"/>
        <w:tblCellMar>
          <w:left w:w="70" w:type="dxa"/>
          <w:right w:w="70" w:type="dxa"/>
        </w:tblCellMar>
        <w:tblLook w:val="04A0" w:firstRow="1" w:lastRow="0" w:firstColumn="1" w:lastColumn="0" w:noHBand="0" w:noVBand="1"/>
      </w:tblPr>
      <w:tblGrid>
        <w:gridCol w:w="2980"/>
        <w:gridCol w:w="640"/>
        <w:gridCol w:w="1000"/>
        <w:gridCol w:w="1000"/>
        <w:gridCol w:w="1000"/>
        <w:gridCol w:w="1000"/>
        <w:gridCol w:w="1000"/>
        <w:gridCol w:w="1060"/>
      </w:tblGrid>
      <w:tr w:rsidR="006863BA" w:rsidRPr="006863BA" w:rsidTr="008A0DFB">
        <w:trPr>
          <w:trHeight w:val="915"/>
        </w:trPr>
        <w:tc>
          <w:tcPr>
            <w:tcW w:w="298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prihodki - odhodki</w:t>
            </w:r>
          </w:p>
        </w:tc>
        <w:tc>
          <w:tcPr>
            <w:tcW w:w="6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konto</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2017</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100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javna služba 2019</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tržna 2019</w:t>
            </w:r>
          </w:p>
        </w:tc>
        <w:tc>
          <w:tcPr>
            <w:tcW w:w="1060"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 19/ R 18</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1</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7</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8 =5/4</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shd w:val="clear" w:color="auto" w:fill="D9D9D9"/>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I. celotni prihodki (A+B+C+Č)</w:t>
            </w:r>
          </w:p>
        </w:tc>
        <w:tc>
          <w:tcPr>
            <w:tcW w:w="640" w:type="dxa"/>
            <w:tcBorders>
              <w:top w:val="nil"/>
              <w:left w:val="nil"/>
              <w:bottom w:val="single" w:sz="4" w:space="0" w:color="auto"/>
              <w:right w:val="single" w:sz="4" w:space="0" w:color="auto"/>
            </w:tcBorders>
            <w:shd w:val="clear" w:color="auto" w:fill="D9D9D9"/>
            <w:noWrap/>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3.192.770</w:t>
            </w:r>
          </w:p>
        </w:tc>
        <w:tc>
          <w:tcPr>
            <w:tcW w:w="100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3.336.813</w:t>
            </w:r>
          </w:p>
        </w:tc>
        <w:tc>
          <w:tcPr>
            <w:tcW w:w="100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3.365.200</w:t>
            </w:r>
          </w:p>
        </w:tc>
        <w:tc>
          <w:tcPr>
            <w:tcW w:w="100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3.160.900</w:t>
            </w:r>
          </w:p>
        </w:tc>
        <w:tc>
          <w:tcPr>
            <w:tcW w:w="100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204.300</w:t>
            </w:r>
          </w:p>
        </w:tc>
        <w:tc>
          <w:tcPr>
            <w:tcW w:w="106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101</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A. Prihodki od poslovanja</w:t>
            </w:r>
          </w:p>
        </w:tc>
        <w:tc>
          <w:tcPr>
            <w:tcW w:w="640" w:type="dxa"/>
            <w:tcBorders>
              <w:top w:val="nil"/>
              <w:left w:val="nil"/>
              <w:bottom w:val="single" w:sz="4" w:space="0" w:color="auto"/>
              <w:right w:val="single" w:sz="4" w:space="0" w:color="auto"/>
            </w:tcBorders>
            <w:noWrap/>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3.183.700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3.322.134</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3.343.150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3.138.850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204.300</w:t>
            </w:r>
          </w:p>
        </w:tc>
        <w:tc>
          <w:tcPr>
            <w:tcW w:w="106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101</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C059F1" w:rsidRPr="006863BA" w:rsidRDefault="00C059F1" w:rsidP="00C059F1">
            <w:pPr>
              <w:rPr>
                <w:rFonts w:ascii="Calibri" w:hAnsi="Calibri"/>
                <w:color w:val="000000"/>
              </w:rPr>
            </w:pPr>
            <w:r w:rsidRPr="006863BA">
              <w:rPr>
                <w:rFonts w:ascii="Calibri" w:hAnsi="Calibri"/>
                <w:color w:val="000000"/>
              </w:rPr>
              <w:t>1.1. javna služba - zdravstvo</w:t>
            </w:r>
          </w:p>
        </w:tc>
        <w:tc>
          <w:tcPr>
            <w:tcW w:w="640" w:type="dxa"/>
            <w:tcBorders>
              <w:top w:val="nil"/>
              <w:left w:val="nil"/>
              <w:bottom w:val="single" w:sz="4" w:space="0" w:color="auto"/>
              <w:right w:val="single" w:sz="4" w:space="0" w:color="auto"/>
            </w:tcBorders>
            <w:noWrap/>
            <w:vAlign w:val="bottom"/>
            <w:hideMark/>
          </w:tcPr>
          <w:p w:rsidR="00C059F1" w:rsidRPr="006863BA" w:rsidRDefault="00C059F1" w:rsidP="00C059F1">
            <w:pPr>
              <w:jc w:val="right"/>
              <w:rPr>
                <w:rFonts w:ascii="Calibri" w:hAnsi="Calibri"/>
                <w:color w:val="000000"/>
              </w:rPr>
            </w:pPr>
            <w:r w:rsidRPr="006863BA">
              <w:rPr>
                <w:rFonts w:ascii="Calibri" w:hAnsi="Calibri"/>
                <w:color w:val="000000"/>
              </w:rPr>
              <w:t>7602</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974.697</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1.019.237</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1.057.200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1.057.200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104</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C059F1" w:rsidRPr="006863BA" w:rsidRDefault="00C059F1" w:rsidP="00C059F1">
            <w:pPr>
              <w:rPr>
                <w:rFonts w:ascii="Calibri" w:hAnsi="Calibri"/>
                <w:color w:val="000000"/>
              </w:rPr>
            </w:pPr>
            <w:r w:rsidRPr="006863BA">
              <w:rPr>
                <w:rFonts w:ascii="Calibri" w:hAnsi="Calibri"/>
                <w:color w:val="000000"/>
              </w:rPr>
              <w:t>1.2. javna služba - občine</w:t>
            </w:r>
          </w:p>
        </w:tc>
        <w:tc>
          <w:tcPr>
            <w:tcW w:w="640" w:type="dxa"/>
            <w:tcBorders>
              <w:top w:val="nil"/>
              <w:left w:val="nil"/>
              <w:bottom w:val="single" w:sz="4" w:space="0" w:color="auto"/>
              <w:right w:val="single" w:sz="4" w:space="0" w:color="auto"/>
            </w:tcBorders>
            <w:noWrap/>
            <w:vAlign w:val="bottom"/>
            <w:hideMark/>
          </w:tcPr>
          <w:p w:rsidR="00C059F1" w:rsidRPr="006863BA" w:rsidRDefault="00C059F1" w:rsidP="00C059F1">
            <w:pPr>
              <w:jc w:val="right"/>
              <w:rPr>
                <w:rFonts w:ascii="Calibri" w:hAnsi="Calibri"/>
                <w:color w:val="000000"/>
              </w:rPr>
            </w:pPr>
            <w:r w:rsidRPr="006863BA">
              <w:rPr>
                <w:rFonts w:ascii="Calibri" w:hAnsi="Calibri"/>
                <w:color w:val="000000"/>
              </w:rPr>
              <w:t>7601</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253.423</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273.246</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273.550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273.550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100</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C059F1" w:rsidRPr="006863BA" w:rsidRDefault="00C059F1" w:rsidP="00C059F1">
            <w:pPr>
              <w:rPr>
                <w:rFonts w:ascii="Calibri" w:hAnsi="Calibri"/>
                <w:color w:val="000000"/>
              </w:rPr>
            </w:pPr>
            <w:r w:rsidRPr="006863BA">
              <w:rPr>
                <w:rFonts w:ascii="Calibri" w:hAnsi="Calibri"/>
                <w:color w:val="000000"/>
              </w:rPr>
              <w:t>1.3. javna služba - občani</w:t>
            </w:r>
          </w:p>
        </w:tc>
        <w:tc>
          <w:tcPr>
            <w:tcW w:w="640" w:type="dxa"/>
            <w:tcBorders>
              <w:top w:val="nil"/>
              <w:left w:val="nil"/>
              <w:bottom w:val="single" w:sz="4" w:space="0" w:color="auto"/>
              <w:right w:val="single" w:sz="4" w:space="0" w:color="auto"/>
            </w:tcBorders>
            <w:noWrap/>
            <w:vAlign w:val="bottom"/>
            <w:hideMark/>
          </w:tcPr>
          <w:p w:rsidR="00C059F1" w:rsidRPr="006863BA" w:rsidRDefault="00C059F1" w:rsidP="00C059F1">
            <w:pPr>
              <w:jc w:val="right"/>
              <w:rPr>
                <w:rFonts w:ascii="Calibri" w:hAnsi="Calibri"/>
                <w:color w:val="000000"/>
              </w:rPr>
            </w:pPr>
            <w:r w:rsidRPr="006863BA">
              <w:rPr>
                <w:rFonts w:ascii="Calibri" w:hAnsi="Calibri"/>
                <w:color w:val="000000"/>
              </w:rPr>
              <w:t>7601</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1.725.068</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1.771.750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1.775.000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1.775.000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100</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C059F1" w:rsidRPr="006863BA" w:rsidRDefault="00C059F1" w:rsidP="00C059F1">
            <w:pPr>
              <w:rPr>
                <w:rFonts w:ascii="Calibri" w:hAnsi="Calibri"/>
                <w:color w:val="000000"/>
              </w:rPr>
            </w:pPr>
            <w:r w:rsidRPr="006863BA">
              <w:rPr>
                <w:rFonts w:ascii="Calibri" w:hAnsi="Calibri"/>
                <w:color w:val="000000"/>
              </w:rPr>
              <w:t>1.4. javna služba - drugo</w:t>
            </w:r>
          </w:p>
        </w:tc>
        <w:tc>
          <w:tcPr>
            <w:tcW w:w="640" w:type="dxa"/>
            <w:tcBorders>
              <w:top w:val="nil"/>
              <w:left w:val="nil"/>
              <w:bottom w:val="single" w:sz="4" w:space="0" w:color="auto"/>
              <w:right w:val="single" w:sz="4" w:space="0" w:color="auto"/>
            </w:tcBorders>
            <w:noWrap/>
            <w:vAlign w:val="bottom"/>
            <w:hideMark/>
          </w:tcPr>
          <w:p w:rsidR="00C059F1" w:rsidRPr="006863BA" w:rsidRDefault="00C059F1" w:rsidP="00C059F1">
            <w:pPr>
              <w:rPr>
                <w:rFonts w:ascii="Calibri" w:hAnsi="Calibri"/>
                <w:color w:val="000000"/>
              </w:rPr>
            </w:pPr>
            <w:r w:rsidRPr="006863BA">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36.200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55.696</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28.100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28.100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50</w:t>
            </w:r>
          </w:p>
        </w:tc>
      </w:tr>
      <w:tr w:rsidR="00C059F1" w:rsidRPr="006863BA" w:rsidTr="008A0DFB">
        <w:trPr>
          <w:trHeight w:val="510"/>
        </w:trPr>
        <w:tc>
          <w:tcPr>
            <w:tcW w:w="2980" w:type="dxa"/>
            <w:tcBorders>
              <w:top w:val="nil"/>
              <w:left w:val="single" w:sz="4" w:space="0" w:color="auto"/>
              <w:bottom w:val="single" w:sz="4" w:space="0" w:color="auto"/>
              <w:right w:val="single" w:sz="4" w:space="0" w:color="auto"/>
            </w:tcBorders>
            <w:vAlign w:val="bottom"/>
            <w:hideMark/>
          </w:tcPr>
          <w:p w:rsidR="00C059F1" w:rsidRPr="006863BA" w:rsidRDefault="00C059F1" w:rsidP="00C059F1">
            <w:pPr>
              <w:rPr>
                <w:rFonts w:ascii="Calibri" w:hAnsi="Calibri"/>
                <w:color w:val="000000"/>
              </w:rPr>
            </w:pPr>
            <w:r w:rsidRPr="006863BA">
              <w:rPr>
                <w:rFonts w:ascii="Calibri" w:hAnsi="Calibri"/>
                <w:color w:val="000000"/>
              </w:rPr>
              <w:t>2. Prihodki od prodaje blaga in materiala</w:t>
            </w:r>
          </w:p>
        </w:tc>
        <w:tc>
          <w:tcPr>
            <w:tcW w:w="640" w:type="dxa"/>
            <w:tcBorders>
              <w:top w:val="nil"/>
              <w:left w:val="nil"/>
              <w:bottom w:val="single" w:sz="4" w:space="0" w:color="auto"/>
              <w:right w:val="single" w:sz="4" w:space="0" w:color="auto"/>
            </w:tcBorders>
            <w:noWrap/>
            <w:vAlign w:val="bottom"/>
            <w:hideMark/>
          </w:tcPr>
          <w:p w:rsidR="00C059F1" w:rsidRPr="006863BA" w:rsidRDefault="00C059F1" w:rsidP="00C059F1">
            <w:pPr>
              <w:jc w:val="right"/>
              <w:rPr>
                <w:rFonts w:ascii="Calibri" w:hAnsi="Calibri"/>
                <w:color w:val="000000"/>
              </w:rPr>
            </w:pPr>
            <w:r w:rsidRPr="006863BA">
              <w:rPr>
                <w:rFonts w:ascii="Calibri" w:hAnsi="Calibri"/>
                <w:color w:val="000000"/>
              </w:rPr>
              <w:t>7604</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194.313</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202.206</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209.300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5.000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color w:val="000000"/>
              </w:rPr>
            </w:pPr>
            <w:r>
              <w:rPr>
                <w:rFonts w:ascii="Calibri" w:hAnsi="Calibri"/>
                <w:color w:val="000000"/>
              </w:rPr>
              <w:t>204.300</w:t>
            </w:r>
          </w:p>
        </w:tc>
        <w:tc>
          <w:tcPr>
            <w:tcW w:w="106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104</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B. Finančni prihodki</w:t>
            </w:r>
          </w:p>
        </w:tc>
        <w:tc>
          <w:tcPr>
            <w:tcW w:w="640" w:type="dxa"/>
            <w:tcBorders>
              <w:top w:val="nil"/>
              <w:left w:val="nil"/>
              <w:bottom w:val="single" w:sz="4" w:space="0" w:color="auto"/>
              <w:right w:val="single" w:sz="4" w:space="0" w:color="auto"/>
            </w:tcBorders>
            <w:noWrap/>
            <w:vAlign w:val="bottom"/>
            <w:hideMark/>
          </w:tcPr>
          <w:p w:rsidR="00C059F1" w:rsidRPr="006863BA" w:rsidRDefault="00C059F1" w:rsidP="00C059F1">
            <w:pPr>
              <w:jc w:val="right"/>
              <w:rPr>
                <w:rFonts w:ascii="Calibri" w:hAnsi="Calibri"/>
                <w:b/>
                <w:bCs/>
                <w:color w:val="000000"/>
              </w:rPr>
            </w:pPr>
            <w:r w:rsidRPr="006863BA">
              <w:rPr>
                <w:rFonts w:ascii="Calibri" w:hAnsi="Calibri"/>
                <w:b/>
                <w:bCs/>
                <w:color w:val="000000"/>
              </w:rPr>
              <w:t>7602</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757</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371</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400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400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108</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C. Izredni prihodki</w:t>
            </w:r>
          </w:p>
        </w:tc>
        <w:tc>
          <w:tcPr>
            <w:tcW w:w="640" w:type="dxa"/>
            <w:tcBorders>
              <w:top w:val="nil"/>
              <w:left w:val="nil"/>
              <w:bottom w:val="single" w:sz="4" w:space="0" w:color="auto"/>
              <w:right w:val="single" w:sz="4" w:space="0" w:color="auto"/>
            </w:tcBorders>
            <w:noWrap/>
            <w:vAlign w:val="bottom"/>
            <w:hideMark/>
          </w:tcPr>
          <w:p w:rsidR="00C059F1" w:rsidRPr="006863BA" w:rsidRDefault="00C059F1" w:rsidP="00C059F1">
            <w:pPr>
              <w:jc w:val="right"/>
              <w:rPr>
                <w:rFonts w:ascii="Calibri" w:hAnsi="Calibri"/>
                <w:b/>
                <w:bCs/>
                <w:color w:val="000000"/>
              </w:rPr>
            </w:pPr>
            <w:r w:rsidRPr="006863BA">
              <w:rPr>
                <w:rFonts w:ascii="Calibri" w:hAnsi="Calibri"/>
                <w:b/>
                <w:bCs/>
                <w:color w:val="000000"/>
              </w:rPr>
              <w:t>763</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1.096</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1.285</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600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600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47</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 xml:space="preserve">Č. Prevrednotovalni prihodki </w:t>
            </w:r>
          </w:p>
        </w:tc>
        <w:tc>
          <w:tcPr>
            <w:tcW w:w="640" w:type="dxa"/>
            <w:tcBorders>
              <w:top w:val="nil"/>
              <w:left w:val="nil"/>
              <w:bottom w:val="single" w:sz="4" w:space="0" w:color="auto"/>
              <w:right w:val="single" w:sz="4" w:space="0" w:color="auto"/>
            </w:tcBorders>
            <w:noWrap/>
            <w:vAlign w:val="bottom"/>
            <w:hideMark/>
          </w:tcPr>
          <w:p w:rsidR="00C059F1" w:rsidRPr="006863BA" w:rsidRDefault="00C059F1" w:rsidP="00C059F1">
            <w:pPr>
              <w:jc w:val="right"/>
              <w:rPr>
                <w:rFonts w:ascii="Calibri" w:hAnsi="Calibri"/>
                <w:b/>
                <w:bCs/>
                <w:color w:val="000000"/>
              </w:rPr>
            </w:pPr>
            <w:r w:rsidRPr="006863BA">
              <w:rPr>
                <w:rFonts w:ascii="Calibri" w:hAnsi="Calibri"/>
                <w:b/>
                <w:bCs/>
                <w:color w:val="000000"/>
              </w:rPr>
              <w:t>764</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7.217</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13.023</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21.050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21.050</w:t>
            </w:r>
          </w:p>
        </w:tc>
        <w:tc>
          <w:tcPr>
            <w:tcW w:w="100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hideMark/>
          </w:tcPr>
          <w:p w:rsidR="00C059F1" w:rsidRDefault="00C059F1" w:rsidP="00C059F1">
            <w:pPr>
              <w:jc w:val="right"/>
              <w:rPr>
                <w:rFonts w:ascii="Calibri" w:hAnsi="Calibri"/>
                <w:b/>
                <w:bCs/>
                <w:color w:val="000000"/>
              </w:rPr>
            </w:pPr>
            <w:r>
              <w:rPr>
                <w:rFonts w:ascii="Calibri" w:hAnsi="Calibri"/>
                <w:b/>
                <w:bCs/>
                <w:color w:val="000000"/>
              </w:rPr>
              <w:t>162</w:t>
            </w:r>
          </w:p>
        </w:tc>
      </w:tr>
      <w:tr w:rsidR="006863BA" w:rsidRPr="006863BA" w:rsidTr="008A0DFB">
        <w:trPr>
          <w:trHeight w:val="547"/>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rPr>
                <w:rFonts w:ascii="Calibri" w:hAnsi="Calibri"/>
                <w:color w:val="000000"/>
              </w:rPr>
            </w:pPr>
            <w:r w:rsidRPr="006863BA">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 </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w:t>
            </w:r>
          </w:p>
        </w:tc>
      </w:tr>
      <w:tr w:rsidR="006863BA" w:rsidRPr="006863BA" w:rsidTr="008A0DFB">
        <w:trPr>
          <w:trHeight w:val="510"/>
        </w:trPr>
        <w:tc>
          <w:tcPr>
            <w:tcW w:w="2980" w:type="dxa"/>
            <w:tcBorders>
              <w:top w:val="nil"/>
              <w:left w:val="single" w:sz="4" w:space="0" w:color="auto"/>
              <w:bottom w:val="single" w:sz="4" w:space="0" w:color="auto"/>
              <w:right w:val="single" w:sz="4" w:space="0" w:color="auto"/>
            </w:tcBorders>
            <w:shd w:val="clear" w:color="auto" w:fill="D9D9D9"/>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II. Celotni odhodki (1+2+3+4+5+6+7+8)</w:t>
            </w:r>
          </w:p>
        </w:tc>
        <w:tc>
          <w:tcPr>
            <w:tcW w:w="6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3.182.238</w:t>
            </w:r>
          </w:p>
        </w:tc>
        <w:tc>
          <w:tcPr>
            <w:tcW w:w="100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3.254.246</w:t>
            </w:r>
          </w:p>
        </w:tc>
        <w:tc>
          <w:tcPr>
            <w:tcW w:w="100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3.323.900</w:t>
            </w:r>
          </w:p>
        </w:tc>
        <w:tc>
          <w:tcPr>
            <w:tcW w:w="100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3.154.400</w:t>
            </w:r>
          </w:p>
        </w:tc>
        <w:tc>
          <w:tcPr>
            <w:tcW w:w="100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169.500</w:t>
            </w:r>
          </w:p>
        </w:tc>
        <w:tc>
          <w:tcPr>
            <w:tcW w:w="106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102</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1. Stroški materiala (1.1. do 1.8)</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460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569.931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611.450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612.520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501.680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110.840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100</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1.1. stroški osnovnega materiala</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324.250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345.405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344.200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271.560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72.640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100</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1.2. stroški pomožnega materiala</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4601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36.928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37.590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38.820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37.320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1.500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103</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xml:space="preserve">1.3. energija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4602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156.963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166.808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168.300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152.300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16.000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101</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1.4. stroški nadomestnih delov</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4603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2.367</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5.762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3.500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3.500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61</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1.5. drobni inventar</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4604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19.456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13.449</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24.000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22.900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1.100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178</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1.6. časopisi, strok. literatura</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4605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3.663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3.986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3.500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3.500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88</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1.7. pisarniški material</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4606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8.258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8.972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8.000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7.600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89</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1.8. urejanje okolice</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4609</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1.359</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10.362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29</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1.9. nabavna vrednost zalog</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16.685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19.116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19.200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19.200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100</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xml:space="preserve">2. Stroški storitev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461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462.768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393.063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350.360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330.550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19.810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89</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2.1. storitve dejavnosti</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261.925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187.727</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181.300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168.800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12.500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97</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2.2. storitve izobraževanja</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18.381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13.663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18.030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18.030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132</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2.3. službena potovanja</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1.058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1.235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97</w:t>
            </w:r>
          </w:p>
        </w:tc>
      </w:tr>
      <w:tr w:rsidR="006863BA" w:rsidRPr="006863BA" w:rsidTr="008A0DFB">
        <w:trPr>
          <w:trHeight w:val="171"/>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2.3. službena potovanja- refund.</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tcPr>
          <w:p w:rsidR="006863BA" w:rsidRPr="006863BA" w:rsidRDefault="006863BA" w:rsidP="006863BA">
            <w:pPr>
              <w:jc w:val="center"/>
              <w:rPr>
                <w:rFonts w:ascii="Calibri" w:hAnsi="Calibri"/>
                <w:b/>
                <w:bCs/>
                <w:color w:val="000000"/>
              </w:rPr>
            </w:pP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2.4. stroški vzdrževanja</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40.867</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42.353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30.400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27.600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2.800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72</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xml:space="preserve">2.4. stroški invest. vzdrževanja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22.809</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62.205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23.600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20.200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3.400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38</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2.5. zavarovanje</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10.948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10.408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16.070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16.070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154</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2.6. najemnine</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4.571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362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370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290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102</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2.7. pregledi</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3.611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5.538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9.050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8.350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163</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xml:space="preserve">2.8. prevozni stroški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4617</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453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810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770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w:t>
            </w:r>
          </w:p>
        </w:tc>
        <w:tc>
          <w:tcPr>
            <w:tcW w:w="1060" w:type="dxa"/>
            <w:tcBorders>
              <w:top w:val="nil"/>
              <w:left w:val="nil"/>
              <w:bottom w:val="single" w:sz="4" w:space="0" w:color="auto"/>
              <w:right w:val="single" w:sz="4" w:space="0" w:color="auto"/>
            </w:tcBorders>
            <w:noWrap/>
            <w:vAlign w:val="bottom"/>
          </w:tcPr>
          <w:p w:rsidR="006863BA" w:rsidRPr="006863BA" w:rsidRDefault="006863BA" w:rsidP="006863BA">
            <w:pPr>
              <w:jc w:val="right"/>
              <w:rPr>
                <w:rFonts w:ascii="Calibri" w:hAnsi="Calibri"/>
                <w:b/>
                <w:bCs/>
                <w:color w:val="000000"/>
              </w:rPr>
            </w:pPr>
            <w:r w:rsidRPr="006863BA">
              <w:rPr>
                <w:rFonts w:ascii="Calibri" w:hAnsi="Calibri"/>
                <w:b/>
                <w:bCs/>
                <w:color w:val="000000"/>
              </w:rPr>
              <w:t>99</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2.9. storitve študentski servis</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66.418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35.987</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30.000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30.000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83</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2.10. ostale storitve</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18.284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20.311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27.040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26.740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133</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xml:space="preserve">2.11. pogodbena dela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4619</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13.436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12.464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12.500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12.500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100</w:t>
            </w:r>
          </w:p>
        </w:tc>
      </w:tr>
      <w:tr w:rsidR="006863BA" w:rsidRPr="006863BA" w:rsidTr="008A0DFB">
        <w:trPr>
          <w:trHeight w:val="915"/>
        </w:trPr>
        <w:tc>
          <w:tcPr>
            <w:tcW w:w="298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prihodki - odhodki</w:t>
            </w:r>
          </w:p>
        </w:tc>
        <w:tc>
          <w:tcPr>
            <w:tcW w:w="6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konto</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2017</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100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javna služba 2019</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tržna 2019</w:t>
            </w:r>
          </w:p>
        </w:tc>
        <w:tc>
          <w:tcPr>
            <w:tcW w:w="1060"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 19/ R 18</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3. amortizacija</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205.758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209.544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218.660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216.960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1.700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104</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3.1. amortizacija</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4620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189.023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194.601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200.300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198.600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1.700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103</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3.2. amortizacija DI</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4623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16.735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14.944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18.360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18.360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123</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xml:space="preserve">4. stroški dela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464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1.938.075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2.031.301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2.137.770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2.100.570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37.200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105</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4.1. plače in nadomestila</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4641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1.439.162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1.504.628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1.612.900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1.582.900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30.000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107</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4.2. regres LD</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4642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79.912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87.184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87.000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86.150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850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100</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xml:space="preserve">4.3. prevoz, prehrana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4642</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126.647</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134.386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130.520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129.320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97</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4.4. prispevki</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4646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234.361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243.644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259.700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254.900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4.800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107</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4.5. KDPZ</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4646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15.176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39.083</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40.370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40.020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350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103</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4.6. drugi  izdatki zaposlenim</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4649</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42.817</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22.376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7.280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7.280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33</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5. drugi stroški</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3.990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7.694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4.060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4.060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53</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5.1. prisp. stavbno zemljišče</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3.455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3.455</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3.460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3.460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100</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xml:space="preserve">5.1. ostali stroški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rPr>
                <w:rFonts w:ascii="Calibri" w:hAnsi="Calibri"/>
                <w:color w:val="000000"/>
              </w:rPr>
            </w:pPr>
            <w:r w:rsidRPr="006863BA">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534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4.238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600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600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14</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6. Finančni odhodki</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41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73</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xml:space="preserve">6.1. obresti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4670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73</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xml:space="preserve">7. drugi odhodki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848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500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500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59</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xml:space="preserve">7.1. takse, cenilci </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848</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500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59</w:t>
            </w: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8. Prevrednotovalni odhodki</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1.701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304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tcPr>
          <w:p w:rsidR="006863BA" w:rsidRPr="006863BA" w:rsidRDefault="006863BA" w:rsidP="006863BA">
            <w:pPr>
              <w:jc w:val="right"/>
              <w:rPr>
                <w:rFonts w:ascii="Calibri" w:hAnsi="Calibri"/>
                <w:b/>
                <w:bCs/>
                <w:color w:val="000000"/>
              </w:rPr>
            </w:pPr>
          </w:p>
        </w:tc>
      </w:tr>
      <w:tr w:rsidR="006863BA" w:rsidRPr="006863BA" w:rsidTr="008A0DFB">
        <w:trPr>
          <w:trHeight w:val="255"/>
        </w:trPr>
        <w:tc>
          <w:tcPr>
            <w:tcW w:w="298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8.1. prevrednotovalni odhodki</w:t>
            </w:r>
          </w:p>
        </w:tc>
        <w:tc>
          <w:tcPr>
            <w:tcW w:w="6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469</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1.701</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304</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60" w:type="dxa"/>
            <w:tcBorders>
              <w:top w:val="nil"/>
              <w:left w:val="nil"/>
              <w:bottom w:val="single" w:sz="4" w:space="0" w:color="auto"/>
              <w:right w:val="single" w:sz="4" w:space="0" w:color="auto"/>
            </w:tcBorders>
            <w:noWrap/>
            <w:vAlign w:val="bottom"/>
          </w:tcPr>
          <w:p w:rsidR="006863BA" w:rsidRPr="006863BA" w:rsidRDefault="006863BA" w:rsidP="006863BA">
            <w:pPr>
              <w:jc w:val="right"/>
              <w:rPr>
                <w:rFonts w:ascii="Calibri" w:hAnsi="Calibri"/>
                <w:b/>
                <w:bCs/>
                <w:color w:val="000000"/>
              </w:rPr>
            </w:pP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 xml:space="preserve">presežek prihodkov nad odhodki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Pr="006863BA" w:rsidRDefault="00C059F1" w:rsidP="00C059F1">
            <w:pPr>
              <w:rPr>
                <w:rFonts w:ascii="Calibri" w:hAnsi="Calibri"/>
                <w:color w:val="000000"/>
              </w:rPr>
            </w:pPr>
            <w:r w:rsidRPr="006863BA">
              <w:rPr>
                <w:rFonts w:ascii="Calibri" w:hAnsi="Calibri"/>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Default="00C059F1" w:rsidP="00C059F1">
            <w:pPr>
              <w:jc w:val="right"/>
              <w:rPr>
                <w:rFonts w:ascii="Calibri" w:hAnsi="Calibri"/>
                <w:b/>
                <w:bCs/>
                <w:color w:val="000000"/>
              </w:rPr>
            </w:pPr>
            <w:r>
              <w:rPr>
                <w:rFonts w:ascii="Calibri" w:hAnsi="Calibri"/>
                <w:b/>
                <w:bCs/>
                <w:color w:val="000000"/>
              </w:rPr>
              <w:t>10.533</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Default="00C059F1" w:rsidP="00C059F1">
            <w:pPr>
              <w:jc w:val="right"/>
              <w:rPr>
                <w:rFonts w:ascii="Calibri" w:hAnsi="Calibri"/>
                <w:b/>
                <w:bCs/>
                <w:color w:val="000000"/>
              </w:rPr>
            </w:pPr>
            <w:r>
              <w:rPr>
                <w:rFonts w:ascii="Calibri" w:hAnsi="Calibri"/>
                <w:b/>
                <w:bCs/>
                <w:color w:val="000000"/>
              </w:rPr>
              <w:t>82.567</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Default="00C059F1" w:rsidP="00C059F1">
            <w:pPr>
              <w:jc w:val="right"/>
              <w:rPr>
                <w:rFonts w:ascii="Calibri" w:hAnsi="Calibri"/>
                <w:b/>
                <w:bCs/>
                <w:color w:val="000000"/>
              </w:rPr>
            </w:pPr>
            <w:r>
              <w:rPr>
                <w:rFonts w:ascii="Calibri" w:hAnsi="Calibri"/>
                <w:b/>
                <w:bCs/>
                <w:color w:val="000000"/>
              </w:rPr>
              <w:t>41.300</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Default="00C059F1" w:rsidP="00C059F1">
            <w:pPr>
              <w:jc w:val="right"/>
              <w:rPr>
                <w:rFonts w:ascii="Calibri" w:hAnsi="Calibri"/>
                <w:b/>
                <w:bCs/>
                <w:color w:val="000000"/>
              </w:rPr>
            </w:pPr>
            <w:r>
              <w:rPr>
                <w:rFonts w:ascii="Calibri" w:hAnsi="Calibri"/>
                <w:b/>
                <w:bCs/>
                <w:color w:val="000000"/>
              </w:rPr>
              <w:t>6.550</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Default="00C059F1" w:rsidP="00C059F1">
            <w:pPr>
              <w:jc w:val="right"/>
              <w:rPr>
                <w:rFonts w:ascii="Calibri" w:hAnsi="Calibri"/>
                <w:b/>
                <w:bCs/>
                <w:color w:val="000000"/>
              </w:rPr>
            </w:pPr>
            <w:r>
              <w:rPr>
                <w:rFonts w:ascii="Calibri" w:hAnsi="Calibri"/>
                <w:b/>
                <w:bCs/>
                <w:color w:val="000000"/>
              </w:rPr>
              <w:t>34.750</w:t>
            </w:r>
          </w:p>
        </w:tc>
        <w:tc>
          <w:tcPr>
            <w:tcW w:w="1060" w:type="dxa"/>
            <w:tcBorders>
              <w:top w:val="nil"/>
              <w:left w:val="nil"/>
              <w:bottom w:val="single" w:sz="4" w:space="0" w:color="auto"/>
              <w:right w:val="single" w:sz="4" w:space="0" w:color="auto"/>
            </w:tcBorders>
            <w:shd w:val="clear" w:color="auto" w:fill="D9D9D9" w:themeFill="background1" w:themeFillShade="D9"/>
            <w:noWrap/>
            <w:vAlign w:val="bottom"/>
          </w:tcPr>
          <w:p w:rsidR="00C059F1" w:rsidRDefault="00C059F1" w:rsidP="00C059F1">
            <w:pPr>
              <w:jc w:val="right"/>
              <w:rPr>
                <w:rFonts w:ascii="Calibri" w:hAnsi="Calibri"/>
                <w:b/>
                <w:bCs/>
                <w:color w:val="000000"/>
              </w:rPr>
            </w:pPr>
            <w:r>
              <w:rPr>
                <w:rFonts w:ascii="Calibri" w:hAnsi="Calibri"/>
                <w:b/>
                <w:bCs/>
                <w:color w:val="000000"/>
              </w:rPr>
              <w:t>50</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 xml:space="preserve">presežek odhodkov nad prihodki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Default="00C059F1" w:rsidP="00C059F1">
            <w:pPr>
              <w:jc w:val="right"/>
              <w:rPr>
                <w:rFonts w:ascii="Calibri" w:hAnsi="Calibri"/>
                <w:b/>
                <w:bCs/>
                <w:color w:val="000000"/>
              </w:rPr>
            </w:pPr>
            <w:r>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Default="00C059F1" w:rsidP="00C059F1">
            <w:pPr>
              <w:jc w:val="right"/>
              <w:rPr>
                <w:rFonts w:ascii="Calibri" w:hAnsi="Calibri"/>
                <w:b/>
                <w:bCs/>
                <w:color w:val="000000"/>
              </w:rPr>
            </w:pPr>
            <w:r>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Default="00C059F1" w:rsidP="00C059F1">
            <w:pPr>
              <w:jc w:val="right"/>
              <w:rPr>
                <w:rFonts w:ascii="Calibri" w:hAnsi="Calibri"/>
                <w:b/>
                <w:bCs/>
                <w:color w:val="000000"/>
              </w:rPr>
            </w:pPr>
            <w:r>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Default="00C059F1" w:rsidP="00C059F1">
            <w:pPr>
              <w:jc w:val="right"/>
              <w:rPr>
                <w:rFonts w:ascii="Calibri" w:hAnsi="Calibri"/>
                <w:b/>
                <w:bCs/>
                <w:color w:val="000000"/>
              </w:rPr>
            </w:pPr>
            <w:r>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C059F1" w:rsidRDefault="00C059F1" w:rsidP="00C059F1">
            <w:pPr>
              <w:jc w:val="right"/>
              <w:rPr>
                <w:rFonts w:ascii="Calibri" w:hAnsi="Calibri"/>
                <w:b/>
                <w:bCs/>
                <w:color w:val="000000"/>
              </w:rPr>
            </w:pPr>
            <w:r>
              <w:rPr>
                <w:rFonts w:ascii="Calibri" w:hAnsi="Calibri"/>
                <w:b/>
                <w:bCs/>
                <w:color w:val="000000"/>
              </w:rPr>
              <w:t> </w:t>
            </w:r>
          </w:p>
        </w:tc>
        <w:tc>
          <w:tcPr>
            <w:tcW w:w="1060" w:type="dxa"/>
            <w:tcBorders>
              <w:top w:val="nil"/>
              <w:left w:val="nil"/>
              <w:bottom w:val="single" w:sz="4" w:space="0" w:color="auto"/>
              <w:right w:val="single" w:sz="4" w:space="0" w:color="auto"/>
            </w:tcBorders>
            <w:shd w:val="clear" w:color="auto" w:fill="D9D9D9" w:themeFill="background1" w:themeFillShade="D9"/>
            <w:noWrap/>
            <w:vAlign w:val="bottom"/>
          </w:tcPr>
          <w:p w:rsidR="00C059F1" w:rsidRDefault="00C059F1" w:rsidP="00C059F1">
            <w:pPr>
              <w:rPr>
                <w:rFonts w:ascii="Calibri" w:hAnsi="Calibri"/>
                <w:b/>
                <w:bCs/>
                <w:color w:val="000000"/>
              </w:rPr>
            </w:pPr>
            <w:r>
              <w:rPr>
                <w:rFonts w:ascii="Calibri" w:hAnsi="Calibri"/>
                <w:b/>
                <w:bCs/>
                <w:color w:val="000000"/>
              </w:rPr>
              <w:t> </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shd w:val="clear" w:color="auto" w:fill="FFFFFF" w:themeFill="background1"/>
            <w:vAlign w:val="bottom"/>
            <w:hideMark/>
          </w:tcPr>
          <w:p w:rsidR="00C059F1" w:rsidRPr="006863BA" w:rsidRDefault="00C059F1" w:rsidP="00C059F1">
            <w:pPr>
              <w:rPr>
                <w:rFonts w:ascii="Calibri" w:hAnsi="Calibri"/>
                <w:color w:val="000000"/>
              </w:rPr>
            </w:pPr>
            <w:r w:rsidRPr="006863BA">
              <w:rPr>
                <w:rFonts w:ascii="Calibri" w:hAnsi="Calibri"/>
                <w:color w:val="000000"/>
              </w:rPr>
              <w:t xml:space="preserve">davek od dohodka </w:t>
            </w:r>
          </w:p>
        </w:tc>
        <w:tc>
          <w:tcPr>
            <w:tcW w:w="640" w:type="dxa"/>
            <w:tcBorders>
              <w:top w:val="nil"/>
              <w:left w:val="nil"/>
              <w:bottom w:val="single" w:sz="4" w:space="0" w:color="auto"/>
              <w:right w:val="single" w:sz="4" w:space="0" w:color="auto"/>
            </w:tcBorders>
            <w:shd w:val="clear" w:color="auto" w:fill="FFFFFF" w:themeFill="background1"/>
            <w:noWrap/>
            <w:vAlign w:val="bottom"/>
            <w:hideMark/>
          </w:tcPr>
          <w:p w:rsidR="00C059F1" w:rsidRPr="006863BA" w:rsidRDefault="00C059F1" w:rsidP="00C059F1">
            <w:pPr>
              <w:rPr>
                <w:rFonts w:ascii="Calibri" w:hAnsi="Calibri"/>
                <w:color w:val="000000"/>
              </w:rPr>
            </w:pPr>
            <w:r w:rsidRPr="006863BA">
              <w:rPr>
                <w:rFonts w:ascii="Calibri" w:hAnsi="Calibri"/>
                <w:color w:val="000000"/>
              </w:rPr>
              <w:t> </w:t>
            </w:r>
          </w:p>
        </w:tc>
        <w:tc>
          <w:tcPr>
            <w:tcW w:w="1000" w:type="dxa"/>
            <w:tcBorders>
              <w:top w:val="nil"/>
              <w:left w:val="nil"/>
              <w:bottom w:val="single" w:sz="4" w:space="0" w:color="auto"/>
              <w:right w:val="single" w:sz="4" w:space="0" w:color="auto"/>
            </w:tcBorders>
            <w:shd w:val="clear" w:color="auto" w:fill="FFFFFF" w:themeFill="background1"/>
            <w:noWrap/>
            <w:vAlign w:val="bottom"/>
            <w:hideMark/>
          </w:tcPr>
          <w:p w:rsidR="00C059F1" w:rsidRDefault="00C059F1" w:rsidP="00C059F1">
            <w:pPr>
              <w:jc w:val="right"/>
              <w:rPr>
                <w:rFonts w:ascii="Calibri" w:hAnsi="Calibri"/>
                <w:color w:val="000000"/>
              </w:rPr>
            </w:pPr>
            <w:r>
              <w:rPr>
                <w:rFonts w:ascii="Calibri" w:hAnsi="Calibri"/>
                <w:color w:val="000000"/>
              </w:rPr>
              <w:t>0</w:t>
            </w:r>
          </w:p>
        </w:tc>
        <w:tc>
          <w:tcPr>
            <w:tcW w:w="1000" w:type="dxa"/>
            <w:tcBorders>
              <w:top w:val="nil"/>
              <w:left w:val="nil"/>
              <w:bottom w:val="single" w:sz="4" w:space="0" w:color="auto"/>
              <w:right w:val="single" w:sz="4" w:space="0" w:color="auto"/>
            </w:tcBorders>
            <w:shd w:val="clear" w:color="auto" w:fill="FFFFFF" w:themeFill="background1"/>
            <w:noWrap/>
            <w:vAlign w:val="bottom"/>
            <w:hideMark/>
          </w:tcPr>
          <w:p w:rsidR="00C059F1" w:rsidRDefault="00C059F1" w:rsidP="00C059F1">
            <w:pPr>
              <w:jc w:val="right"/>
              <w:rPr>
                <w:rFonts w:ascii="Calibri" w:hAnsi="Calibri"/>
                <w:color w:val="000000"/>
              </w:rPr>
            </w:pPr>
            <w:r>
              <w:rPr>
                <w:rFonts w:ascii="Calibri" w:hAnsi="Calibri"/>
                <w:color w:val="000000"/>
              </w:rPr>
              <w:t>5.752</w:t>
            </w:r>
          </w:p>
        </w:tc>
        <w:tc>
          <w:tcPr>
            <w:tcW w:w="1000" w:type="dxa"/>
            <w:tcBorders>
              <w:top w:val="nil"/>
              <w:left w:val="nil"/>
              <w:bottom w:val="single" w:sz="4" w:space="0" w:color="auto"/>
              <w:right w:val="single" w:sz="4" w:space="0" w:color="auto"/>
            </w:tcBorders>
            <w:shd w:val="clear" w:color="auto" w:fill="FFFFFF" w:themeFill="background1"/>
            <w:noWrap/>
            <w:vAlign w:val="bottom"/>
            <w:hideMark/>
          </w:tcPr>
          <w:p w:rsidR="00C059F1" w:rsidRDefault="00C059F1" w:rsidP="00C059F1">
            <w:pPr>
              <w:jc w:val="right"/>
              <w:rPr>
                <w:rFonts w:ascii="Calibri" w:hAnsi="Calibri"/>
                <w:color w:val="000000"/>
              </w:rPr>
            </w:pPr>
            <w:r>
              <w:rPr>
                <w:rFonts w:ascii="Calibri" w:hAnsi="Calibri"/>
                <w:color w:val="000000"/>
              </w:rPr>
              <w:t>4.500</w:t>
            </w:r>
          </w:p>
        </w:tc>
        <w:tc>
          <w:tcPr>
            <w:tcW w:w="1000" w:type="dxa"/>
            <w:tcBorders>
              <w:top w:val="nil"/>
              <w:left w:val="nil"/>
              <w:bottom w:val="single" w:sz="4" w:space="0" w:color="auto"/>
              <w:right w:val="single" w:sz="4" w:space="0" w:color="auto"/>
            </w:tcBorders>
            <w:shd w:val="clear" w:color="auto" w:fill="FFFFFF" w:themeFill="background1"/>
            <w:noWrap/>
            <w:vAlign w:val="bottom"/>
            <w:hideMark/>
          </w:tcPr>
          <w:p w:rsidR="00C059F1" w:rsidRDefault="00C059F1" w:rsidP="00C059F1">
            <w:pPr>
              <w:jc w:val="right"/>
              <w:rPr>
                <w:rFonts w:ascii="Calibri" w:hAnsi="Calibri"/>
                <w:color w:val="000000"/>
              </w:rPr>
            </w:pPr>
            <w:r>
              <w:rPr>
                <w:rFonts w:ascii="Calibri" w:hAnsi="Calibri"/>
                <w:color w:val="000000"/>
              </w:rPr>
              <w:t>750</w:t>
            </w:r>
          </w:p>
        </w:tc>
        <w:tc>
          <w:tcPr>
            <w:tcW w:w="1000" w:type="dxa"/>
            <w:tcBorders>
              <w:top w:val="nil"/>
              <w:left w:val="nil"/>
              <w:bottom w:val="single" w:sz="4" w:space="0" w:color="auto"/>
              <w:right w:val="single" w:sz="4" w:space="0" w:color="auto"/>
            </w:tcBorders>
            <w:shd w:val="clear" w:color="auto" w:fill="FFFFFF" w:themeFill="background1"/>
            <w:noWrap/>
            <w:vAlign w:val="bottom"/>
            <w:hideMark/>
          </w:tcPr>
          <w:p w:rsidR="00C059F1" w:rsidRDefault="00C059F1" w:rsidP="00C059F1">
            <w:pPr>
              <w:jc w:val="right"/>
              <w:rPr>
                <w:rFonts w:ascii="Calibri" w:hAnsi="Calibri"/>
                <w:color w:val="000000"/>
              </w:rPr>
            </w:pPr>
            <w:r>
              <w:rPr>
                <w:rFonts w:ascii="Calibri" w:hAnsi="Calibri"/>
                <w:color w:val="000000"/>
              </w:rPr>
              <w:t>3.750</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rsidR="00C059F1" w:rsidRDefault="00C059F1" w:rsidP="00C059F1">
            <w:pPr>
              <w:rPr>
                <w:rFonts w:ascii="Calibri" w:hAnsi="Calibri"/>
                <w:color w:val="000000"/>
              </w:rPr>
            </w:pPr>
            <w:r>
              <w:rPr>
                <w:rFonts w:ascii="Calibri" w:hAnsi="Calibri"/>
                <w:color w:val="000000"/>
              </w:rPr>
              <w:t> </w:t>
            </w:r>
          </w:p>
        </w:tc>
      </w:tr>
      <w:tr w:rsidR="00C059F1" w:rsidRPr="006863BA" w:rsidTr="008A0DFB">
        <w:trPr>
          <w:trHeight w:val="255"/>
        </w:trPr>
        <w:tc>
          <w:tcPr>
            <w:tcW w:w="2980" w:type="dxa"/>
            <w:tcBorders>
              <w:top w:val="nil"/>
              <w:left w:val="single" w:sz="4" w:space="0" w:color="auto"/>
              <w:bottom w:val="single" w:sz="4" w:space="0" w:color="auto"/>
              <w:right w:val="single" w:sz="4" w:space="0" w:color="auto"/>
            </w:tcBorders>
            <w:shd w:val="clear" w:color="auto" w:fill="D9D9D9"/>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 xml:space="preserve">čisti presežek prihodkov </w:t>
            </w:r>
          </w:p>
        </w:tc>
        <w:tc>
          <w:tcPr>
            <w:tcW w:w="640" w:type="dxa"/>
            <w:tcBorders>
              <w:top w:val="nil"/>
              <w:left w:val="nil"/>
              <w:bottom w:val="single" w:sz="4" w:space="0" w:color="auto"/>
              <w:right w:val="single" w:sz="4" w:space="0" w:color="auto"/>
            </w:tcBorders>
            <w:shd w:val="clear" w:color="auto" w:fill="D9D9D9"/>
            <w:noWrap/>
            <w:vAlign w:val="bottom"/>
            <w:hideMark/>
          </w:tcPr>
          <w:p w:rsidR="00C059F1" w:rsidRPr="006863BA" w:rsidRDefault="00C059F1" w:rsidP="00C059F1">
            <w:pPr>
              <w:rPr>
                <w:rFonts w:ascii="Calibri" w:hAnsi="Calibri"/>
                <w:b/>
                <w:bCs/>
                <w:color w:val="000000"/>
              </w:rPr>
            </w:pPr>
            <w:r w:rsidRPr="006863BA">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10.533</w:t>
            </w:r>
          </w:p>
        </w:tc>
        <w:tc>
          <w:tcPr>
            <w:tcW w:w="100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76.815</w:t>
            </w:r>
          </w:p>
        </w:tc>
        <w:tc>
          <w:tcPr>
            <w:tcW w:w="100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36.800</w:t>
            </w:r>
          </w:p>
        </w:tc>
        <w:tc>
          <w:tcPr>
            <w:tcW w:w="100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5.800</w:t>
            </w:r>
          </w:p>
        </w:tc>
        <w:tc>
          <w:tcPr>
            <w:tcW w:w="100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31.000</w:t>
            </w:r>
          </w:p>
        </w:tc>
        <w:tc>
          <w:tcPr>
            <w:tcW w:w="1060" w:type="dxa"/>
            <w:tcBorders>
              <w:top w:val="nil"/>
              <w:left w:val="nil"/>
              <w:bottom w:val="single" w:sz="4" w:space="0" w:color="auto"/>
              <w:right w:val="single" w:sz="4" w:space="0" w:color="auto"/>
            </w:tcBorders>
            <w:shd w:val="clear" w:color="auto" w:fill="D9D9D9"/>
            <w:noWrap/>
            <w:vAlign w:val="bottom"/>
            <w:hideMark/>
          </w:tcPr>
          <w:p w:rsidR="00C059F1" w:rsidRDefault="00C059F1" w:rsidP="00C059F1">
            <w:pPr>
              <w:jc w:val="right"/>
              <w:rPr>
                <w:rFonts w:ascii="Calibri" w:hAnsi="Calibri"/>
                <w:b/>
                <w:bCs/>
                <w:color w:val="000000"/>
              </w:rPr>
            </w:pPr>
            <w:r>
              <w:rPr>
                <w:rFonts w:ascii="Calibri" w:hAnsi="Calibri"/>
                <w:b/>
                <w:bCs/>
                <w:color w:val="000000"/>
              </w:rPr>
              <w:t>48</w:t>
            </w:r>
          </w:p>
        </w:tc>
      </w:tr>
    </w:tbl>
    <w:p w:rsidR="006863BA" w:rsidRPr="006863BA" w:rsidRDefault="006863BA" w:rsidP="006863BA">
      <w:pPr>
        <w:jc w:val="both"/>
        <w:rPr>
          <w:sz w:val="22"/>
          <w:szCs w:val="22"/>
        </w:rPr>
      </w:pPr>
    </w:p>
    <w:p w:rsidR="006863BA" w:rsidRPr="006863BA" w:rsidRDefault="006863BA" w:rsidP="006863BA">
      <w:pPr>
        <w:jc w:val="both"/>
        <w:rPr>
          <w:sz w:val="22"/>
          <w:szCs w:val="22"/>
        </w:rPr>
      </w:pPr>
    </w:p>
    <w:p w:rsidR="006863BA" w:rsidRPr="006863BA" w:rsidRDefault="006863BA" w:rsidP="006863BA">
      <w:pPr>
        <w:keepNext/>
        <w:jc w:val="both"/>
        <w:outlineLvl w:val="2"/>
        <w:rPr>
          <w:b/>
          <w:sz w:val="22"/>
          <w:szCs w:val="22"/>
        </w:rPr>
      </w:pPr>
      <w:r w:rsidRPr="006863BA">
        <w:rPr>
          <w:b/>
          <w:sz w:val="22"/>
          <w:szCs w:val="22"/>
        </w:rPr>
        <w:t>2.1.1. Plan prihodkov</w:t>
      </w:r>
    </w:p>
    <w:p w:rsidR="006863BA" w:rsidRPr="006863BA" w:rsidRDefault="006863BA" w:rsidP="006863BA">
      <w:pPr>
        <w:jc w:val="both"/>
        <w:rPr>
          <w:b/>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Prihodki za leto 2019 so planirani v skupni višini 3.365.200 € in so za 1 % višji od realizacije v letu 2018. Prihodki so usklajeni z delovnim planom za leto 2019. Na zvišanje vplivajo predvsem višji prihodki storitev oskrbe in storitev zdravstvene nege ter prevrednotovalni prihodki, v katerih so zajeti pričakovani prilivi s strani zavarovalniške odškodnine za povrnitev škode, ki je nastala na objektu v času neurja s točo v letu 2018. Do zaključka leta 2018 končni dogovor z zavarovalnico še ni bil usklajen, posledično del prihodkov pričakujemo v letu 2019. V planu je upoštevan dvig cen zdravstvene nege za 5 % ter dvig cen oskrbe na podlagi redne uskladitve z dnem 1.3.2019 v višini 2,1 %. Cena oskrbe je bila pred tem s 1.1.2019 že predčasno izredno povečana in sicer za 2 %. Dvig cen zdravstvene nege in oba dviga cen oskrb sta posledica dviga stroškov dela zaposlenih v skladu z dogovorom med reprezentativnimi sindikati in vlado RS ob koncu leta 2018. Del povečanja prihodkov se pričakuje tudi na podlagi dviga cen dodatnih storitev oskrbe in dviga cen gospodarske dejavnosti v višini cca. 4 %.</w:t>
      </w:r>
    </w:p>
    <w:p w:rsidR="006863BA" w:rsidRPr="006863BA" w:rsidRDefault="006863BA" w:rsidP="006863BA">
      <w:pPr>
        <w:tabs>
          <w:tab w:val="left" w:pos="3600"/>
          <w:tab w:val="right" w:pos="7380"/>
        </w:tabs>
        <w:jc w:val="both"/>
        <w:rPr>
          <w:sz w:val="22"/>
          <w:szCs w:val="22"/>
        </w:rPr>
      </w:pPr>
    </w:p>
    <w:p w:rsidR="006863BA" w:rsidRPr="006863BA" w:rsidRDefault="006863BA" w:rsidP="006863BA">
      <w:pPr>
        <w:jc w:val="both"/>
        <w:rPr>
          <w:i/>
          <w:sz w:val="22"/>
          <w:szCs w:val="22"/>
        </w:rPr>
      </w:pPr>
      <w:r w:rsidRPr="006863BA">
        <w:rPr>
          <w:i/>
          <w:sz w:val="22"/>
          <w:szCs w:val="22"/>
        </w:rPr>
        <w:t>Tabela 2: Plan prihodkov v EUR</w:t>
      </w:r>
    </w:p>
    <w:p w:rsidR="006863BA" w:rsidRPr="006863BA" w:rsidRDefault="006863BA" w:rsidP="006863BA">
      <w:pPr>
        <w:jc w:val="both"/>
        <w:rPr>
          <w:sz w:val="22"/>
          <w:szCs w:val="22"/>
        </w:rPr>
      </w:pPr>
    </w:p>
    <w:tbl>
      <w:tblPr>
        <w:tblW w:w="6880" w:type="dxa"/>
        <w:tblInd w:w="65" w:type="dxa"/>
        <w:tblCellMar>
          <w:left w:w="70" w:type="dxa"/>
          <w:right w:w="70" w:type="dxa"/>
        </w:tblCellMar>
        <w:tblLook w:val="04A0" w:firstRow="1" w:lastRow="0" w:firstColumn="1" w:lastColumn="0" w:noHBand="0" w:noVBand="1"/>
      </w:tblPr>
      <w:tblGrid>
        <w:gridCol w:w="2620"/>
        <w:gridCol w:w="1540"/>
        <w:gridCol w:w="1540"/>
        <w:gridCol w:w="1180"/>
      </w:tblGrid>
      <w:tr w:rsidR="006863BA" w:rsidRPr="006863BA" w:rsidTr="008A0DFB">
        <w:trPr>
          <w:trHeight w:val="255"/>
        </w:trPr>
        <w:tc>
          <w:tcPr>
            <w:tcW w:w="26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863BA" w:rsidRPr="006863BA" w:rsidRDefault="006863BA" w:rsidP="006863BA">
            <w:pPr>
              <w:rPr>
                <w:rFonts w:ascii="Calibri" w:hAnsi="Calibri"/>
                <w:b/>
                <w:bCs/>
                <w:color w:val="000000"/>
              </w:rPr>
            </w:pP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c>
          <w:tcPr>
            <w:tcW w:w="118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 19/ R 18</w:t>
            </w:r>
          </w:p>
        </w:tc>
      </w:tr>
      <w:tr w:rsidR="00741C3C" w:rsidRPr="006863BA" w:rsidTr="008A0DFB">
        <w:trPr>
          <w:trHeight w:val="255"/>
        </w:trPr>
        <w:tc>
          <w:tcPr>
            <w:tcW w:w="2620" w:type="dxa"/>
            <w:tcBorders>
              <w:top w:val="nil"/>
              <w:left w:val="single" w:sz="4" w:space="0" w:color="auto"/>
              <w:bottom w:val="single" w:sz="4" w:space="0" w:color="auto"/>
              <w:right w:val="single" w:sz="4" w:space="0" w:color="auto"/>
            </w:tcBorders>
            <w:noWrap/>
            <w:vAlign w:val="bottom"/>
            <w:hideMark/>
          </w:tcPr>
          <w:p w:rsidR="00741C3C" w:rsidRPr="006863BA" w:rsidRDefault="00741C3C" w:rsidP="00741C3C">
            <w:pPr>
              <w:rPr>
                <w:rFonts w:ascii="Calibri" w:hAnsi="Calibri"/>
                <w:color w:val="000000"/>
              </w:rPr>
            </w:pPr>
            <w:r w:rsidRPr="006863BA">
              <w:rPr>
                <w:rFonts w:ascii="Calibri" w:hAnsi="Calibri"/>
                <w:color w:val="000000"/>
              </w:rPr>
              <w:t>prihodki od poslovanja</w:t>
            </w:r>
          </w:p>
        </w:tc>
        <w:tc>
          <w:tcPr>
            <w:tcW w:w="154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3.322.134</w:t>
            </w:r>
          </w:p>
        </w:tc>
        <w:tc>
          <w:tcPr>
            <w:tcW w:w="154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3.343.150</w:t>
            </w:r>
          </w:p>
        </w:tc>
        <w:tc>
          <w:tcPr>
            <w:tcW w:w="118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101</w:t>
            </w:r>
          </w:p>
        </w:tc>
      </w:tr>
      <w:tr w:rsidR="00741C3C" w:rsidRPr="006863BA" w:rsidTr="008A0DFB">
        <w:trPr>
          <w:trHeight w:val="255"/>
        </w:trPr>
        <w:tc>
          <w:tcPr>
            <w:tcW w:w="2620" w:type="dxa"/>
            <w:tcBorders>
              <w:top w:val="nil"/>
              <w:left w:val="single" w:sz="4" w:space="0" w:color="auto"/>
              <w:bottom w:val="single" w:sz="4" w:space="0" w:color="auto"/>
              <w:right w:val="single" w:sz="4" w:space="0" w:color="auto"/>
            </w:tcBorders>
            <w:noWrap/>
            <w:vAlign w:val="bottom"/>
            <w:hideMark/>
          </w:tcPr>
          <w:p w:rsidR="00741C3C" w:rsidRPr="006863BA" w:rsidRDefault="00741C3C" w:rsidP="00741C3C">
            <w:pPr>
              <w:rPr>
                <w:rFonts w:ascii="Calibri" w:hAnsi="Calibri"/>
                <w:color w:val="000000"/>
              </w:rPr>
            </w:pPr>
            <w:r w:rsidRPr="006863BA">
              <w:rPr>
                <w:rFonts w:ascii="Calibri" w:hAnsi="Calibri"/>
                <w:color w:val="000000"/>
              </w:rPr>
              <w:t>finančni prihodki</w:t>
            </w:r>
          </w:p>
        </w:tc>
        <w:tc>
          <w:tcPr>
            <w:tcW w:w="154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371</w:t>
            </w:r>
          </w:p>
        </w:tc>
        <w:tc>
          <w:tcPr>
            <w:tcW w:w="154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400</w:t>
            </w:r>
          </w:p>
        </w:tc>
        <w:tc>
          <w:tcPr>
            <w:tcW w:w="118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108</w:t>
            </w:r>
          </w:p>
        </w:tc>
      </w:tr>
      <w:tr w:rsidR="00741C3C" w:rsidRPr="006863BA" w:rsidTr="008A0DFB">
        <w:trPr>
          <w:trHeight w:val="255"/>
        </w:trPr>
        <w:tc>
          <w:tcPr>
            <w:tcW w:w="2620" w:type="dxa"/>
            <w:tcBorders>
              <w:top w:val="nil"/>
              <w:left w:val="single" w:sz="4" w:space="0" w:color="auto"/>
              <w:bottom w:val="single" w:sz="4" w:space="0" w:color="auto"/>
              <w:right w:val="single" w:sz="4" w:space="0" w:color="auto"/>
            </w:tcBorders>
            <w:noWrap/>
            <w:vAlign w:val="bottom"/>
            <w:hideMark/>
          </w:tcPr>
          <w:p w:rsidR="00741C3C" w:rsidRPr="006863BA" w:rsidRDefault="00741C3C" w:rsidP="00741C3C">
            <w:pPr>
              <w:rPr>
                <w:rFonts w:ascii="Calibri" w:hAnsi="Calibri"/>
                <w:color w:val="000000"/>
              </w:rPr>
            </w:pPr>
            <w:r w:rsidRPr="006863BA">
              <w:rPr>
                <w:rFonts w:ascii="Calibri" w:hAnsi="Calibri"/>
                <w:color w:val="000000"/>
              </w:rPr>
              <w:t xml:space="preserve">izredni prihodki </w:t>
            </w:r>
          </w:p>
        </w:tc>
        <w:tc>
          <w:tcPr>
            <w:tcW w:w="154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1.285</w:t>
            </w:r>
          </w:p>
        </w:tc>
        <w:tc>
          <w:tcPr>
            <w:tcW w:w="154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600</w:t>
            </w:r>
          </w:p>
        </w:tc>
        <w:tc>
          <w:tcPr>
            <w:tcW w:w="118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47</w:t>
            </w:r>
          </w:p>
        </w:tc>
      </w:tr>
      <w:tr w:rsidR="00741C3C" w:rsidRPr="006863BA" w:rsidTr="008A0DFB">
        <w:trPr>
          <w:trHeight w:val="255"/>
        </w:trPr>
        <w:tc>
          <w:tcPr>
            <w:tcW w:w="2620" w:type="dxa"/>
            <w:tcBorders>
              <w:top w:val="nil"/>
              <w:left w:val="single" w:sz="4" w:space="0" w:color="auto"/>
              <w:bottom w:val="single" w:sz="4" w:space="0" w:color="auto"/>
              <w:right w:val="single" w:sz="4" w:space="0" w:color="auto"/>
            </w:tcBorders>
            <w:noWrap/>
            <w:vAlign w:val="bottom"/>
            <w:hideMark/>
          </w:tcPr>
          <w:p w:rsidR="00741C3C" w:rsidRPr="006863BA" w:rsidRDefault="00741C3C" w:rsidP="00741C3C">
            <w:pPr>
              <w:rPr>
                <w:rFonts w:ascii="Calibri" w:hAnsi="Calibri"/>
                <w:color w:val="000000"/>
              </w:rPr>
            </w:pPr>
            <w:r w:rsidRPr="006863BA">
              <w:rPr>
                <w:rFonts w:ascii="Calibri" w:hAnsi="Calibri"/>
                <w:color w:val="000000"/>
              </w:rPr>
              <w:t xml:space="preserve">prevrednotovalni prihodki </w:t>
            </w:r>
          </w:p>
        </w:tc>
        <w:tc>
          <w:tcPr>
            <w:tcW w:w="154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13.023</w:t>
            </w:r>
          </w:p>
        </w:tc>
        <w:tc>
          <w:tcPr>
            <w:tcW w:w="154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21.050</w:t>
            </w:r>
          </w:p>
        </w:tc>
        <w:tc>
          <w:tcPr>
            <w:tcW w:w="1180" w:type="dxa"/>
            <w:tcBorders>
              <w:top w:val="nil"/>
              <w:left w:val="nil"/>
              <w:bottom w:val="single" w:sz="4" w:space="0" w:color="auto"/>
              <w:right w:val="single" w:sz="4" w:space="0" w:color="auto"/>
            </w:tcBorders>
            <w:noWrap/>
            <w:vAlign w:val="bottom"/>
            <w:hideMark/>
          </w:tcPr>
          <w:p w:rsidR="00741C3C" w:rsidRDefault="00741C3C" w:rsidP="00741C3C">
            <w:pPr>
              <w:jc w:val="right"/>
              <w:rPr>
                <w:rFonts w:ascii="Calibri" w:hAnsi="Calibri"/>
                <w:color w:val="000000"/>
              </w:rPr>
            </w:pPr>
            <w:r>
              <w:rPr>
                <w:rFonts w:ascii="Calibri" w:hAnsi="Calibri"/>
                <w:color w:val="000000"/>
              </w:rPr>
              <w:t>162</w:t>
            </w:r>
          </w:p>
        </w:tc>
      </w:tr>
      <w:tr w:rsidR="00741C3C" w:rsidRPr="006863BA" w:rsidTr="008A0DFB">
        <w:trPr>
          <w:trHeight w:val="255"/>
        </w:trPr>
        <w:tc>
          <w:tcPr>
            <w:tcW w:w="2620" w:type="dxa"/>
            <w:tcBorders>
              <w:top w:val="nil"/>
              <w:left w:val="single" w:sz="4" w:space="0" w:color="auto"/>
              <w:bottom w:val="single" w:sz="4" w:space="0" w:color="auto"/>
              <w:right w:val="single" w:sz="4" w:space="0" w:color="auto"/>
            </w:tcBorders>
            <w:shd w:val="clear" w:color="auto" w:fill="D9D9D9"/>
            <w:noWrap/>
            <w:vAlign w:val="bottom"/>
            <w:hideMark/>
          </w:tcPr>
          <w:p w:rsidR="00741C3C" w:rsidRPr="006863BA" w:rsidRDefault="00741C3C" w:rsidP="00741C3C">
            <w:pPr>
              <w:rPr>
                <w:rFonts w:ascii="Calibri" w:hAnsi="Calibri"/>
                <w:b/>
                <w:bCs/>
                <w:color w:val="000000"/>
              </w:rPr>
            </w:pPr>
            <w:r w:rsidRPr="006863BA">
              <w:rPr>
                <w:rFonts w:ascii="Calibri" w:hAnsi="Calibri"/>
                <w:b/>
                <w:bCs/>
                <w:color w:val="000000"/>
              </w:rPr>
              <w:t xml:space="preserve">skupaj prihodki </w:t>
            </w:r>
          </w:p>
        </w:tc>
        <w:tc>
          <w:tcPr>
            <w:tcW w:w="1540" w:type="dxa"/>
            <w:tcBorders>
              <w:top w:val="nil"/>
              <w:left w:val="nil"/>
              <w:bottom w:val="single" w:sz="4" w:space="0" w:color="auto"/>
              <w:right w:val="single" w:sz="4" w:space="0" w:color="auto"/>
            </w:tcBorders>
            <w:shd w:val="clear" w:color="auto" w:fill="D9D9D9"/>
            <w:noWrap/>
            <w:vAlign w:val="bottom"/>
            <w:hideMark/>
          </w:tcPr>
          <w:p w:rsidR="00741C3C" w:rsidRDefault="00741C3C" w:rsidP="00741C3C">
            <w:pPr>
              <w:jc w:val="right"/>
              <w:rPr>
                <w:rFonts w:ascii="Calibri" w:hAnsi="Calibri"/>
                <w:b/>
                <w:bCs/>
                <w:color w:val="000000"/>
              </w:rPr>
            </w:pPr>
            <w:r>
              <w:rPr>
                <w:rFonts w:ascii="Calibri" w:hAnsi="Calibri"/>
                <w:b/>
                <w:bCs/>
                <w:color w:val="000000"/>
              </w:rPr>
              <w:t>3.336.813</w:t>
            </w:r>
          </w:p>
        </w:tc>
        <w:tc>
          <w:tcPr>
            <w:tcW w:w="1540" w:type="dxa"/>
            <w:tcBorders>
              <w:top w:val="nil"/>
              <w:left w:val="nil"/>
              <w:bottom w:val="single" w:sz="4" w:space="0" w:color="auto"/>
              <w:right w:val="single" w:sz="4" w:space="0" w:color="auto"/>
            </w:tcBorders>
            <w:shd w:val="clear" w:color="auto" w:fill="D9D9D9"/>
            <w:noWrap/>
            <w:vAlign w:val="bottom"/>
            <w:hideMark/>
          </w:tcPr>
          <w:p w:rsidR="00741C3C" w:rsidRDefault="00741C3C" w:rsidP="00741C3C">
            <w:pPr>
              <w:jc w:val="right"/>
              <w:rPr>
                <w:rFonts w:ascii="Calibri" w:hAnsi="Calibri"/>
                <w:b/>
                <w:bCs/>
                <w:color w:val="000000"/>
              </w:rPr>
            </w:pPr>
            <w:r>
              <w:rPr>
                <w:rFonts w:ascii="Calibri" w:hAnsi="Calibri"/>
                <w:b/>
                <w:bCs/>
                <w:color w:val="000000"/>
              </w:rPr>
              <w:t>3.365.200</w:t>
            </w:r>
          </w:p>
        </w:tc>
        <w:tc>
          <w:tcPr>
            <w:tcW w:w="1180" w:type="dxa"/>
            <w:tcBorders>
              <w:top w:val="nil"/>
              <w:left w:val="nil"/>
              <w:bottom w:val="single" w:sz="4" w:space="0" w:color="auto"/>
              <w:right w:val="single" w:sz="4" w:space="0" w:color="auto"/>
            </w:tcBorders>
            <w:shd w:val="clear" w:color="auto" w:fill="D9D9D9"/>
            <w:noWrap/>
            <w:vAlign w:val="bottom"/>
            <w:hideMark/>
          </w:tcPr>
          <w:p w:rsidR="00741C3C" w:rsidRDefault="00741C3C" w:rsidP="00741C3C">
            <w:pPr>
              <w:jc w:val="right"/>
              <w:rPr>
                <w:rFonts w:ascii="Calibri" w:hAnsi="Calibri"/>
                <w:b/>
                <w:bCs/>
                <w:color w:val="000000"/>
              </w:rPr>
            </w:pPr>
            <w:r>
              <w:rPr>
                <w:rFonts w:ascii="Calibri" w:hAnsi="Calibri"/>
                <w:b/>
                <w:bCs/>
                <w:color w:val="000000"/>
              </w:rPr>
              <w:t>101</w:t>
            </w:r>
          </w:p>
        </w:tc>
      </w:tr>
    </w:tbl>
    <w:p w:rsidR="006863BA" w:rsidRPr="006863BA" w:rsidRDefault="006863BA" w:rsidP="006863BA">
      <w:pPr>
        <w:jc w:val="both"/>
        <w:rPr>
          <w:sz w:val="22"/>
          <w:szCs w:val="22"/>
          <w:highlight w:val="yellow"/>
        </w:rPr>
      </w:pPr>
    </w:p>
    <w:p w:rsidR="006863BA" w:rsidRPr="006863BA" w:rsidRDefault="006863BA" w:rsidP="006863BA">
      <w:pPr>
        <w:tabs>
          <w:tab w:val="left" w:pos="3600"/>
          <w:tab w:val="right" w:pos="7380"/>
        </w:tabs>
        <w:jc w:val="both"/>
        <w:rPr>
          <w:b/>
          <w:sz w:val="22"/>
          <w:szCs w:val="22"/>
        </w:rPr>
      </w:pPr>
      <w:r w:rsidRPr="006863BA">
        <w:rPr>
          <w:b/>
          <w:sz w:val="22"/>
          <w:szCs w:val="22"/>
        </w:rPr>
        <w:t>Plan prihodkov od poslovanja</w:t>
      </w:r>
    </w:p>
    <w:p w:rsidR="006863BA" w:rsidRPr="006863BA" w:rsidRDefault="006863BA" w:rsidP="006863BA">
      <w:pPr>
        <w:tabs>
          <w:tab w:val="left" w:pos="3600"/>
          <w:tab w:val="right" w:pos="7380"/>
        </w:tabs>
        <w:jc w:val="both"/>
        <w:rPr>
          <w:b/>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Prihodki od poslovanja so v pretežni meri sestavljeni iz prihodkov od storitev oskrbe in storitev zdravstvene nege ter iz prodaje blaga in materiala.</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Kot že omenjeno prihodki od oskrbe vključujejo redno uskladitev cen z marcem 2019 in izredno uskladitev z januarjem 2019, prihodki zdravstvene nege pa povečanje cene za 5 %.</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Ostali prihodki javne službe so planirani na osnovi plana dela za leto 2019 in so razvidni v posebnem delu računovodskega poročila.</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Prodaja blaga in storitev je tržna dejavnost, njeni prihodki v strukturi celotnih prihodkov v letu 2019 ostajajo na ravni iz leta 2018, to je 6 %.</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b/>
          <w:sz w:val="22"/>
          <w:szCs w:val="22"/>
        </w:rPr>
      </w:pPr>
      <w:r w:rsidRPr="006863BA">
        <w:rPr>
          <w:b/>
          <w:sz w:val="22"/>
          <w:szCs w:val="22"/>
        </w:rPr>
        <w:t>Plan finančnih prihodkov</w:t>
      </w:r>
    </w:p>
    <w:p w:rsidR="006863BA" w:rsidRPr="006863BA" w:rsidRDefault="006863BA" w:rsidP="006863BA">
      <w:pPr>
        <w:tabs>
          <w:tab w:val="left" w:pos="3600"/>
          <w:tab w:val="right" w:pos="7380"/>
        </w:tabs>
        <w:jc w:val="both"/>
        <w:rPr>
          <w:b/>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 xml:space="preserve">Finančni prihodki v letu 2019 so planirani nekoliko višje od prihodkov iz leta 2018, vendar ti ne predstavljajo pomembnejšega deleža v strukturi prihodkov. Gre predvsem za prihodke od zaračunanih zamudnih obresti. </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b/>
          <w:sz w:val="22"/>
          <w:szCs w:val="22"/>
        </w:rPr>
      </w:pPr>
      <w:r w:rsidRPr="006863BA">
        <w:rPr>
          <w:b/>
          <w:sz w:val="22"/>
          <w:szCs w:val="22"/>
        </w:rPr>
        <w:t>Plan drugih in prevrednotovalnih prihodkov</w:t>
      </w:r>
    </w:p>
    <w:p w:rsidR="006863BA" w:rsidRPr="006863BA" w:rsidRDefault="006863BA" w:rsidP="006863BA">
      <w:pPr>
        <w:tabs>
          <w:tab w:val="left" w:pos="3600"/>
          <w:tab w:val="right" w:pos="7380"/>
        </w:tabs>
        <w:jc w:val="both"/>
        <w:rPr>
          <w:b/>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Planirani prevrednotovalni prihodki so predvidene odškodnine za zavarovanje premoženja. Le ti so za leto 2019 planirani v višjem obsegu kot je bila realizacija v letu 2018. V planu je upoštevano za 13.050 € iz naslova povrnitve škode sanacije poškodb toče (za del, ki zavodu na drugi strani povzroči tudi direkten strošek), preostanek pa se nanaša na plan preostalih odškodninskih zahtevkov (predvsem strojelom).</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Sicer smo v letu 2018 s strani zavarovalnice pridobili povračilo škode za požar in delno akontacijo za sanacijo poškodb toče, vendar so ti prihodki skladno z računovodskimi standardi knjiženi v sredstvih v upravljanju in direktno ne vplivajo na obračunski poslovni izid.</w:t>
      </w:r>
    </w:p>
    <w:p w:rsidR="006863BA" w:rsidRPr="006863BA" w:rsidRDefault="006863BA" w:rsidP="006863BA">
      <w:pPr>
        <w:tabs>
          <w:tab w:val="left" w:pos="3600"/>
          <w:tab w:val="right" w:pos="7380"/>
        </w:tabs>
        <w:jc w:val="both"/>
        <w:rPr>
          <w:sz w:val="22"/>
          <w:szCs w:val="22"/>
        </w:rPr>
      </w:pPr>
    </w:p>
    <w:p w:rsidR="006863BA" w:rsidRPr="006863BA" w:rsidRDefault="006863BA" w:rsidP="006863BA">
      <w:pPr>
        <w:keepNext/>
        <w:jc w:val="both"/>
        <w:outlineLvl w:val="2"/>
        <w:rPr>
          <w:b/>
          <w:sz w:val="22"/>
          <w:szCs w:val="22"/>
        </w:rPr>
      </w:pPr>
      <w:r w:rsidRPr="006863BA">
        <w:rPr>
          <w:b/>
          <w:sz w:val="22"/>
          <w:szCs w:val="22"/>
        </w:rPr>
        <w:t>2.1.2. Plan stroškov in odhodkov</w:t>
      </w:r>
    </w:p>
    <w:p w:rsidR="006863BA" w:rsidRPr="006863BA" w:rsidRDefault="006863BA" w:rsidP="006863BA">
      <w:pPr>
        <w:tabs>
          <w:tab w:val="left" w:pos="3600"/>
          <w:tab w:val="right" w:pos="7380"/>
        </w:tabs>
        <w:jc w:val="both"/>
        <w:rPr>
          <w:b/>
          <w:sz w:val="22"/>
          <w:szCs w:val="22"/>
        </w:rPr>
      </w:pPr>
    </w:p>
    <w:p w:rsidR="006863BA" w:rsidRPr="006863BA" w:rsidRDefault="006863BA" w:rsidP="006863BA">
      <w:pPr>
        <w:tabs>
          <w:tab w:val="left" w:pos="3600"/>
          <w:tab w:val="right" w:pos="7380"/>
        </w:tabs>
        <w:jc w:val="both"/>
        <w:rPr>
          <w:i/>
          <w:sz w:val="22"/>
          <w:szCs w:val="22"/>
        </w:rPr>
      </w:pPr>
      <w:r w:rsidRPr="006863BA">
        <w:rPr>
          <w:i/>
          <w:sz w:val="22"/>
          <w:szCs w:val="22"/>
        </w:rPr>
        <w:t>Tabela 3: Plan stroškov in odhodkov v EUR</w:t>
      </w:r>
    </w:p>
    <w:p w:rsidR="006863BA" w:rsidRPr="006863BA" w:rsidRDefault="006863BA" w:rsidP="006863BA">
      <w:pPr>
        <w:tabs>
          <w:tab w:val="left" w:pos="3600"/>
          <w:tab w:val="right" w:pos="7380"/>
        </w:tabs>
        <w:jc w:val="both"/>
        <w:rPr>
          <w:sz w:val="22"/>
          <w:szCs w:val="22"/>
        </w:rPr>
      </w:pPr>
    </w:p>
    <w:tbl>
      <w:tblPr>
        <w:tblW w:w="7720" w:type="dxa"/>
        <w:tblInd w:w="65" w:type="dxa"/>
        <w:tblCellMar>
          <w:left w:w="70" w:type="dxa"/>
          <w:right w:w="70" w:type="dxa"/>
        </w:tblCellMar>
        <w:tblLook w:val="04A0" w:firstRow="1" w:lastRow="0" w:firstColumn="1" w:lastColumn="0" w:noHBand="0" w:noVBand="1"/>
      </w:tblPr>
      <w:tblGrid>
        <w:gridCol w:w="3460"/>
        <w:gridCol w:w="1540"/>
        <w:gridCol w:w="1540"/>
        <w:gridCol w:w="1180"/>
      </w:tblGrid>
      <w:tr w:rsidR="006863BA" w:rsidRPr="006863BA" w:rsidTr="008A0DFB">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xml:space="preserve">stroški in odhodki </w:t>
            </w: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c>
          <w:tcPr>
            <w:tcW w:w="118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 19/ R 18</w:t>
            </w:r>
          </w:p>
        </w:tc>
      </w:tr>
      <w:tr w:rsidR="006863BA" w:rsidRPr="006863BA" w:rsidTr="008A0DFB">
        <w:trPr>
          <w:trHeight w:val="255"/>
        </w:trPr>
        <w:tc>
          <w:tcPr>
            <w:tcW w:w="3460" w:type="dxa"/>
            <w:tcBorders>
              <w:top w:val="nil"/>
              <w:left w:val="single" w:sz="4" w:space="0" w:color="auto"/>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xml:space="preserve">1. stroški, blaga, materiala in storitev </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1.004.513</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962.880</w:t>
            </w:r>
          </w:p>
        </w:tc>
        <w:tc>
          <w:tcPr>
            <w:tcW w:w="118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96</w:t>
            </w:r>
          </w:p>
        </w:tc>
      </w:tr>
      <w:tr w:rsidR="006863BA" w:rsidRPr="006863BA" w:rsidTr="008A0DFB">
        <w:trPr>
          <w:trHeight w:val="255"/>
        </w:trPr>
        <w:tc>
          <w:tcPr>
            <w:tcW w:w="346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rPr>
                <w:rFonts w:ascii="Calibri" w:hAnsi="Calibri"/>
                <w:color w:val="000000"/>
              </w:rPr>
            </w:pPr>
            <w:r w:rsidRPr="006863BA">
              <w:rPr>
                <w:rFonts w:ascii="Calibri" w:hAnsi="Calibri"/>
                <w:color w:val="000000"/>
              </w:rPr>
              <w:t>2. stroški dela</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2.031.301</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2.137.770</w:t>
            </w:r>
          </w:p>
        </w:tc>
        <w:tc>
          <w:tcPr>
            <w:tcW w:w="118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105</w:t>
            </w:r>
          </w:p>
        </w:tc>
      </w:tr>
      <w:tr w:rsidR="006863BA" w:rsidRPr="006863BA" w:rsidTr="008A0DFB">
        <w:trPr>
          <w:trHeight w:val="255"/>
        </w:trPr>
        <w:tc>
          <w:tcPr>
            <w:tcW w:w="346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rPr>
                <w:rFonts w:ascii="Calibri" w:hAnsi="Calibri"/>
                <w:color w:val="000000"/>
              </w:rPr>
            </w:pPr>
            <w:r w:rsidRPr="006863BA">
              <w:rPr>
                <w:rFonts w:ascii="Calibri" w:hAnsi="Calibri"/>
                <w:color w:val="000000"/>
              </w:rPr>
              <w:t>3. amortizacija</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209.544</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218.660</w:t>
            </w:r>
          </w:p>
        </w:tc>
        <w:tc>
          <w:tcPr>
            <w:tcW w:w="118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104</w:t>
            </w:r>
          </w:p>
        </w:tc>
      </w:tr>
      <w:tr w:rsidR="006863BA" w:rsidRPr="006863BA" w:rsidTr="008A0DFB">
        <w:trPr>
          <w:trHeight w:val="255"/>
        </w:trPr>
        <w:tc>
          <w:tcPr>
            <w:tcW w:w="346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rPr>
                <w:rFonts w:ascii="Calibri" w:hAnsi="Calibri"/>
                <w:color w:val="000000"/>
              </w:rPr>
            </w:pPr>
            <w:r w:rsidRPr="006863BA">
              <w:rPr>
                <w:rFonts w:ascii="Calibri" w:hAnsi="Calibri"/>
                <w:color w:val="000000"/>
              </w:rPr>
              <w:t>4. drugi stroški</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7.694</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4.060</w:t>
            </w:r>
          </w:p>
        </w:tc>
        <w:tc>
          <w:tcPr>
            <w:tcW w:w="118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53</w:t>
            </w:r>
          </w:p>
        </w:tc>
      </w:tr>
      <w:tr w:rsidR="006863BA" w:rsidRPr="006863BA" w:rsidTr="008A0DFB">
        <w:trPr>
          <w:trHeight w:val="255"/>
        </w:trPr>
        <w:tc>
          <w:tcPr>
            <w:tcW w:w="346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rPr>
                <w:rFonts w:ascii="Calibri" w:hAnsi="Calibri"/>
                <w:color w:val="000000"/>
              </w:rPr>
            </w:pPr>
            <w:r w:rsidRPr="006863BA">
              <w:rPr>
                <w:rFonts w:ascii="Calibri" w:hAnsi="Calibri"/>
                <w:color w:val="000000"/>
              </w:rPr>
              <w:t>5. finančni stroški</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41</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w:t>
            </w:r>
          </w:p>
        </w:tc>
        <w:tc>
          <w:tcPr>
            <w:tcW w:w="118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73</w:t>
            </w:r>
          </w:p>
        </w:tc>
      </w:tr>
      <w:tr w:rsidR="006863BA" w:rsidRPr="006863BA" w:rsidTr="008A0DFB">
        <w:trPr>
          <w:trHeight w:val="255"/>
        </w:trPr>
        <w:tc>
          <w:tcPr>
            <w:tcW w:w="346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rPr>
                <w:rFonts w:ascii="Calibri" w:hAnsi="Calibri"/>
                <w:color w:val="000000"/>
              </w:rPr>
            </w:pPr>
            <w:r w:rsidRPr="006863BA">
              <w:rPr>
                <w:rFonts w:ascii="Calibri" w:hAnsi="Calibri"/>
                <w:color w:val="000000"/>
              </w:rPr>
              <w:t>6. drugi odhodki</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848</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500</w:t>
            </w:r>
          </w:p>
        </w:tc>
        <w:tc>
          <w:tcPr>
            <w:tcW w:w="1180" w:type="dxa"/>
            <w:tcBorders>
              <w:top w:val="nil"/>
              <w:left w:val="nil"/>
              <w:bottom w:val="single" w:sz="4" w:space="0" w:color="auto"/>
              <w:right w:val="single" w:sz="4" w:space="0" w:color="auto"/>
            </w:tcBorders>
            <w:noWrap/>
            <w:vAlign w:val="bottom"/>
          </w:tcPr>
          <w:p w:rsidR="006863BA" w:rsidRPr="006863BA" w:rsidRDefault="006863BA" w:rsidP="006863BA">
            <w:pPr>
              <w:jc w:val="right"/>
              <w:rPr>
                <w:rFonts w:ascii="Calibri" w:hAnsi="Calibri"/>
                <w:color w:val="000000"/>
              </w:rPr>
            </w:pPr>
            <w:r w:rsidRPr="006863BA">
              <w:rPr>
                <w:rFonts w:ascii="Calibri" w:hAnsi="Calibri"/>
                <w:color w:val="000000"/>
              </w:rPr>
              <w:t>59</w:t>
            </w:r>
          </w:p>
        </w:tc>
      </w:tr>
      <w:tr w:rsidR="006863BA" w:rsidRPr="006863BA" w:rsidTr="008A0DFB">
        <w:trPr>
          <w:trHeight w:val="255"/>
        </w:trPr>
        <w:tc>
          <w:tcPr>
            <w:tcW w:w="346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rPr>
                <w:rFonts w:ascii="Calibri" w:hAnsi="Calibri"/>
                <w:color w:val="000000"/>
              </w:rPr>
            </w:pPr>
            <w:r w:rsidRPr="006863BA">
              <w:rPr>
                <w:rFonts w:ascii="Calibri" w:hAnsi="Calibri"/>
                <w:color w:val="000000"/>
              </w:rPr>
              <w:t>7. prevrednotovalni odhodki</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304</w:t>
            </w:r>
          </w:p>
        </w:tc>
        <w:tc>
          <w:tcPr>
            <w:tcW w:w="15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18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p>
        </w:tc>
      </w:tr>
      <w:tr w:rsidR="006863BA" w:rsidRPr="006863BA" w:rsidTr="008A0DFB">
        <w:trPr>
          <w:trHeight w:val="255"/>
        </w:trPr>
        <w:tc>
          <w:tcPr>
            <w:tcW w:w="3460" w:type="dxa"/>
            <w:tcBorders>
              <w:top w:val="nil"/>
              <w:left w:val="single" w:sz="4" w:space="0" w:color="auto"/>
              <w:bottom w:val="single" w:sz="4" w:space="0" w:color="auto"/>
              <w:right w:val="single" w:sz="4" w:space="0" w:color="auto"/>
            </w:tcBorders>
            <w:shd w:val="clear" w:color="auto" w:fill="D9D9D9"/>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xml:space="preserve">skupaj odhodki </w:t>
            </w:r>
          </w:p>
        </w:tc>
        <w:tc>
          <w:tcPr>
            <w:tcW w:w="15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3.254.246</w:t>
            </w:r>
          </w:p>
        </w:tc>
        <w:tc>
          <w:tcPr>
            <w:tcW w:w="15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3.323.900</w:t>
            </w:r>
          </w:p>
        </w:tc>
        <w:tc>
          <w:tcPr>
            <w:tcW w:w="118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102</w:t>
            </w:r>
          </w:p>
        </w:tc>
      </w:tr>
    </w:tbl>
    <w:p w:rsidR="006863BA" w:rsidRPr="006863BA" w:rsidRDefault="006863BA" w:rsidP="006863BA">
      <w:pPr>
        <w:tabs>
          <w:tab w:val="left" w:pos="3600"/>
          <w:tab w:val="right" w:pos="7380"/>
        </w:tabs>
        <w:jc w:val="both"/>
        <w:rPr>
          <w:sz w:val="22"/>
          <w:szCs w:val="22"/>
          <w:highlight w:val="yellow"/>
        </w:rPr>
      </w:pPr>
    </w:p>
    <w:p w:rsidR="006863BA" w:rsidRPr="006863BA" w:rsidRDefault="006863BA" w:rsidP="006863BA">
      <w:pPr>
        <w:tabs>
          <w:tab w:val="left" w:pos="3600"/>
          <w:tab w:val="right" w:pos="7380"/>
        </w:tabs>
        <w:jc w:val="both"/>
        <w:rPr>
          <w:b/>
          <w:sz w:val="22"/>
          <w:szCs w:val="22"/>
        </w:rPr>
      </w:pPr>
      <w:r w:rsidRPr="006863BA">
        <w:rPr>
          <w:b/>
          <w:sz w:val="22"/>
          <w:szCs w:val="22"/>
        </w:rPr>
        <w:t>Plan stroškov blaga, materiala in storitev</w:t>
      </w:r>
    </w:p>
    <w:p w:rsidR="006863BA" w:rsidRPr="006863BA" w:rsidRDefault="006863BA" w:rsidP="006863BA">
      <w:pPr>
        <w:tabs>
          <w:tab w:val="left" w:pos="3600"/>
          <w:tab w:val="right" w:pos="7380"/>
        </w:tabs>
        <w:jc w:val="both"/>
        <w:rPr>
          <w:b/>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Planirani stroški in odhodki so višji od realiziranih v letu 2018 in sicer za 2 %. Sredstva za nabavo drobnega inventarja in za investicijsko vzdrževanje so planirana na podlagi delovnega plana 2019 in so zajeta v stroških blaga, materiala in storitev. Le-ti so planirani v nižjem znesku, predvsem zaradi nižjih stroškov investicijskega vzdrževanja v primerjavi z letom prej.</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Na znižanje skupnih stroškov storitev vplivajo tudi nižje planirani stroški za študentski servis ter nekateri ostali stroški, ki jih načrtujemo v letu 2019 znižati. Zavod namreč aktivno deluje na področju znižanja vseh vrst stroškov, da bi lahko zagotovil nemoteno poslovanje, saj je pritisk zvišanja stroškov dela ter nekaterih ostalih stroškov, predvsem energentov, v zadnjem letu porasel, podoben trend pa je pričakovati tudi za leto 2019 in 2020. Posledično bo stroške potrebno vseskozi spremljati in jih v okviru zmožnosti tudi nižati.</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Ostali stroški storitev in materiala so planirani na osnovi stroškov leta 2018 ter na osnovi ocenjenega rednega vzdrževanja in stroška investicijskega vzdrževanja. Plan nabav je razviden iz poglavja VIII tega dokumenta.</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 xml:space="preserve">V letih 2017 – 2019 ima zavod planirano adaptacijo treh nadstropij s prenovo bivalnih prostorov in sicer vsako leto eno nadstropje. Del na strani A bo vzdrževan, del na strani B pa bo v celoti prenovljen v skladu s Pravilnikom o minimalnih tehničnih zahtevah za izvajalce socialnovarstvenih storitev. </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b/>
          <w:sz w:val="22"/>
          <w:szCs w:val="22"/>
        </w:rPr>
      </w:pPr>
      <w:r w:rsidRPr="006863BA">
        <w:rPr>
          <w:b/>
          <w:sz w:val="22"/>
          <w:szCs w:val="22"/>
        </w:rPr>
        <w:t>Plan stroškov dela</w:t>
      </w:r>
    </w:p>
    <w:p w:rsidR="006863BA" w:rsidRPr="006863BA" w:rsidRDefault="006863BA" w:rsidP="006863BA">
      <w:pPr>
        <w:tabs>
          <w:tab w:val="left" w:pos="3600"/>
          <w:tab w:val="right" w:pos="7380"/>
        </w:tabs>
        <w:jc w:val="both"/>
        <w:rPr>
          <w:b/>
          <w:sz w:val="22"/>
          <w:szCs w:val="22"/>
        </w:rPr>
      </w:pPr>
    </w:p>
    <w:p w:rsidR="006863BA" w:rsidRPr="006863BA" w:rsidRDefault="006863BA" w:rsidP="006863BA">
      <w:pPr>
        <w:ind w:right="-167"/>
        <w:jc w:val="both"/>
        <w:rPr>
          <w:sz w:val="22"/>
          <w:szCs w:val="22"/>
        </w:rPr>
      </w:pPr>
      <w:r w:rsidRPr="006863BA">
        <w:rPr>
          <w:sz w:val="22"/>
          <w:szCs w:val="22"/>
        </w:rPr>
        <w:t>Stroški dela so planirani na podlagi kadrovskega načrta za leto 2019 in so za 5 % višji od realiziranih v letu 2018. Povečanje stroškov dela v veliki meri sloni na podlagi povečanj plač zaposlenih v skladu z dogovorom med vlado in sindikati, del povečanja pa na rednem napredovanju zaposlenih. Na podlagi omenjenega dogovora se vsem zaposlenim s 1.1.2019 dvigne plača za 1 PR, ob koncu leta pa večini še za dodatni PR. Prav tako se bodo med letom zvišali nekateri dodatki, kot so dodatek za nedeljsko delo, dodatek za delo na praznik, dodatek za delo z dementnimi osebami,...</w:t>
      </w:r>
    </w:p>
    <w:p w:rsidR="006863BA" w:rsidRPr="006863BA" w:rsidRDefault="006863BA" w:rsidP="006863BA">
      <w:pPr>
        <w:ind w:right="-167"/>
        <w:jc w:val="both"/>
        <w:rPr>
          <w:sz w:val="22"/>
          <w:szCs w:val="22"/>
        </w:rPr>
      </w:pPr>
      <w:r w:rsidRPr="006863BA">
        <w:rPr>
          <w:sz w:val="22"/>
          <w:szCs w:val="22"/>
        </w:rPr>
        <w:t xml:space="preserve"> </w:t>
      </w:r>
    </w:p>
    <w:p w:rsidR="006863BA" w:rsidRPr="006863BA" w:rsidRDefault="006863BA" w:rsidP="006863BA">
      <w:pPr>
        <w:tabs>
          <w:tab w:val="left" w:pos="3600"/>
          <w:tab w:val="right" w:pos="7380"/>
        </w:tabs>
        <w:jc w:val="both"/>
        <w:rPr>
          <w:i/>
          <w:sz w:val="22"/>
          <w:szCs w:val="13"/>
        </w:rPr>
      </w:pPr>
      <w:r w:rsidRPr="006863BA">
        <w:rPr>
          <w:i/>
          <w:sz w:val="22"/>
          <w:szCs w:val="13"/>
        </w:rPr>
        <w:t>Tabela 4: Kadrovski načrt za 2019</w:t>
      </w:r>
    </w:p>
    <w:p w:rsidR="006863BA" w:rsidRPr="006863BA" w:rsidRDefault="006863BA" w:rsidP="006863BA">
      <w:pPr>
        <w:ind w:right="-167"/>
        <w:rPr>
          <w:sz w:val="22"/>
          <w:szCs w:val="13"/>
        </w:rPr>
      </w:pPr>
    </w:p>
    <w:tbl>
      <w:tblPr>
        <w:tblW w:w="5020" w:type="dxa"/>
        <w:tblInd w:w="65" w:type="dxa"/>
        <w:tblCellMar>
          <w:left w:w="70" w:type="dxa"/>
          <w:right w:w="70" w:type="dxa"/>
        </w:tblCellMar>
        <w:tblLook w:val="04A0" w:firstRow="1" w:lastRow="0" w:firstColumn="1" w:lastColumn="0" w:noHBand="0" w:noVBand="1"/>
      </w:tblPr>
      <w:tblGrid>
        <w:gridCol w:w="3100"/>
        <w:gridCol w:w="960"/>
        <w:gridCol w:w="960"/>
      </w:tblGrid>
      <w:tr w:rsidR="006863BA" w:rsidRPr="006863BA" w:rsidTr="008A0DFB">
        <w:trPr>
          <w:trHeight w:val="255"/>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63BA" w:rsidRPr="006863BA" w:rsidRDefault="006863BA" w:rsidP="006863BA">
            <w:pPr>
              <w:rPr>
                <w:rFonts w:ascii="Calibri" w:hAnsi="Calibri"/>
                <w:b/>
                <w:bCs/>
                <w:color w:val="000000"/>
              </w:rPr>
            </w:pPr>
            <w:r w:rsidRPr="006863BA">
              <w:rPr>
                <w:rFonts w:ascii="Calibri" w:hAnsi="Calibri"/>
                <w:b/>
                <w:bCs/>
                <w:color w:val="000000"/>
              </w:rPr>
              <w:t>vir financiranja</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1.1.2018</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1.1.2019</w:t>
            </w:r>
          </w:p>
        </w:tc>
      </w:tr>
      <w:tr w:rsidR="006863BA" w:rsidRPr="006863BA" w:rsidTr="006863BA">
        <w:trPr>
          <w:trHeight w:val="488"/>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rPr>
                <w:rFonts w:ascii="Calibri" w:hAnsi="Calibri"/>
                <w:color w:val="000000"/>
              </w:rPr>
            </w:pPr>
            <w:r w:rsidRPr="006863BA">
              <w:rPr>
                <w:rFonts w:ascii="Calibri" w:hAnsi="Calibri"/>
                <w:color w:val="000000"/>
              </w:rPr>
              <w:t>1. ZZZS in ZPIZ</w:t>
            </w:r>
          </w:p>
        </w:tc>
        <w:tc>
          <w:tcPr>
            <w:tcW w:w="960"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49</w:t>
            </w:r>
          </w:p>
        </w:tc>
        <w:tc>
          <w:tcPr>
            <w:tcW w:w="960"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4</w:t>
            </w:r>
            <w:r w:rsidR="004C32AA">
              <w:rPr>
                <w:rFonts w:ascii="Calibri" w:hAnsi="Calibri"/>
                <w:color w:val="000000"/>
              </w:rPr>
              <w:t>8</w:t>
            </w:r>
          </w:p>
        </w:tc>
      </w:tr>
      <w:tr w:rsidR="006863BA" w:rsidRPr="006863BA" w:rsidTr="006863BA">
        <w:trPr>
          <w:trHeight w:val="488"/>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rPr>
                <w:rFonts w:ascii="Calibri" w:hAnsi="Calibri"/>
                <w:color w:val="000000"/>
              </w:rPr>
            </w:pPr>
            <w:r>
              <w:rPr>
                <w:rFonts w:ascii="Calibri" w:hAnsi="Calibri"/>
                <w:color w:val="000000"/>
              </w:rPr>
              <w:t>2. N</w:t>
            </w:r>
            <w:r w:rsidRPr="006863BA">
              <w:rPr>
                <w:rFonts w:ascii="Calibri" w:hAnsi="Calibri"/>
                <w:color w:val="000000"/>
              </w:rPr>
              <w:t>ejavna sredstva</w:t>
            </w:r>
            <w:r>
              <w:rPr>
                <w:rFonts w:ascii="Calibri" w:hAnsi="Calibri"/>
                <w:color w:val="000000"/>
              </w:rPr>
              <w:t xml:space="preserve"> za opravljanje javne službe</w:t>
            </w:r>
          </w:p>
        </w:tc>
        <w:tc>
          <w:tcPr>
            <w:tcW w:w="960"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43,5</w:t>
            </w:r>
          </w:p>
        </w:tc>
        <w:tc>
          <w:tcPr>
            <w:tcW w:w="960"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Pr>
                <w:rFonts w:ascii="Calibri" w:hAnsi="Calibri"/>
                <w:color w:val="000000"/>
              </w:rPr>
              <w:t>4</w:t>
            </w:r>
            <w:r w:rsidR="004C32AA">
              <w:rPr>
                <w:rFonts w:ascii="Calibri" w:hAnsi="Calibri"/>
                <w:color w:val="000000"/>
              </w:rPr>
              <w:t>3</w:t>
            </w:r>
          </w:p>
        </w:tc>
      </w:tr>
      <w:tr w:rsidR="006863BA" w:rsidRPr="006863BA" w:rsidTr="006863BA">
        <w:trPr>
          <w:trHeight w:val="488"/>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rPr>
                <w:rFonts w:ascii="Calibri" w:hAnsi="Calibri"/>
                <w:color w:val="000000"/>
              </w:rPr>
            </w:pPr>
            <w:r>
              <w:rPr>
                <w:rFonts w:ascii="Calibri" w:hAnsi="Calibri"/>
                <w:color w:val="000000"/>
              </w:rPr>
              <w:t>3. S</w:t>
            </w:r>
            <w:r w:rsidRPr="006863BA">
              <w:rPr>
                <w:rFonts w:ascii="Calibri" w:hAnsi="Calibri"/>
                <w:color w:val="000000"/>
              </w:rPr>
              <w:t xml:space="preserve">redstva </w:t>
            </w:r>
            <w:r>
              <w:rPr>
                <w:rFonts w:ascii="Calibri" w:hAnsi="Calibri"/>
                <w:color w:val="000000"/>
              </w:rPr>
              <w:t>od prodaje blaga in storitev na trgu</w:t>
            </w:r>
          </w:p>
        </w:tc>
        <w:tc>
          <w:tcPr>
            <w:tcW w:w="960"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1</w:t>
            </w:r>
          </w:p>
        </w:tc>
        <w:tc>
          <w:tcPr>
            <w:tcW w:w="960"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1</w:t>
            </w:r>
          </w:p>
        </w:tc>
      </w:tr>
      <w:tr w:rsidR="006863BA" w:rsidRPr="006863BA" w:rsidTr="006863BA">
        <w:trPr>
          <w:trHeight w:val="489"/>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rPr>
                <w:rFonts w:ascii="Calibri" w:hAnsi="Calibri"/>
                <w:color w:val="000000"/>
              </w:rPr>
            </w:pPr>
            <w:r w:rsidRPr="006863BA">
              <w:rPr>
                <w:rFonts w:ascii="Calibri" w:hAnsi="Calibri"/>
                <w:color w:val="000000"/>
              </w:rPr>
              <w:t xml:space="preserve">4. </w:t>
            </w:r>
            <w:r>
              <w:rPr>
                <w:rFonts w:ascii="Calibri" w:hAnsi="Calibri"/>
                <w:color w:val="000000"/>
              </w:rPr>
              <w:t>Sredstva ZZZS za pripravnike</w:t>
            </w:r>
          </w:p>
        </w:tc>
        <w:tc>
          <w:tcPr>
            <w:tcW w:w="960"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1</w:t>
            </w:r>
          </w:p>
        </w:tc>
        <w:tc>
          <w:tcPr>
            <w:tcW w:w="960" w:type="dxa"/>
            <w:tcBorders>
              <w:top w:val="nil"/>
              <w:left w:val="nil"/>
              <w:bottom w:val="single" w:sz="4" w:space="0" w:color="auto"/>
              <w:right w:val="single" w:sz="4" w:space="0" w:color="auto"/>
            </w:tcBorders>
            <w:vAlign w:val="center"/>
            <w:hideMark/>
          </w:tcPr>
          <w:p w:rsidR="006863BA" w:rsidRPr="006863BA" w:rsidRDefault="00070F93" w:rsidP="006863BA">
            <w:pPr>
              <w:jc w:val="center"/>
              <w:rPr>
                <w:rFonts w:ascii="Calibri" w:hAnsi="Calibri"/>
                <w:color w:val="000000"/>
              </w:rPr>
            </w:pPr>
            <w:r>
              <w:rPr>
                <w:rFonts w:ascii="Calibri" w:hAnsi="Calibri"/>
                <w:color w:val="000000"/>
              </w:rPr>
              <w:t>3</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shd w:val="clear" w:color="auto" w:fill="D9D9D9"/>
            <w:vAlign w:val="center"/>
            <w:hideMark/>
          </w:tcPr>
          <w:p w:rsidR="006863BA" w:rsidRPr="006863BA" w:rsidRDefault="006863BA" w:rsidP="006863BA">
            <w:pPr>
              <w:rPr>
                <w:rFonts w:ascii="Calibri" w:hAnsi="Calibri"/>
                <w:b/>
                <w:bCs/>
                <w:color w:val="000000"/>
              </w:rPr>
            </w:pPr>
            <w:r w:rsidRPr="006863BA">
              <w:rPr>
                <w:rFonts w:ascii="Calibri" w:hAnsi="Calibri"/>
                <w:b/>
                <w:bCs/>
                <w:color w:val="000000"/>
              </w:rPr>
              <w:t>Skupaj</w:t>
            </w:r>
          </w:p>
        </w:tc>
        <w:tc>
          <w:tcPr>
            <w:tcW w:w="960" w:type="dxa"/>
            <w:tcBorders>
              <w:top w:val="nil"/>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94,5</w:t>
            </w:r>
          </w:p>
        </w:tc>
        <w:tc>
          <w:tcPr>
            <w:tcW w:w="960" w:type="dxa"/>
            <w:tcBorders>
              <w:top w:val="nil"/>
              <w:left w:val="nil"/>
              <w:bottom w:val="single" w:sz="4" w:space="0" w:color="auto"/>
              <w:right w:val="single" w:sz="4" w:space="0" w:color="auto"/>
            </w:tcBorders>
            <w:shd w:val="clear" w:color="auto" w:fill="D9D9D9"/>
            <w:vAlign w:val="center"/>
            <w:hideMark/>
          </w:tcPr>
          <w:p w:rsidR="006863BA" w:rsidRPr="006863BA" w:rsidRDefault="006863BA" w:rsidP="00070F93">
            <w:pPr>
              <w:jc w:val="center"/>
              <w:rPr>
                <w:rFonts w:ascii="Calibri" w:hAnsi="Calibri"/>
                <w:b/>
                <w:bCs/>
                <w:color w:val="000000"/>
              </w:rPr>
            </w:pPr>
            <w:r>
              <w:rPr>
                <w:rFonts w:ascii="Calibri" w:hAnsi="Calibri"/>
                <w:b/>
                <w:bCs/>
                <w:color w:val="000000"/>
              </w:rPr>
              <w:t>9</w:t>
            </w:r>
            <w:r w:rsidR="00070F93">
              <w:rPr>
                <w:rFonts w:ascii="Calibri" w:hAnsi="Calibri"/>
                <w:b/>
                <w:bCs/>
                <w:color w:val="000000"/>
              </w:rPr>
              <w:t>5</w:t>
            </w:r>
          </w:p>
        </w:tc>
      </w:tr>
    </w:tbl>
    <w:p w:rsidR="006863BA" w:rsidRPr="006863BA" w:rsidRDefault="006863BA" w:rsidP="006863BA">
      <w:pPr>
        <w:ind w:right="-167"/>
        <w:rPr>
          <w:sz w:val="22"/>
          <w:szCs w:val="13"/>
        </w:rPr>
      </w:pPr>
    </w:p>
    <w:p w:rsidR="006863BA" w:rsidRPr="006863BA" w:rsidRDefault="006863BA" w:rsidP="006863BA">
      <w:pPr>
        <w:tabs>
          <w:tab w:val="left" w:pos="3600"/>
          <w:tab w:val="right" w:pos="7380"/>
        </w:tabs>
        <w:jc w:val="both"/>
        <w:rPr>
          <w:sz w:val="22"/>
          <w:szCs w:val="13"/>
        </w:rPr>
      </w:pPr>
      <w:r w:rsidRPr="006863BA">
        <w:rPr>
          <w:sz w:val="22"/>
          <w:szCs w:val="13"/>
        </w:rPr>
        <w:t>Redna delovna uspešnost za leto 2019 ni planirana; delovna uspešnost iz naslova tržne dejavnosti je planirana v okviru zakonskih možnosti. Reševanje odsotnosti zaposlenih zaradi boleznin bo dom starejših občanov Črnomelj reševal z notranjo organizacijo dela in odrejanjem nadurnega dela ter s storitvami študentskega dela, daljše odsotnosti pa z zaposlitvami za določen čas. Daljše odsotnosti v času koriščenja letnih dopustov bo dom nadomeščal s storitvami študentskega servisa.</w:t>
      </w: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r w:rsidRPr="006863BA">
        <w:rPr>
          <w:sz w:val="22"/>
          <w:szCs w:val="13"/>
        </w:rPr>
        <w:t>Solidarnostne pomoči so planirane na podlagi izkušenj iz preteklih let, jubilejne nagrade pa na podlagi delovne dobe v javnem sektorju. Strošek regresa za letni dopust je planiran v skladu z veljavno zakonodajo za leto 2019.</w:t>
      </w:r>
    </w:p>
    <w:p w:rsidR="006863BA" w:rsidRPr="006863BA" w:rsidRDefault="006863BA" w:rsidP="006863BA">
      <w:pPr>
        <w:tabs>
          <w:tab w:val="left" w:pos="3600"/>
          <w:tab w:val="right" w:pos="7380"/>
        </w:tabs>
        <w:jc w:val="both"/>
        <w:rPr>
          <w:b/>
          <w:sz w:val="22"/>
          <w:szCs w:val="13"/>
        </w:rPr>
      </w:pPr>
    </w:p>
    <w:p w:rsidR="006863BA" w:rsidRPr="006863BA" w:rsidRDefault="006863BA" w:rsidP="006863BA">
      <w:pPr>
        <w:tabs>
          <w:tab w:val="left" w:pos="3600"/>
          <w:tab w:val="right" w:pos="7380"/>
        </w:tabs>
        <w:jc w:val="both"/>
        <w:rPr>
          <w:b/>
          <w:sz w:val="22"/>
          <w:szCs w:val="13"/>
        </w:rPr>
      </w:pPr>
      <w:r w:rsidRPr="006863BA">
        <w:rPr>
          <w:b/>
          <w:sz w:val="22"/>
          <w:szCs w:val="13"/>
        </w:rPr>
        <w:t>Plan amortizacije</w:t>
      </w:r>
    </w:p>
    <w:p w:rsidR="006863BA" w:rsidRPr="006863BA" w:rsidRDefault="006863BA" w:rsidP="006863BA">
      <w:pPr>
        <w:tabs>
          <w:tab w:val="left" w:pos="3600"/>
          <w:tab w:val="right" w:pos="7380"/>
        </w:tabs>
        <w:jc w:val="both"/>
        <w:rPr>
          <w:b/>
          <w:sz w:val="22"/>
          <w:szCs w:val="13"/>
        </w:rPr>
      </w:pPr>
    </w:p>
    <w:p w:rsidR="006863BA" w:rsidRPr="006863BA" w:rsidRDefault="006863BA" w:rsidP="006863BA">
      <w:pPr>
        <w:tabs>
          <w:tab w:val="left" w:pos="3600"/>
          <w:tab w:val="right" w:pos="7380"/>
        </w:tabs>
        <w:jc w:val="both"/>
        <w:rPr>
          <w:sz w:val="22"/>
          <w:szCs w:val="13"/>
        </w:rPr>
      </w:pPr>
      <w:r w:rsidRPr="006863BA">
        <w:rPr>
          <w:sz w:val="22"/>
          <w:szCs w:val="13"/>
        </w:rPr>
        <w:t xml:space="preserve">Amortizacija opreme je planirana na podlagi stopenj rednega odpisa in predračuna amortizacije za leto 2019. </w:t>
      </w:r>
      <w:r w:rsidRPr="006863BA">
        <w:rPr>
          <w:sz w:val="22"/>
          <w:szCs w:val="22"/>
        </w:rPr>
        <w:t xml:space="preserve">S prenovami nadstropij se zvišuje neto vrednost objekta, posledično to pomeni zvišanje stroška. </w:t>
      </w:r>
      <w:r w:rsidRPr="006863BA">
        <w:rPr>
          <w:sz w:val="22"/>
          <w:szCs w:val="13"/>
        </w:rPr>
        <w:t>Amortizacija drobnega inventarja je planirana na podlagi plana nabave. Stopnja odpisa drobnega inventarja je 100 %.</w:t>
      </w:r>
    </w:p>
    <w:p w:rsidR="006863BA" w:rsidRPr="006863BA" w:rsidRDefault="006863BA" w:rsidP="006863BA">
      <w:pPr>
        <w:tabs>
          <w:tab w:val="left" w:pos="3600"/>
          <w:tab w:val="right" w:pos="7380"/>
        </w:tabs>
        <w:jc w:val="both"/>
        <w:rPr>
          <w:b/>
          <w:sz w:val="22"/>
          <w:szCs w:val="13"/>
        </w:rPr>
      </w:pPr>
      <w:r w:rsidRPr="006863BA">
        <w:rPr>
          <w:b/>
          <w:sz w:val="22"/>
          <w:szCs w:val="13"/>
        </w:rPr>
        <w:t>Plan finančnih odhodkov</w:t>
      </w:r>
    </w:p>
    <w:p w:rsidR="006863BA" w:rsidRPr="006863BA" w:rsidRDefault="006863BA" w:rsidP="006863BA">
      <w:pPr>
        <w:tabs>
          <w:tab w:val="left" w:pos="3600"/>
          <w:tab w:val="right" w:pos="7380"/>
        </w:tabs>
        <w:jc w:val="both"/>
        <w:rPr>
          <w:sz w:val="22"/>
          <w:szCs w:val="13"/>
        </w:rPr>
      </w:pPr>
    </w:p>
    <w:p w:rsidR="006863BA" w:rsidRDefault="006863BA" w:rsidP="006863BA">
      <w:pPr>
        <w:tabs>
          <w:tab w:val="left" w:pos="3600"/>
          <w:tab w:val="right" w:pos="7380"/>
        </w:tabs>
        <w:jc w:val="both"/>
        <w:rPr>
          <w:sz w:val="22"/>
          <w:szCs w:val="13"/>
        </w:rPr>
      </w:pPr>
      <w:r w:rsidRPr="006863BA">
        <w:rPr>
          <w:sz w:val="22"/>
          <w:szCs w:val="13"/>
        </w:rPr>
        <w:t xml:space="preserve">Finančni odhodki niso planirani, saj dom za izvajanje planiranega obsega dela v letu 2019 ne bo potreboval zadolževanja. </w:t>
      </w:r>
    </w:p>
    <w:p w:rsidR="00741C3C" w:rsidRPr="006863BA" w:rsidRDefault="00741C3C" w:rsidP="006863BA">
      <w:pPr>
        <w:tabs>
          <w:tab w:val="left" w:pos="3600"/>
          <w:tab w:val="right" w:pos="7380"/>
        </w:tabs>
        <w:jc w:val="both"/>
        <w:rPr>
          <w:sz w:val="22"/>
          <w:szCs w:val="13"/>
        </w:rPr>
      </w:pPr>
    </w:p>
    <w:p w:rsidR="006863BA" w:rsidRPr="006863BA" w:rsidRDefault="006863BA" w:rsidP="006863BA">
      <w:pPr>
        <w:keepNext/>
        <w:ind w:left="720" w:hanging="720"/>
        <w:jc w:val="both"/>
        <w:outlineLvl w:val="2"/>
        <w:rPr>
          <w:b/>
          <w:sz w:val="16"/>
          <w:szCs w:val="22"/>
        </w:rPr>
      </w:pPr>
      <w:r w:rsidRPr="006863BA">
        <w:rPr>
          <w:b/>
          <w:sz w:val="22"/>
          <w:szCs w:val="22"/>
        </w:rPr>
        <w:t>2.1.3. Planiran poslovni izid</w:t>
      </w:r>
    </w:p>
    <w:p w:rsidR="006863BA" w:rsidRPr="006863BA" w:rsidRDefault="006863BA" w:rsidP="006863BA">
      <w:pPr>
        <w:tabs>
          <w:tab w:val="left" w:pos="3600"/>
          <w:tab w:val="right" w:pos="7380"/>
        </w:tabs>
        <w:jc w:val="both"/>
        <w:rPr>
          <w:b/>
          <w:sz w:val="22"/>
          <w:szCs w:val="13"/>
        </w:rPr>
      </w:pPr>
    </w:p>
    <w:p w:rsidR="006863BA" w:rsidRPr="006863BA" w:rsidRDefault="006863BA" w:rsidP="006863BA">
      <w:pPr>
        <w:tabs>
          <w:tab w:val="left" w:pos="3600"/>
          <w:tab w:val="right" w:pos="7380"/>
        </w:tabs>
        <w:jc w:val="both"/>
        <w:rPr>
          <w:sz w:val="22"/>
          <w:szCs w:val="13"/>
        </w:rPr>
      </w:pPr>
      <w:r w:rsidRPr="006863BA">
        <w:rPr>
          <w:sz w:val="22"/>
          <w:szCs w:val="13"/>
        </w:rPr>
        <w:t xml:space="preserve">Prihodki in odhodki javne službe za leto 2019 kažejo na presežek prihodkov nad odhodki v višini 6.550 € pred davki. Prav tako je pozitivna tržna dejavnost in sicer v višini 34.750 € pred davki. Skupni presežek prihodkov nad odhodki je načrtovan v višini 41.300 € pred davki in 36.800 € po davkih. Davek od dohodka je planiran v skladu s pričakovanim rezultatom ter s pričakovanimi davčnimi olajšavami za leto 2019. </w:t>
      </w: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r w:rsidRPr="006863BA">
        <w:rPr>
          <w:sz w:val="22"/>
          <w:szCs w:val="13"/>
        </w:rPr>
        <w:t>V kolikor se v toku leta 2019 ugotovijo potrebe po nujnih nabavah (material, drobni inventar, vzdrževanje), ki niso zajete v planu nabave, je najprej potrebno ugotoviti poslovni izid z oceno do konca poslovnega leta. V kolikor je ocena, da bo poslovno leto pozitivno, se nujne nabave realizirajo v breme rednih prihodkov; o realizaciji se poroča v letnem poročilu z navedbo razloga za nujno nabavo. V primeru negativnega poslovnega izida je za realizacijo neplaniranih nujnih nabav potreben rebalans finančnega načrta.</w:t>
      </w: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Pr="006863BA" w:rsidRDefault="006863BA" w:rsidP="006863BA">
      <w:pPr>
        <w:keepNext/>
        <w:ind w:left="576" w:hanging="576"/>
        <w:jc w:val="both"/>
        <w:outlineLvl w:val="1"/>
        <w:rPr>
          <w:b/>
          <w:sz w:val="22"/>
          <w:szCs w:val="22"/>
        </w:rPr>
      </w:pPr>
      <w:r w:rsidRPr="006863BA">
        <w:rPr>
          <w:b/>
          <w:sz w:val="22"/>
          <w:szCs w:val="22"/>
        </w:rPr>
        <w:t>2.2. Finančni načrt po denarnem toku</w:t>
      </w:r>
    </w:p>
    <w:p w:rsidR="006863BA" w:rsidRPr="006863BA" w:rsidRDefault="006863BA" w:rsidP="006863BA"/>
    <w:p w:rsidR="006863BA" w:rsidRPr="006863BA" w:rsidRDefault="006863BA" w:rsidP="006863BA">
      <w:pPr>
        <w:keepNext/>
        <w:jc w:val="both"/>
        <w:outlineLvl w:val="2"/>
        <w:rPr>
          <w:b/>
          <w:sz w:val="22"/>
          <w:szCs w:val="22"/>
        </w:rPr>
      </w:pPr>
      <w:r w:rsidRPr="006863BA">
        <w:rPr>
          <w:b/>
          <w:sz w:val="22"/>
          <w:szCs w:val="22"/>
        </w:rPr>
        <w:t>2.2.1. Tabele finančnega načrta po denarnem toku</w:t>
      </w: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r w:rsidRPr="006863BA">
        <w:rPr>
          <w:sz w:val="22"/>
          <w:szCs w:val="13"/>
        </w:rPr>
        <w:t>Finančni načrt po denarnem toku je oblikovan tako, da ustreza kasnejšemu polletnemu poročanju.</w:t>
      </w:r>
    </w:p>
    <w:p w:rsidR="006863BA" w:rsidRPr="006863BA" w:rsidRDefault="006863BA" w:rsidP="006863BA">
      <w:pPr>
        <w:tabs>
          <w:tab w:val="left" w:pos="3600"/>
          <w:tab w:val="right" w:pos="7380"/>
        </w:tabs>
        <w:jc w:val="both"/>
        <w:rPr>
          <w:sz w:val="22"/>
          <w:szCs w:val="13"/>
        </w:rPr>
      </w:pPr>
      <w:r w:rsidRPr="006863BA">
        <w:rPr>
          <w:sz w:val="22"/>
          <w:szCs w:val="13"/>
        </w:rPr>
        <w:t>Prikazan je v treh tabelah in sicer:</w:t>
      </w:r>
    </w:p>
    <w:p w:rsidR="006863BA" w:rsidRPr="006863BA" w:rsidRDefault="006863BA" w:rsidP="006863BA">
      <w:pPr>
        <w:numPr>
          <w:ilvl w:val="0"/>
          <w:numId w:val="28"/>
        </w:numPr>
        <w:tabs>
          <w:tab w:val="clear" w:pos="720"/>
          <w:tab w:val="num" w:pos="644"/>
          <w:tab w:val="left" w:pos="3600"/>
          <w:tab w:val="right" w:pos="7380"/>
        </w:tabs>
        <w:ind w:left="644"/>
        <w:jc w:val="both"/>
        <w:rPr>
          <w:sz w:val="22"/>
          <w:szCs w:val="13"/>
        </w:rPr>
      </w:pPr>
      <w:r w:rsidRPr="006863BA">
        <w:rPr>
          <w:sz w:val="22"/>
          <w:szCs w:val="13"/>
        </w:rPr>
        <w:t>tabela finančni načrt;</w:t>
      </w:r>
    </w:p>
    <w:p w:rsidR="006863BA" w:rsidRPr="006863BA" w:rsidRDefault="006863BA" w:rsidP="006863BA">
      <w:pPr>
        <w:numPr>
          <w:ilvl w:val="0"/>
          <w:numId w:val="28"/>
        </w:numPr>
        <w:tabs>
          <w:tab w:val="clear" w:pos="720"/>
          <w:tab w:val="num" w:pos="644"/>
          <w:tab w:val="left" w:pos="3600"/>
          <w:tab w:val="right" w:pos="7380"/>
        </w:tabs>
        <w:ind w:left="644"/>
        <w:jc w:val="both"/>
        <w:rPr>
          <w:sz w:val="22"/>
          <w:szCs w:val="13"/>
        </w:rPr>
      </w:pPr>
      <w:r w:rsidRPr="006863BA">
        <w:rPr>
          <w:sz w:val="22"/>
          <w:szCs w:val="13"/>
        </w:rPr>
        <w:t>tabela plan terjatev in obveznosti;</w:t>
      </w:r>
    </w:p>
    <w:p w:rsidR="006863BA" w:rsidRPr="006863BA" w:rsidRDefault="006863BA" w:rsidP="006863BA">
      <w:pPr>
        <w:numPr>
          <w:ilvl w:val="0"/>
          <w:numId w:val="28"/>
        </w:numPr>
        <w:tabs>
          <w:tab w:val="clear" w:pos="720"/>
          <w:tab w:val="num" w:pos="644"/>
          <w:tab w:val="left" w:pos="3600"/>
          <w:tab w:val="right" w:pos="7380"/>
        </w:tabs>
        <w:ind w:left="644"/>
        <w:jc w:val="both"/>
        <w:rPr>
          <w:sz w:val="22"/>
          <w:szCs w:val="13"/>
        </w:rPr>
      </w:pPr>
      <w:r w:rsidRPr="006863BA">
        <w:rPr>
          <w:sz w:val="22"/>
          <w:szCs w:val="13"/>
        </w:rPr>
        <w:t>tabela račun financiranja.</w:t>
      </w:r>
    </w:p>
    <w:p w:rsidR="006863BA" w:rsidRPr="006863BA" w:rsidRDefault="006863BA" w:rsidP="006863BA">
      <w:pPr>
        <w:tabs>
          <w:tab w:val="left" w:pos="3600"/>
          <w:tab w:val="right" w:pos="7380"/>
        </w:tabs>
        <w:ind w:left="360"/>
        <w:jc w:val="both"/>
        <w:rPr>
          <w:sz w:val="22"/>
          <w:szCs w:val="13"/>
        </w:rPr>
      </w:pPr>
    </w:p>
    <w:p w:rsidR="006863BA" w:rsidRPr="006863BA" w:rsidRDefault="006863BA" w:rsidP="006863BA">
      <w:pPr>
        <w:tabs>
          <w:tab w:val="left" w:pos="3600"/>
          <w:tab w:val="right" w:pos="7380"/>
        </w:tabs>
        <w:jc w:val="both"/>
        <w:rPr>
          <w:sz w:val="22"/>
          <w:szCs w:val="13"/>
        </w:rPr>
      </w:pPr>
      <w:r w:rsidRPr="006863BA">
        <w:rPr>
          <w:sz w:val="22"/>
          <w:szCs w:val="13"/>
        </w:rPr>
        <w:t>Prihodki se delijo po viru:</w:t>
      </w:r>
    </w:p>
    <w:p w:rsidR="006863BA" w:rsidRPr="006863BA" w:rsidRDefault="006863BA" w:rsidP="006863BA">
      <w:pPr>
        <w:numPr>
          <w:ilvl w:val="0"/>
          <w:numId w:val="28"/>
        </w:numPr>
        <w:tabs>
          <w:tab w:val="clear" w:pos="720"/>
          <w:tab w:val="num" w:pos="644"/>
          <w:tab w:val="left" w:pos="3600"/>
          <w:tab w:val="right" w:pos="7380"/>
        </w:tabs>
        <w:ind w:left="644"/>
        <w:jc w:val="both"/>
        <w:rPr>
          <w:sz w:val="22"/>
          <w:szCs w:val="13"/>
        </w:rPr>
      </w:pPr>
      <w:r w:rsidRPr="006863BA">
        <w:rPr>
          <w:sz w:val="22"/>
          <w:szCs w:val="13"/>
        </w:rPr>
        <w:t>javnofinančni prihodki za opravljanje javne službe;</w:t>
      </w:r>
    </w:p>
    <w:p w:rsidR="006863BA" w:rsidRPr="006863BA" w:rsidRDefault="006863BA" w:rsidP="006863BA">
      <w:pPr>
        <w:numPr>
          <w:ilvl w:val="0"/>
          <w:numId w:val="28"/>
        </w:numPr>
        <w:tabs>
          <w:tab w:val="clear" w:pos="720"/>
          <w:tab w:val="num" w:pos="644"/>
          <w:tab w:val="left" w:pos="3600"/>
          <w:tab w:val="right" w:pos="7380"/>
        </w:tabs>
        <w:ind w:left="644"/>
        <w:jc w:val="both"/>
        <w:rPr>
          <w:sz w:val="22"/>
          <w:szCs w:val="13"/>
        </w:rPr>
      </w:pPr>
      <w:r w:rsidRPr="006863BA">
        <w:rPr>
          <w:sz w:val="22"/>
          <w:szCs w:val="13"/>
        </w:rPr>
        <w:t>drugi prihodki za opravljanje javne službe (morebitne donacije);</w:t>
      </w:r>
    </w:p>
    <w:p w:rsidR="006863BA" w:rsidRPr="006863BA" w:rsidRDefault="006863BA" w:rsidP="006863BA">
      <w:pPr>
        <w:numPr>
          <w:ilvl w:val="0"/>
          <w:numId w:val="28"/>
        </w:numPr>
        <w:tabs>
          <w:tab w:val="clear" w:pos="720"/>
          <w:tab w:val="num" w:pos="644"/>
          <w:tab w:val="left" w:pos="3600"/>
          <w:tab w:val="right" w:pos="7380"/>
        </w:tabs>
        <w:ind w:left="644"/>
        <w:jc w:val="both"/>
        <w:rPr>
          <w:sz w:val="22"/>
          <w:szCs w:val="13"/>
        </w:rPr>
      </w:pPr>
      <w:r w:rsidRPr="006863BA">
        <w:rPr>
          <w:sz w:val="22"/>
          <w:szCs w:val="13"/>
        </w:rPr>
        <w:t>prihodki od prodaje blaga in storitev na trgu.</w:t>
      </w: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r w:rsidRPr="006863BA">
        <w:rPr>
          <w:sz w:val="22"/>
          <w:szCs w:val="13"/>
        </w:rPr>
        <w:t>Odhodki se delijo po ekonomskih namenih:</w:t>
      </w:r>
    </w:p>
    <w:p w:rsidR="006863BA" w:rsidRPr="006863BA" w:rsidRDefault="006863BA" w:rsidP="006863BA">
      <w:pPr>
        <w:numPr>
          <w:ilvl w:val="0"/>
          <w:numId w:val="28"/>
        </w:numPr>
        <w:tabs>
          <w:tab w:val="clear" w:pos="720"/>
          <w:tab w:val="num" w:pos="644"/>
          <w:tab w:val="left" w:pos="3600"/>
          <w:tab w:val="right" w:pos="7380"/>
        </w:tabs>
        <w:ind w:left="644"/>
        <w:jc w:val="both"/>
        <w:rPr>
          <w:sz w:val="22"/>
          <w:szCs w:val="13"/>
        </w:rPr>
      </w:pPr>
      <w:r w:rsidRPr="006863BA">
        <w:rPr>
          <w:sz w:val="22"/>
          <w:szCs w:val="13"/>
        </w:rPr>
        <w:t>tekoči odhodki in transferi;</w:t>
      </w:r>
    </w:p>
    <w:p w:rsidR="006863BA" w:rsidRPr="006863BA" w:rsidRDefault="006863BA" w:rsidP="006863BA">
      <w:pPr>
        <w:numPr>
          <w:ilvl w:val="0"/>
          <w:numId w:val="28"/>
        </w:numPr>
        <w:tabs>
          <w:tab w:val="clear" w:pos="720"/>
          <w:tab w:val="num" w:pos="644"/>
          <w:tab w:val="left" w:pos="3600"/>
          <w:tab w:val="right" w:pos="7380"/>
        </w:tabs>
        <w:ind w:left="644"/>
        <w:jc w:val="both"/>
        <w:rPr>
          <w:sz w:val="22"/>
          <w:szCs w:val="13"/>
        </w:rPr>
      </w:pPr>
      <w:r w:rsidRPr="006863BA">
        <w:rPr>
          <w:sz w:val="22"/>
          <w:szCs w:val="13"/>
        </w:rPr>
        <w:t>investicijski odhodki.</w:t>
      </w: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Default="006863BA" w:rsidP="006863BA">
      <w:pPr>
        <w:tabs>
          <w:tab w:val="left" w:pos="3600"/>
          <w:tab w:val="right" w:pos="7380"/>
        </w:tabs>
        <w:jc w:val="both"/>
        <w:rPr>
          <w:sz w:val="22"/>
          <w:szCs w:val="13"/>
        </w:rPr>
      </w:pPr>
    </w:p>
    <w:p w:rsidR="006863BA" w:rsidRDefault="006863BA" w:rsidP="006863BA">
      <w:pPr>
        <w:tabs>
          <w:tab w:val="left" w:pos="3600"/>
          <w:tab w:val="right" w:pos="7380"/>
        </w:tabs>
        <w:jc w:val="both"/>
        <w:rPr>
          <w:sz w:val="22"/>
          <w:szCs w:val="13"/>
        </w:rPr>
      </w:pPr>
    </w:p>
    <w:p w:rsidR="006863BA" w:rsidRDefault="006863BA" w:rsidP="006863BA">
      <w:pPr>
        <w:tabs>
          <w:tab w:val="left" w:pos="3600"/>
          <w:tab w:val="right" w:pos="7380"/>
        </w:tabs>
        <w:jc w:val="both"/>
        <w:rPr>
          <w:sz w:val="22"/>
          <w:szCs w:val="13"/>
        </w:rPr>
      </w:pPr>
    </w:p>
    <w:p w:rsidR="006863BA" w:rsidRDefault="006863BA" w:rsidP="006863BA">
      <w:pPr>
        <w:tabs>
          <w:tab w:val="left" w:pos="3600"/>
          <w:tab w:val="right" w:pos="7380"/>
        </w:tabs>
        <w:jc w:val="both"/>
        <w:rPr>
          <w:sz w:val="22"/>
          <w:szCs w:val="13"/>
        </w:rPr>
      </w:pPr>
    </w:p>
    <w:p w:rsidR="006863BA" w:rsidRPr="006863BA" w:rsidRDefault="006863BA" w:rsidP="006863BA">
      <w:pPr>
        <w:jc w:val="both"/>
        <w:rPr>
          <w:i/>
          <w:sz w:val="22"/>
          <w:szCs w:val="24"/>
        </w:rPr>
      </w:pPr>
      <w:r w:rsidRPr="006863BA">
        <w:rPr>
          <w:i/>
          <w:sz w:val="22"/>
        </w:rPr>
        <w:t>Tabela 5: Finančni načrt prihodkov in odhodkov po denarnem toku za leto 2019</w:t>
      </w:r>
    </w:p>
    <w:p w:rsidR="006863BA" w:rsidRPr="006863BA" w:rsidRDefault="006863BA" w:rsidP="006863BA">
      <w:pPr>
        <w:jc w:val="both"/>
        <w:rPr>
          <w:sz w:val="22"/>
        </w:rPr>
      </w:pPr>
    </w:p>
    <w:tbl>
      <w:tblPr>
        <w:tblW w:w="10160" w:type="dxa"/>
        <w:tblInd w:w="-543" w:type="dxa"/>
        <w:tblCellMar>
          <w:left w:w="70" w:type="dxa"/>
          <w:right w:w="70" w:type="dxa"/>
        </w:tblCellMar>
        <w:tblLook w:val="04A0" w:firstRow="1" w:lastRow="0" w:firstColumn="1" w:lastColumn="0" w:noHBand="0" w:noVBand="1"/>
      </w:tblPr>
      <w:tblGrid>
        <w:gridCol w:w="600"/>
        <w:gridCol w:w="4402"/>
        <w:gridCol w:w="1440"/>
        <w:gridCol w:w="1440"/>
        <w:gridCol w:w="1440"/>
        <w:gridCol w:w="838"/>
      </w:tblGrid>
      <w:tr w:rsidR="006863BA" w:rsidRPr="006863BA" w:rsidTr="008A0DFB">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4402"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2017</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c>
          <w:tcPr>
            <w:tcW w:w="838"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 19/ R 18</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1</w:t>
            </w:r>
          </w:p>
        </w:tc>
        <w:tc>
          <w:tcPr>
            <w:tcW w:w="4402" w:type="dxa"/>
            <w:tcBorders>
              <w:top w:val="nil"/>
              <w:left w:val="nil"/>
              <w:bottom w:val="single" w:sz="4" w:space="0" w:color="auto"/>
              <w:right w:val="single" w:sz="4" w:space="0" w:color="auto"/>
            </w:tcBorders>
            <w:shd w:val="clear" w:color="auto" w:fill="D9D9D9"/>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SKUPAJ PRIHODKI (1.1.+1.2)</w:t>
            </w:r>
          </w:p>
        </w:tc>
        <w:tc>
          <w:tcPr>
            <w:tcW w:w="14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3.209.209</w:t>
            </w:r>
          </w:p>
        </w:tc>
        <w:tc>
          <w:tcPr>
            <w:tcW w:w="14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3.726.728</w:t>
            </w:r>
          </w:p>
        </w:tc>
        <w:tc>
          <w:tcPr>
            <w:tcW w:w="14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3.403.700</w:t>
            </w:r>
          </w:p>
        </w:tc>
        <w:tc>
          <w:tcPr>
            <w:tcW w:w="838"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91</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1.1.</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Prihodki za izvajanje javne službe (A+B)</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3.021.279</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3.530.275</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3.199.400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91</w:t>
            </w:r>
          </w:p>
        </w:tc>
      </w:tr>
      <w:tr w:rsidR="006863BA" w:rsidRPr="006863BA" w:rsidTr="008A0DFB">
        <w:trPr>
          <w:trHeight w:val="28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A.  Prihodki iz sredstev javnih financ (a+b+c+d+f)</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1.246.615</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1.317.201</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1.325.000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101</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a) prejeta sredstva iz državnega proračuna</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13.418</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36.019</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6863BA" w:rsidRPr="006863BA" w:rsidRDefault="006863BA" w:rsidP="006863BA">
            <w:pPr>
              <w:jc w:val="right"/>
              <w:rPr>
                <w:rFonts w:ascii="Calibri" w:hAnsi="Calibri"/>
                <w:b/>
                <w:bCs/>
                <w:color w:val="000000"/>
              </w:rPr>
            </w:pP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b) prejeta sredstva iz občinskih proračunov</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264.981</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268.305</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270.000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101</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c) prejeta sredstva iz skladov socialnega zavarovanja</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968.215</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1.012.877</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1.055.000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104</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d) prejeta sredstva iz javnih skladov in agencij</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6863BA" w:rsidRPr="006863BA" w:rsidRDefault="006863BA" w:rsidP="006863BA">
            <w:pPr>
              <w:jc w:val="center"/>
              <w:rPr>
                <w:rFonts w:ascii="Calibri" w:hAnsi="Calibri"/>
                <w:b/>
                <w:bCs/>
                <w:color w:val="000000"/>
              </w:rPr>
            </w:pP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f) prejeta sredstva EU</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6863BA" w:rsidRPr="006863BA" w:rsidRDefault="006863BA" w:rsidP="006863BA">
            <w:pPr>
              <w:jc w:val="center"/>
              <w:rPr>
                <w:rFonts w:ascii="Calibri" w:hAnsi="Calibri"/>
                <w:b/>
                <w:bCs/>
                <w:color w:val="000000"/>
              </w:rPr>
            </w:pP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B.  Drugi prihodki javne službe (a+b+c+d)</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1.774.664</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2.213.074</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1.874.400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85</w:t>
            </w:r>
          </w:p>
        </w:tc>
      </w:tr>
      <w:tr w:rsidR="006863BA" w:rsidRPr="006863BA" w:rsidTr="008A0DFB">
        <w:trPr>
          <w:trHeight w:val="510"/>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a) prihodki od prodaje blaga in storitev za izvajanje javne službe</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1.770.626</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2.209.031</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1.871.000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85</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b) prejete obresti</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1.002</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291</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137</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c) prejete donacije domačih virov</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3.037</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3.753</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80</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d) kapitalski prihodki</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rPr>
                <w:rFonts w:ascii="Calibri" w:hAnsi="Calibri"/>
                <w:color w:val="000000"/>
              </w:rPr>
            </w:pPr>
            <w:r w:rsidRPr="006863BA">
              <w:rPr>
                <w:rFonts w:ascii="Calibri" w:hAnsi="Calibri"/>
                <w:color w:val="000000"/>
              </w:rPr>
              <w:t> </w:t>
            </w:r>
          </w:p>
        </w:tc>
        <w:tc>
          <w:tcPr>
            <w:tcW w:w="838" w:type="dxa"/>
            <w:tcBorders>
              <w:top w:val="nil"/>
              <w:left w:val="nil"/>
              <w:bottom w:val="single" w:sz="4" w:space="0" w:color="auto"/>
              <w:right w:val="single" w:sz="4" w:space="0" w:color="auto"/>
            </w:tcBorders>
            <w:noWrap/>
            <w:vAlign w:val="bottom"/>
          </w:tcPr>
          <w:p w:rsidR="006863BA" w:rsidRPr="006863BA" w:rsidRDefault="006863BA" w:rsidP="006863BA">
            <w:pPr>
              <w:jc w:val="center"/>
              <w:rPr>
                <w:rFonts w:ascii="Calibri" w:hAnsi="Calibri"/>
                <w:b/>
                <w:bCs/>
                <w:color w:val="000000"/>
              </w:rPr>
            </w:pP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1.2.</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xml:space="preserve">Prihodki od prodaje blaga in storitev na trgu </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187.930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196.453</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204.300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104</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 </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 </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 </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2</w:t>
            </w:r>
          </w:p>
        </w:tc>
        <w:tc>
          <w:tcPr>
            <w:tcW w:w="4402" w:type="dxa"/>
            <w:tcBorders>
              <w:top w:val="nil"/>
              <w:left w:val="nil"/>
              <w:bottom w:val="single" w:sz="4" w:space="0" w:color="auto"/>
              <w:right w:val="single" w:sz="4" w:space="0" w:color="auto"/>
            </w:tcBorders>
            <w:shd w:val="clear" w:color="auto" w:fill="D9D9D9"/>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SKUPAJ ODHODKI (2.1. +2.2.)</w:t>
            </w:r>
          </w:p>
        </w:tc>
        <w:tc>
          <w:tcPr>
            <w:tcW w:w="14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3.341.287</w:t>
            </w:r>
          </w:p>
        </w:tc>
        <w:tc>
          <w:tcPr>
            <w:tcW w:w="14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3.568.536</w:t>
            </w:r>
          </w:p>
        </w:tc>
        <w:tc>
          <w:tcPr>
            <w:tcW w:w="14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3.389.140</w:t>
            </w:r>
          </w:p>
        </w:tc>
        <w:tc>
          <w:tcPr>
            <w:tcW w:w="838"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95</w:t>
            </w:r>
          </w:p>
        </w:tc>
      </w:tr>
      <w:tr w:rsidR="006863BA" w:rsidRPr="006863BA" w:rsidTr="008A0DFB">
        <w:trPr>
          <w:trHeight w:val="330"/>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2.1.</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Odhodki za  izvajanje javne službe (A+B+C+D+J)</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3.148.473</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3.410.412</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3.220.840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94</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A.  Plače in drugi izdatki zaposlenim (a+b+c+d+e+f)</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1.632.600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1.720.384</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1.809.800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105</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a) plače in dodatki</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1.364.147</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1.441.888</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1.570.000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109</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b) regres za letni dopust</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76.145</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86.330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86.000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100</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c) povračila in nadomestila</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126.459</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132.935</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126.000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95</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d) sredstva za delovno uspešnost</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514</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544</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92</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e) sredstva za nadurno delo</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22.431</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37.159</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20.000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54</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f) drugi izdatki zaposlenim</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42.905</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21.528</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7.300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34</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B.  Prispevki delodajalcev za socialno varnost (a+b+c+d+e)</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242.044</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278.443</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290.200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104</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a) prispevek za  pokoj. invalid. zavarovanje</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124.833</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132.548</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138.000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104</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b) prispevek za zdravstvo</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99.935</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106.139</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109.000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103</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c) prispevek za zaposlovanje</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1.057</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1.209</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1.400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116</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d) prispevek za starševsko varstvo</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1.437</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1.502</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1.800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120</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e) premije ZKDPZJU</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14.782</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37.045</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40.000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108</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C.  Izdatki za blago in storitve javne službe (od a do i)</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822.889</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883.536</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861.800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98</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a) pisarniški in splošni material in storitve</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449.763</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516.540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510.000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99</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b) posebni material in storitve</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26.714</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47.953</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45.000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94</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c) energija, voda, komunala</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168.015</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173.057</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178.000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103</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d) prevozni stroški in storitve</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8.210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7.693</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91</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e) izdatki za službena potovanja</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9.392</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10.756</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9.000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84</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f) tekoče vzdrževanje</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43.719</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56.126</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54.000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96</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g) poslovne najemnine in zakupnine</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7.996</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3.847</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3.800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99</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h) kazni in odškodnine</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6863BA" w:rsidRPr="006863BA" w:rsidRDefault="006863BA" w:rsidP="006863BA">
            <w:pPr>
              <w:jc w:val="center"/>
              <w:rPr>
                <w:rFonts w:ascii="Calibri" w:hAnsi="Calibri"/>
                <w:b/>
                <w:bCs/>
                <w:color w:val="000000"/>
              </w:rPr>
            </w:pP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i) drugi operativni odhodki</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109.081</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67.564</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55.000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81</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D.  Plačila domačih obresti</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7</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52</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40</w:t>
            </w:r>
          </w:p>
        </w:tc>
        <w:tc>
          <w:tcPr>
            <w:tcW w:w="838" w:type="dxa"/>
            <w:tcBorders>
              <w:top w:val="nil"/>
              <w:left w:val="nil"/>
              <w:bottom w:val="single" w:sz="4" w:space="0" w:color="auto"/>
              <w:right w:val="single" w:sz="4" w:space="0" w:color="auto"/>
            </w:tcBorders>
            <w:noWrap/>
            <w:vAlign w:val="bottom"/>
          </w:tcPr>
          <w:p w:rsidR="006863BA" w:rsidRPr="006863BA" w:rsidRDefault="006863BA" w:rsidP="006863BA">
            <w:pPr>
              <w:jc w:val="right"/>
              <w:rPr>
                <w:rFonts w:ascii="Calibri" w:hAnsi="Calibri"/>
                <w:b/>
                <w:bCs/>
                <w:color w:val="000000"/>
              </w:rPr>
            </w:pPr>
            <w:r w:rsidRPr="006863BA">
              <w:rPr>
                <w:rFonts w:ascii="Calibri" w:hAnsi="Calibri"/>
                <w:b/>
                <w:bCs/>
                <w:color w:val="000000"/>
              </w:rPr>
              <w:t>78</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J.  Investicijski odhodki</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450.932</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527.997</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259.000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49</w:t>
            </w:r>
          </w:p>
        </w:tc>
      </w:tr>
    </w:tbl>
    <w:p w:rsidR="006863BA" w:rsidRPr="006863BA" w:rsidRDefault="006863BA" w:rsidP="006863BA">
      <w:pPr>
        <w:jc w:val="both"/>
        <w:rPr>
          <w:sz w:val="22"/>
          <w:highlight w:val="yellow"/>
        </w:rPr>
      </w:pPr>
    </w:p>
    <w:p w:rsidR="006863BA" w:rsidRPr="006863BA" w:rsidRDefault="006863BA" w:rsidP="006863BA">
      <w:pPr>
        <w:jc w:val="both"/>
        <w:rPr>
          <w:sz w:val="22"/>
          <w:highlight w:val="yellow"/>
        </w:rPr>
      </w:pPr>
    </w:p>
    <w:p w:rsidR="006863BA" w:rsidRPr="006863BA" w:rsidRDefault="006863BA" w:rsidP="006863BA">
      <w:pPr>
        <w:jc w:val="both"/>
        <w:rPr>
          <w:sz w:val="22"/>
          <w:highlight w:val="yellow"/>
        </w:rPr>
      </w:pPr>
    </w:p>
    <w:p w:rsidR="006863BA" w:rsidRPr="006863BA" w:rsidRDefault="006863BA" w:rsidP="006863BA">
      <w:pPr>
        <w:jc w:val="both"/>
        <w:rPr>
          <w:sz w:val="22"/>
          <w:highlight w:val="yellow"/>
        </w:rPr>
      </w:pPr>
    </w:p>
    <w:tbl>
      <w:tblPr>
        <w:tblW w:w="10160" w:type="dxa"/>
        <w:tblInd w:w="-543" w:type="dxa"/>
        <w:tblCellMar>
          <w:left w:w="70" w:type="dxa"/>
          <w:right w:w="70" w:type="dxa"/>
        </w:tblCellMar>
        <w:tblLook w:val="04A0" w:firstRow="1" w:lastRow="0" w:firstColumn="1" w:lastColumn="0" w:noHBand="0" w:noVBand="1"/>
      </w:tblPr>
      <w:tblGrid>
        <w:gridCol w:w="600"/>
        <w:gridCol w:w="4402"/>
        <w:gridCol w:w="1440"/>
        <w:gridCol w:w="1440"/>
        <w:gridCol w:w="1440"/>
        <w:gridCol w:w="838"/>
      </w:tblGrid>
      <w:tr w:rsidR="006863BA" w:rsidRPr="006863BA" w:rsidTr="008A0DFB">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4402"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2017</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c>
          <w:tcPr>
            <w:tcW w:w="838" w:type="dxa"/>
            <w:tcBorders>
              <w:top w:val="single" w:sz="4" w:space="0" w:color="auto"/>
              <w:left w:val="nil"/>
              <w:bottom w:val="single" w:sz="4" w:space="0" w:color="auto"/>
              <w:right w:val="single" w:sz="4" w:space="0" w:color="auto"/>
            </w:tcBorders>
            <w:shd w:val="clear" w:color="auto" w:fill="D9D9D9"/>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 19/ R 18</w:t>
            </w:r>
          </w:p>
        </w:tc>
      </w:tr>
      <w:tr w:rsidR="006863BA" w:rsidRPr="006863BA" w:rsidTr="008A0DFB">
        <w:trPr>
          <w:trHeight w:val="510"/>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2.2.</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Odhodki iz naslova prodaje blaga in storitev na trgu (A+B+C)</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192.814</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158.125</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168.300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106</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A.  Plače in drugi izdatki</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35.586</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29.713</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33.500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113</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 xml:space="preserve">B.  Prispevki delodajalcev za socialno varnost </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5.496</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3.962</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4.800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121</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6863BA" w:rsidRPr="006863BA" w:rsidRDefault="006863BA" w:rsidP="006863BA">
            <w:pPr>
              <w:rPr>
                <w:rFonts w:ascii="Calibri" w:hAnsi="Calibri"/>
                <w:color w:val="000000"/>
              </w:rPr>
            </w:pPr>
            <w:r w:rsidRPr="006863BA">
              <w:rPr>
                <w:rFonts w:ascii="Calibri" w:hAnsi="Calibri"/>
                <w:color w:val="000000"/>
              </w:rPr>
              <w:t>C.  Izdatki za blago in storitve</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151.732</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124.449</w:t>
            </w:r>
          </w:p>
        </w:tc>
        <w:tc>
          <w:tcPr>
            <w:tcW w:w="1440"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130.000</w:t>
            </w:r>
          </w:p>
        </w:tc>
        <w:tc>
          <w:tcPr>
            <w:tcW w:w="83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104</w:t>
            </w:r>
          </w:p>
        </w:tc>
      </w:tr>
      <w:tr w:rsidR="006863BA" w:rsidRPr="006863BA" w:rsidTr="008A0DFB">
        <w:trPr>
          <w:trHeight w:val="255"/>
        </w:trPr>
        <w:tc>
          <w:tcPr>
            <w:tcW w:w="600" w:type="dxa"/>
            <w:tcBorders>
              <w:top w:val="nil"/>
              <w:left w:val="single" w:sz="4" w:space="0" w:color="auto"/>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3</w:t>
            </w:r>
          </w:p>
        </w:tc>
        <w:tc>
          <w:tcPr>
            <w:tcW w:w="4402" w:type="dxa"/>
            <w:tcBorders>
              <w:top w:val="nil"/>
              <w:left w:val="nil"/>
              <w:bottom w:val="single" w:sz="4" w:space="0" w:color="auto"/>
              <w:right w:val="single" w:sz="4" w:space="0" w:color="auto"/>
            </w:tcBorders>
            <w:shd w:val="clear" w:color="auto" w:fill="D9D9D9"/>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PRESEŽEK PRIHODKOV NAD ODHODKI (1-2)</w:t>
            </w:r>
          </w:p>
        </w:tc>
        <w:tc>
          <w:tcPr>
            <w:tcW w:w="14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-132.077</w:t>
            </w:r>
          </w:p>
        </w:tc>
        <w:tc>
          <w:tcPr>
            <w:tcW w:w="14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158.192</w:t>
            </w:r>
          </w:p>
        </w:tc>
        <w:tc>
          <w:tcPr>
            <w:tcW w:w="1440"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14.560</w:t>
            </w:r>
          </w:p>
        </w:tc>
        <w:tc>
          <w:tcPr>
            <w:tcW w:w="838"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9</w:t>
            </w:r>
          </w:p>
        </w:tc>
      </w:tr>
    </w:tbl>
    <w:p w:rsidR="006863BA" w:rsidRPr="006863BA" w:rsidRDefault="006863BA" w:rsidP="006863BA">
      <w:pPr>
        <w:jc w:val="both"/>
        <w:rPr>
          <w:sz w:val="22"/>
        </w:rPr>
      </w:pPr>
    </w:p>
    <w:p w:rsidR="006863BA" w:rsidRPr="006863BA" w:rsidRDefault="006863BA" w:rsidP="006863BA">
      <w:pPr>
        <w:jc w:val="both"/>
        <w:rPr>
          <w:sz w:val="22"/>
        </w:rPr>
      </w:pPr>
    </w:p>
    <w:p w:rsidR="006863BA" w:rsidRPr="006863BA" w:rsidRDefault="006863BA" w:rsidP="006863BA">
      <w:pPr>
        <w:jc w:val="both"/>
        <w:rPr>
          <w:i/>
          <w:sz w:val="22"/>
        </w:rPr>
      </w:pPr>
      <w:r w:rsidRPr="006863BA">
        <w:rPr>
          <w:i/>
          <w:sz w:val="22"/>
        </w:rPr>
        <w:t>Tabela 6: Plan finančnih terjatev in obveznosti</w:t>
      </w:r>
    </w:p>
    <w:p w:rsidR="006863BA" w:rsidRPr="006863BA" w:rsidRDefault="006863BA" w:rsidP="006863BA">
      <w:pPr>
        <w:jc w:val="both"/>
        <w:rPr>
          <w:sz w:val="22"/>
        </w:rPr>
      </w:pPr>
    </w:p>
    <w:tbl>
      <w:tblPr>
        <w:tblW w:w="7720" w:type="dxa"/>
        <w:tblInd w:w="65" w:type="dxa"/>
        <w:tblCellMar>
          <w:left w:w="70" w:type="dxa"/>
          <w:right w:w="70" w:type="dxa"/>
        </w:tblCellMar>
        <w:tblLook w:val="04A0" w:firstRow="1" w:lastRow="0" w:firstColumn="1" w:lastColumn="0" w:noHBand="0" w:noVBand="1"/>
      </w:tblPr>
      <w:tblGrid>
        <w:gridCol w:w="4193"/>
        <w:gridCol w:w="959"/>
        <w:gridCol w:w="970"/>
        <w:gridCol w:w="959"/>
        <w:gridCol w:w="639"/>
      </w:tblGrid>
      <w:tr w:rsidR="006863BA" w:rsidRPr="006863BA" w:rsidTr="008A0DFB">
        <w:trPr>
          <w:trHeight w:val="510"/>
        </w:trPr>
        <w:tc>
          <w:tcPr>
            <w:tcW w:w="41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63BA" w:rsidRPr="006863BA" w:rsidRDefault="006863BA" w:rsidP="006863BA">
            <w:pPr>
              <w:jc w:val="both"/>
              <w:rPr>
                <w:rFonts w:ascii="Calibri" w:hAnsi="Calibri"/>
                <w:b/>
                <w:bCs/>
                <w:color w:val="000000"/>
              </w:rPr>
            </w:pPr>
            <w:r w:rsidRPr="006863BA">
              <w:rPr>
                <w:rFonts w:ascii="Calibri" w:hAnsi="Calibri"/>
                <w:b/>
                <w:bCs/>
                <w:color w:val="000000"/>
              </w:rPr>
              <w:t> </w:t>
            </w:r>
          </w:p>
        </w:tc>
        <w:tc>
          <w:tcPr>
            <w:tcW w:w="959"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konto</w:t>
            </w:r>
          </w:p>
        </w:tc>
        <w:tc>
          <w:tcPr>
            <w:tcW w:w="97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959"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c>
          <w:tcPr>
            <w:tcW w:w="639"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 19/ R 18</w:t>
            </w:r>
          </w:p>
        </w:tc>
      </w:tr>
      <w:tr w:rsidR="006863BA" w:rsidRPr="006863BA" w:rsidTr="008A0DFB">
        <w:trPr>
          <w:trHeight w:val="255"/>
        </w:trPr>
        <w:tc>
          <w:tcPr>
            <w:tcW w:w="4193"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Prejeta vračila danih posojil</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75</w:t>
            </w:r>
          </w:p>
        </w:tc>
        <w:tc>
          <w:tcPr>
            <w:tcW w:w="97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639"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r>
      <w:tr w:rsidR="006863BA" w:rsidRPr="006863BA" w:rsidTr="008A0DFB">
        <w:trPr>
          <w:trHeight w:val="255"/>
        </w:trPr>
        <w:tc>
          <w:tcPr>
            <w:tcW w:w="4193"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 xml:space="preserve">Dana posojila </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44</w:t>
            </w:r>
          </w:p>
        </w:tc>
        <w:tc>
          <w:tcPr>
            <w:tcW w:w="97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639"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r>
      <w:tr w:rsidR="006863BA" w:rsidRPr="006863BA" w:rsidTr="008A0DFB">
        <w:trPr>
          <w:trHeight w:val="255"/>
        </w:trPr>
        <w:tc>
          <w:tcPr>
            <w:tcW w:w="4193"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 xml:space="preserve">Prejeta minus dana posojila in spremembe </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97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639"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r>
    </w:tbl>
    <w:p w:rsidR="006863BA" w:rsidRPr="006863BA" w:rsidRDefault="006863BA" w:rsidP="006863BA">
      <w:pPr>
        <w:jc w:val="both"/>
        <w:rPr>
          <w:sz w:val="22"/>
        </w:rPr>
      </w:pPr>
    </w:p>
    <w:p w:rsidR="006863BA" w:rsidRPr="006863BA" w:rsidRDefault="006863BA" w:rsidP="006863BA">
      <w:pPr>
        <w:jc w:val="both"/>
        <w:rPr>
          <w:sz w:val="22"/>
        </w:rPr>
      </w:pPr>
      <w:r w:rsidRPr="006863BA">
        <w:rPr>
          <w:sz w:val="22"/>
        </w:rPr>
        <w:t>Finančnih terjatev in obveznosti dom nima.</w:t>
      </w:r>
    </w:p>
    <w:p w:rsidR="006863BA" w:rsidRPr="006863BA" w:rsidRDefault="006863BA" w:rsidP="006863BA">
      <w:pPr>
        <w:jc w:val="both"/>
        <w:rPr>
          <w:sz w:val="22"/>
        </w:rPr>
      </w:pPr>
    </w:p>
    <w:p w:rsidR="006863BA" w:rsidRPr="006863BA" w:rsidRDefault="006863BA" w:rsidP="006863BA">
      <w:pPr>
        <w:jc w:val="both"/>
        <w:rPr>
          <w:sz w:val="22"/>
        </w:rPr>
      </w:pPr>
    </w:p>
    <w:p w:rsidR="006863BA" w:rsidRPr="006863BA" w:rsidRDefault="006863BA" w:rsidP="006863BA">
      <w:pPr>
        <w:jc w:val="both"/>
        <w:rPr>
          <w:i/>
          <w:sz w:val="22"/>
        </w:rPr>
      </w:pPr>
      <w:r w:rsidRPr="006863BA">
        <w:rPr>
          <w:i/>
          <w:sz w:val="22"/>
        </w:rPr>
        <w:t xml:space="preserve">Tabela 7: Račun financiranja </w:t>
      </w:r>
    </w:p>
    <w:p w:rsidR="006863BA" w:rsidRPr="006863BA" w:rsidRDefault="006863BA" w:rsidP="006863BA">
      <w:pPr>
        <w:rPr>
          <w:sz w:val="24"/>
          <w:szCs w:val="24"/>
        </w:rPr>
      </w:pPr>
    </w:p>
    <w:tbl>
      <w:tblPr>
        <w:tblW w:w="7080" w:type="dxa"/>
        <w:tblInd w:w="65" w:type="dxa"/>
        <w:tblCellMar>
          <w:left w:w="70" w:type="dxa"/>
          <w:right w:w="70" w:type="dxa"/>
        </w:tblCellMar>
        <w:tblLook w:val="04A0" w:firstRow="1" w:lastRow="0" w:firstColumn="1" w:lastColumn="0" w:noHBand="0" w:noVBand="1"/>
      </w:tblPr>
      <w:tblGrid>
        <w:gridCol w:w="4192"/>
        <w:gridCol w:w="959"/>
        <w:gridCol w:w="970"/>
        <w:gridCol w:w="959"/>
      </w:tblGrid>
      <w:tr w:rsidR="006863BA" w:rsidRPr="006863BA" w:rsidTr="008A0DFB">
        <w:trPr>
          <w:trHeight w:val="510"/>
        </w:trPr>
        <w:tc>
          <w:tcPr>
            <w:tcW w:w="41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959"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konto</w:t>
            </w:r>
          </w:p>
        </w:tc>
        <w:tc>
          <w:tcPr>
            <w:tcW w:w="97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959"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r>
      <w:tr w:rsidR="006863BA" w:rsidRPr="006863BA" w:rsidTr="008A0DFB">
        <w:trPr>
          <w:trHeight w:val="255"/>
        </w:trPr>
        <w:tc>
          <w:tcPr>
            <w:tcW w:w="4192"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 xml:space="preserve">Zadolževanje - domače </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50</w:t>
            </w:r>
          </w:p>
        </w:tc>
        <w:tc>
          <w:tcPr>
            <w:tcW w:w="97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40.000</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r>
      <w:tr w:rsidR="006863BA" w:rsidRPr="006863BA" w:rsidTr="008A0DFB">
        <w:trPr>
          <w:trHeight w:val="255"/>
        </w:trPr>
        <w:tc>
          <w:tcPr>
            <w:tcW w:w="4192"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Odplačila dolga - domačega</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55</w:t>
            </w:r>
          </w:p>
        </w:tc>
        <w:tc>
          <w:tcPr>
            <w:tcW w:w="97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40.000</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r>
      <w:tr w:rsidR="006863BA" w:rsidRPr="006863BA" w:rsidTr="008A0DFB">
        <w:trPr>
          <w:trHeight w:val="255"/>
        </w:trPr>
        <w:tc>
          <w:tcPr>
            <w:tcW w:w="4192"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Neto zadolževanje</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 </w:t>
            </w:r>
          </w:p>
        </w:tc>
        <w:tc>
          <w:tcPr>
            <w:tcW w:w="97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959"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r>
      <w:tr w:rsidR="006863BA" w:rsidRPr="006863BA" w:rsidTr="008A0DFB">
        <w:trPr>
          <w:trHeight w:val="255"/>
        </w:trPr>
        <w:tc>
          <w:tcPr>
            <w:tcW w:w="4192" w:type="dxa"/>
            <w:tcBorders>
              <w:top w:val="nil"/>
              <w:left w:val="single" w:sz="4" w:space="0" w:color="auto"/>
              <w:bottom w:val="single" w:sz="4" w:space="0" w:color="auto"/>
              <w:right w:val="single" w:sz="4" w:space="0" w:color="auto"/>
            </w:tcBorders>
            <w:shd w:val="clear" w:color="auto" w:fill="D9D9D9"/>
            <w:vAlign w:val="center"/>
            <w:hideMark/>
          </w:tcPr>
          <w:p w:rsidR="006863BA" w:rsidRPr="006863BA" w:rsidRDefault="006863BA" w:rsidP="006863BA">
            <w:pPr>
              <w:jc w:val="both"/>
              <w:rPr>
                <w:rFonts w:ascii="Calibri" w:hAnsi="Calibri"/>
                <w:b/>
                <w:bCs/>
              </w:rPr>
            </w:pPr>
            <w:r w:rsidRPr="006863BA">
              <w:rPr>
                <w:rFonts w:ascii="Calibri" w:hAnsi="Calibri"/>
                <w:b/>
                <w:bCs/>
              </w:rPr>
              <w:t>Povečanje (zmanjšanje) sredstev na računu</w:t>
            </w:r>
          </w:p>
        </w:tc>
        <w:tc>
          <w:tcPr>
            <w:tcW w:w="959" w:type="dxa"/>
            <w:tcBorders>
              <w:top w:val="nil"/>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970" w:type="dxa"/>
            <w:tcBorders>
              <w:top w:val="nil"/>
              <w:left w:val="nil"/>
              <w:bottom w:val="single" w:sz="4" w:space="0" w:color="auto"/>
              <w:right w:val="single" w:sz="4" w:space="0" w:color="auto"/>
            </w:tcBorders>
            <w:shd w:val="clear" w:color="auto" w:fill="D9D9D9"/>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158.192</w:t>
            </w:r>
          </w:p>
        </w:tc>
        <w:tc>
          <w:tcPr>
            <w:tcW w:w="959" w:type="dxa"/>
            <w:tcBorders>
              <w:top w:val="nil"/>
              <w:left w:val="nil"/>
              <w:bottom w:val="single" w:sz="4" w:space="0" w:color="auto"/>
              <w:right w:val="single" w:sz="4" w:space="0" w:color="auto"/>
            </w:tcBorders>
            <w:shd w:val="clear" w:color="auto" w:fill="D9D9D9"/>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14.560</w:t>
            </w:r>
          </w:p>
        </w:tc>
      </w:tr>
    </w:tbl>
    <w:p w:rsidR="006863BA" w:rsidRPr="006863BA" w:rsidRDefault="006863BA" w:rsidP="006863BA">
      <w:pPr>
        <w:rPr>
          <w:sz w:val="24"/>
          <w:szCs w:val="24"/>
        </w:rPr>
      </w:pPr>
    </w:p>
    <w:p w:rsidR="006863BA" w:rsidRPr="006863BA" w:rsidRDefault="006863BA" w:rsidP="006863BA">
      <w:pPr>
        <w:tabs>
          <w:tab w:val="left" w:pos="3600"/>
          <w:tab w:val="right" w:pos="7380"/>
        </w:tabs>
        <w:jc w:val="both"/>
        <w:rPr>
          <w:sz w:val="22"/>
          <w:szCs w:val="13"/>
        </w:rPr>
      </w:pPr>
      <w:r w:rsidRPr="006863BA">
        <w:rPr>
          <w:sz w:val="22"/>
          <w:szCs w:val="13"/>
        </w:rPr>
        <w:t>Račun financiranja za leto 2019 izkazuje pozitiven rezultat. V letu 2018 je bil najet premostitveni kredit za obdobje 2 mesecev, dodatno zadolževanje za leto 2019 pa ni predvideno.</w:t>
      </w:r>
    </w:p>
    <w:p w:rsidR="006863BA" w:rsidRPr="006863BA" w:rsidRDefault="006863BA" w:rsidP="006863BA">
      <w:pPr>
        <w:tabs>
          <w:tab w:val="left" w:pos="3600"/>
          <w:tab w:val="right" w:pos="7380"/>
        </w:tabs>
        <w:jc w:val="both"/>
        <w:rPr>
          <w:sz w:val="22"/>
          <w:szCs w:val="13"/>
        </w:rPr>
      </w:pPr>
    </w:p>
    <w:p w:rsidR="006863BA" w:rsidRPr="006863BA" w:rsidRDefault="006863BA" w:rsidP="006863BA">
      <w:pPr>
        <w:keepNext/>
        <w:ind w:left="720" w:hanging="720"/>
        <w:jc w:val="both"/>
        <w:outlineLvl w:val="2"/>
        <w:rPr>
          <w:b/>
          <w:sz w:val="22"/>
          <w:szCs w:val="22"/>
        </w:rPr>
      </w:pPr>
      <w:r w:rsidRPr="006863BA">
        <w:rPr>
          <w:b/>
          <w:sz w:val="22"/>
          <w:szCs w:val="22"/>
        </w:rPr>
        <w:t>2.2.2. Obrazložitev finančnega načrta po denarnem toku:</w:t>
      </w:r>
    </w:p>
    <w:p w:rsidR="006863BA" w:rsidRPr="006863BA" w:rsidRDefault="006863BA" w:rsidP="006863BA">
      <w:pPr>
        <w:numPr>
          <w:ilvl w:val="0"/>
          <w:numId w:val="28"/>
        </w:numPr>
        <w:tabs>
          <w:tab w:val="clear" w:pos="720"/>
          <w:tab w:val="num" w:pos="644"/>
          <w:tab w:val="left" w:pos="3600"/>
          <w:tab w:val="right" w:pos="7380"/>
        </w:tabs>
        <w:ind w:left="644"/>
        <w:jc w:val="both"/>
        <w:rPr>
          <w:sz w:val="22"/>
          <w:szCs w:val="24"/>
        </w:rPr>
      </w:pPr>
      <w:r w:rsidRPr="006863BA">
        <w:rPr>
          <w:sz w:val="22"/>
        </w:rPr>
        <w:t>po denarnem toku je planiran pozitiven rezultat;</w:t>
      </w:r>
    </w:p>
    <w:p w:rsidR="006863BA" w:rsidRPr="006863BA" w:rsidRDefault="006863BA" w:rsidP="006863BA">
      <w:pPr>
        <w:numPr>
          <w:ilvl w:val="0"/>
          <w:numId w:val="28"/>
        </w:numPr>
        <w:tabs>
          <w:tab w:val="clear" w:pos="720"/>
          <w:tab w:val="num" w:pos="644"/>
          <w:tab w:val="left" w:pos="3600"/>
          <w:tab w:val="right" w:pos="7380"/>
        </w:tabs>
        <w:ind w:left="644"/>
        <w:jc w:val="both"/>
        <w:rPr>
          <w:sz w:val="22"/>
        </w:rPr>
      </w:pPr>
      <w:r w:rsidRPr="006863BA">
        <w:rPr>
          <w:sz w:val="22"/>
        </w:rPr>
        <w:t>v denarnem toku je upoštevana preostala pričakovana odškodnina s strani zavarovalnice in sicer za škodo, ki jo je povzročila toča. Na tej podlagi je planiranih dodatnih 40.000 €;</w:t>
      </w:r>
    </w:p>
    <w:p w:rsidR="006863BA" w:rsidRPr="006863BA" w:rsidRDefault="006863BA" w:rsidP="006863BA">
      <w:pPr>
        <w:numPr>
          <w:ilvl w:val="0"/>
          <w:numId w:val="28"/>
        </w:numPr>
        <w:tabs>
          <w:tab w:val="clear" w:pos="720"/>
          <w:tab w:val="num" w:pos="644"/>
          <w:tab w:val="left" w:pos="3600"/>
          <w:tab w:val="right" w:pos="7380"/>
        </w:tabs>
        <w:ind w:left="644"/>
        <w:jc w:val="both"/>
        <w:rPr>
          <w:sz w:val="22"/>
        </w:rPr>
      </w:pPr>
      <w:r w:rsidRPr="006863BA">
        <w:rPr>
          <w:sz w:val="22"/>
        </w:rPr>
        <w:t>finančni načrt po denarnem toku je oblikovan na podlagi finančnega načrta po poslovnem dogodku, s tem da so upoštevani prilivi in odlivi sredstev na račun;</w:t>
      </w:r>
    </w:p>
    <w:p w:rsidR="006863BA" w:rsidRPr="006863BA" w:rsidRDefault="006863BA" w:rsidP="006863BA">
      <w:pPr>
        <w:numPr>
          <w:ilvl w:val="0"/>
          <w:numId w:val="28"/>
        </w:numPr>
        <w:tabs>
          <w:tab w:val="clear" w:pos="720"/>
          <w:tab w:val="num" w:pos="644"/>
          <w:tab w:val="left" w:pos="3600"/>
          <w:tab w:val="right" w:pos="7380"/>
        </w:tabs>
        <w:ind w:left="644"/>
        <w:jc w:val="both"/>
        <w:rPr>
          <w:sz w:val="22"/>
        </w:rPr>
      </w:pPr>
      <w:r w:rsidRPr="006863BA">
        <w:rPr>
          <w:sz w:val="22"/>
        </w:rPr>
        <w:t>investicijski odhodki so planirani na podlagi plana dela za leto 2019;</w:t>
      </w:r>
    </w:p>
    <w:p w:rsidR="006863BA" w:rsidRPr="006863BA" w:rsidRDefault="006863BA" w:rsidP="006863BA">
      <w:pPr>
        <w:numPr>
          <w:ilvl w:val="0"/>
          <w:numId w:val="28"/>
        </w:numPr>
        <w:tabs>
          <w:tab w:val="clear" w:pos="720"/>
          <w:tab w:val="num" w:pos="644"/>
          <w:tab w:val="left" w:pos="3600"/>
          <w:tab w:val="right" w:pos="7380"/>
        </w:tabs>
        <w:ind w:left="644"/>
        <w:jc w:val="both"/>
        <w:rPr>
          <w:sz w:val="22"/>
        </w:rPr>
      </w:pPr>
      <w:r w:rsidRPr="006863BA">
        <w:rPr>
          <w:sz w:val="22"/>
        </w:rPr>
        <w:t>dom planira, da bo v letu 2019 likviden, zadolževanje ne bo potrebno.</w:t>
      </w: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keepNext/>
        <w:ind w:left="576" w:hanging="576"/>
        <w:jc w:val="both"/>
        <w:outlineLvl w:val="1"/>
        <w:rPr>
          <w:b/>
          <w:sz w:val="22"/>
          <w:szCs w:val="22"/>
        </w:rPr>
      </w:pPr>
      <w:r w:rsidRPr="006863BA">
        <w:rPr>
          <w:b/>
          <w:sz w:val="22"/>
          <w:szCs w:val="22"/>
        </w:rPr>
        <w:t>2.3. Bilanca stanja</w:t>
      </w:r>
    </w:p>
    <w:p w:rsidR="006863BA" w:rsidRPr="006863BA" w:rsidRDefault="006863BA" w:rsidP="006863BA"/>
    <w:p w:rsidR="006863BA" w:rsidRPr="006863BA" w:rsidRDefault="006863BA" w:rsidP="006863BA">
      <w:pPr>
        <w:tabs>
          <w:tab w:val="left" w:pos="3600"/>
          <w:tab w:val="right" w:pos="7380"/>
        </w:tabs>
        <w:jc w:val="both"/>
        <w:rPr>
          <w:sz w:val="22"/>
        </w:rPr>
      </w:pPr>
      <w:r w:rsidRPr="006863BA">
        <w:rPr>
          <w:sz w:val="22"/>
        </w:rPr>
        <w:t>Predračun bilance stanja za leto 2019 prikazuje stanje premoženja zavoda v primerjavi z letom 2018.</w:t>
      </w: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i/>
          <w:sz w:val="22"/>
          <w:szCs w:val="13"/>
        </w:rPr>
      </w:pPr>
      <w:r w:rsidRPr="006863BA">
        <w:rPr>
          <w:i/>
          <w:sz w:val="22"/>
          <w:szCs w:val="13"/>
        </w:rPr>
        <w:t>Tabela 8: Bilanca stanja</w:t>
      </w:r>
    </w:p>
    <w:p w:rsidR="006863BA" w:rsidRPr="006863BA" w:rsidRDefault="006863BA" w:rsidP="006863BA">
      <w:pPr>
        <w:tabs>
          <w:tab w:val="left" w:pos="3600"/>
          <w:tab w:val="right" w:pos="7380"/>
        </w:tabs>
        <w:jc w:val="both"/>
        <w:rPr>
          <w:sz w:val="22"/>
          <w:szCs w:val="13"/>
        </w:rPr>
      </w:pPr>
    </w:p>
    <w:tbl>
      <w:tblPr>
        <w:tblW w:w="9280" w:type="dxa"/>
        <w:tblInd w:w="65" w:type="dxa"/>
        <w:tblCellMar>
          <w:left w:w="70" w:type="dxa"/>
          <w:right w:w="70" w:type="dxa"/>
        </w:tblCellMar>
        <w:tblLook w:val="04A0" w:firstRow="1" w:lastRow="0" w:firstColumn="1" w:lastColumn="0" w:noHBand="0" w:noVBand="1"/>
      </w:tblPr>
      <w:tblGrid>
        <w:gridCol w:w="3500"/>
        <w:gridCol w:w="760"/>
        <w:gridCol w:w="1440"/>
        <w:gridCol w:w="1440"/>
        <w:gridCol w:w="1440"/>
        <w:gridCol w:w="700"/>
      </w:tblGrid>
      <w:tr w:rsidR="00741C3C" w:rsidRPr="006863BA" w:rsidTr="008A0DFB">
        <w:trPr>
          <w:trHeight w:val="630"/>
        </w:trPr>
        <w:tc>
          <w:tcPr>
            <w:tcW w:w="35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41C3C" w:rsidRDefault="00741C3C" w:rsidP="00741C3C">
            <w:pPr>
              <w:jc w:val="center"/>
              <w:rPr>
                <w:rFonts w:ascii="Calibri" w:hAnsi="Calibri"/>
                <w:b/>
                <w:bCs/>
                <w:color w:val="000000"/>
              </w:rPr>
            </w:pPr>
            <w:r>
              <w:rPr>
                <w:rFonts w:ascii="Calibri" w:hAnsi="Calibri"/>
                <w:b/>
                <w:bCs/>
                <w:color w:val="000000"/>
              </w:rPr>
              <w:t> </w:t>
            </w:r>
          </w:p>
        </w:tc>
        <w:tc>
          <w:tcPr>
            <w:tcW w:w="760" w:type="dxa"/>
            <w:tcBorders>
              <w:top w:val="single" w:sz="4" w:space="0" w:color="auto"/>
              <w:left w:val="nil"/>
              <w:bottom w:val="single" w:sz="4" w:space="0" w:color="auto"/>
              <w:right w:val="single" w:sz="4" w:space="0" w:color="auto"/>
            </w:tcBorders>
            <w:shd w:val="clear" w:color="000000" w:fill="D9D9D9"/>
            <w:noWrap/>
            <w:vAlign w:val="bottom"/>
            <w:hideMark/>
          </w:tcPr>
          <w:p w:rsidR="00741C3C" w:rsidRDefault="00741C3C" w:rsidP="00741C3C">
            <w:pPr>
              <w:jc w:val="center"/>
              <w:rPr>
                <w:rFonts w:ascii="Calibri" w:hAnsi="Calibri"/>
                <w:b/>
                <w:bCs/>
                <w:color w:val="000000"/>
              </w:rPr>
            </w:pPr>
            <w:r>
              <w:rPr>
                <w:rFonts w:ascii="Calibri" w:hAnsi="Calibri"/>
                <w:b/>
                <w:bCs/>
                <w:color w:val="000000"/>
              </w:rPr>
              <w:t>konto</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rsidR="00741C3C" w:rsidRDefault="00741C3C" w:rsidP="00741C3C">
            <w:pPr>
              <w:jc w:val="center"/>
              <w:rPr>
                <w:rFonts w:ascii="Calibri" w:hAnsi="Calibri"/>
                <w:b/>
                <w:bCs/>
                <w:color w:val="000000"/>
              </w:rPr>
            </w:pPr>
            <w:r>
              <w:rPr>
                <w:rFonts w:ascii="Calibri" w:hAnsi="Calibri"/>
                <w:b/>
                <w:bCs/>
                <w:color w:val="000000"/>
              </w:rPr>
              <w:t>realizacija 2017</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rsidR="00741C3C" w:rsidRDefault="00741C3C" w:rsidP="00741C3C">
            <w:pPr>
              <w:jc w:val="center"/>
              <w:rPr>
                <w:rFonts w:ascii="Calibri" w:hAnsi="Calibri"/>
                <w:b/>
                <w:bCs/>
                <w:color w:val="000000"/>
              </w:rPr>
            </w:pPr>
            <w:r>
              <w:rPr>
                <w:rFonts w:ascii="Calibri" w:hAnsi="Calibri"/>
                <w:b/>
                <w:bCs/>
                <w:color w:val="000000"/>
              </w:rPr>
              <w:t>realizacija  2018</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rsidR="00741C3C" w:rsidRDefault="00741C3C" w:rsidP="00741C3C">
            <w:pPr>
              <w:jc w:val="center"/>
              <w:rPr>
                <w:rFonts w:ascii="Calibri" w:hAnsi="Calibri"/>
                <w:b/>
                <w:bCs/>
                <w:color w:val="000000"/>
              </w:rPr>
            </w:pPr>
            <w:r>
              <w:rPr>
                <w:rFonts w:ascii="Calibri" w:hAnsi="Calibri"/>
                <w:b/>
                <w:bCs/>
                <w:color w:val="000000"/>
              </w:rPr>
              <w:t>plan 2019</w:t>
            </w:r>
          </w:p>
        </w:tc>
        <w:tc>
          <w:tcPr>
            <w:tcW w:w="700" w:type="dxa"/>
            <w:tcBorders>
              <w:top w:val="single" w:sz="4" w:space="0" w:color="auto"/>
              <w:left w:val="nil"/>
              <w:bottom w:val="single" w:sz="4" w:space="0" w:color="auto"/>
              <w:right w:val="single" w:sz="4" w:space="0" w:color="auto"/>
            </w:tcBorders>
            <w:shd w:val="clear" w:color="000000" w:fill="D9D9D9"/>
            <w:vAlign w:val="center"/>
            <w:hideMark/>
          </w:tcPr>
          <w:p w:rsidR="00741C3C" w:rsidRDefault="00741C3C" w:rsidP="00741C3C">
            <w:pPr>
              <w:jc w:val="center"/>
              <w:rPr>
                <w:rFonts w:ascii="Calibri" w:hAnsi="Calibri"/>
                <w:b/>
                <w:bCs/>
                <w:color w:val="000000"/>
              </w:rPr>
            </w:pPr>
            <w:r>
              <w:rPr>
                <w:rFonts w:ascii="Calibri" w:hAnsi="Calibri"/>
                <w:b/>
                <w:bCs/>
                <w:color w:val="000000"/>
              </w:rPr>
              <w:t>P 19/ R 18</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b/>
                <w:bCs/>
                <w:color w:val="000000"/>
              </w:rPr>
            </w:pPr>
            <w:r>
              <w:rPr>
                <w:rFonts w:ascii="Calibri" w:hAnsi="Calibri"/>
                <w:b/>
                <w:bCs/>
                <w:color w:val="000000"/>
              </w:rPr>
              <w:t>1. Dolgoročna sredstva (1.1. do 1.3)</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b/>
                <w:bCs/>
                <w:color w:val="000000"/>
              </w:rPr>
            </w:pPr>
            <w:r>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2.826.985</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3.069.953</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3.144.621</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102</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1.1. neopredmetena osnovna sred.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00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553</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363</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200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55</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1.2. nepremičnine</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02</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2.542.015</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2.844.420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2.960.000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104</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1.3. oprema</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04</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284.418</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225.170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184.421</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82</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b/>
                <w:bCs/>
                <w:color w:val="000000"/>
              </w:rPr>
            </w:pPr>
            <w:r>
              <w:rPr>
                <w:rFonts w:ascii="Calibri" w:hAnsi="Calibri"/>
                <w:b/>
                <w:bCs/>
                <w:color w:val="000000"/>
              </w:rPr>
              <w:t>2. kratkoročna sredstva (2.1. do 2.7)</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b/>
                <w:bCs/>
                <w:color w:val="000000"/>
              </w:rPr>
            </w:pPr>
            <w:r>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586.820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743.141</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720.700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97</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2.1. denarna sredstva v blagajni</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839</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194</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400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206</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2.2. denarna sredstva na računu</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11</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213.316</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367.034</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344.700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94</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2.3. terjatve do kupcev</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173.049</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171.350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175.000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102</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2.4. terjatve do upor. en. kontnega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14</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176.048</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196.753</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192.000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98</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2.5. krt. terjatve iz financiranja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rPr>
                <w:rFonts w:ascii="Calibri" w:hAnsi="Calibri"/>
                <w:b/>
                <w:bCs/>
                <w:color w:val="000000"/>
              </w:rPr>
            </w:pPr>
            <w:r>
              <w:rPr>
                <w:rFonts w:ascii="Calibri" w:hAnsi="Calibri"/>
                <w:b/>
                <w:bCs/>
                <w:color w:val="000000"/>
              </w:rPr>
              <w:t> </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2.6. druge kratk. terjatve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17</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22.232</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6.201</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7.000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113</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2.7. aktivne čas. razmej.</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19</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1.337</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1.608</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1.600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100</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b/>
                <w:bCs/>
                <w:color w:val="000000"/>
              </w:rPr>
            </w:pPr>
            <w:r>
              <w:rPr>
                <w:rFonts w:ascii="Calibri" w:hAnsi="Calibri"/>
                <w:b/>
                <w:bCs/>
                <w:color w:val="000000"/>
              </w:rPr>
              <w:t xml:space="preserve">3. Zaloge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b/>
                <w:bCs/>
                <w:color w:val="000000"/>
              </w:rPr>
            </w:pPr>
            <w:r>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27.319</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24.606</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23.000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93</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3.1. zalog materiala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31</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22.674</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19.360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18.000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93</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3.2. zaloga drobnega invent.</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32</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3.280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3.919</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3.700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94</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3.3. zaloga blaga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36</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1.365</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1.327</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1.300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98</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b/>
                <w:bCs/>
                <w:color w:val="000000"/>
              </w:rPr>
            </w:pPr>
            <w:r>
              <w:rPr>
                <w:rFonts w:ascii="Calibri" w:hAnsi="Calibri"/>
                <w:b/>
                <w:bCs/>
                <w:color w:val="000000"/>
              </w:rPr>
              <w:t xml:space="preserve">I. Aktiva skupaj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b/>
                <w:bCs/>
                <w:color w:val="000000"/>
              </w:rPr>
            </w:pPr>
            <w:r>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3.441.124</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3.837.700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3.888.321</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101</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aktivna izvenbilančna evidenca</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196.840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196.840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195.000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99</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rPr>
                <w:rFonts w:ascii="Calibri" w:hAnsi="Calibri"/>
                <w:b/>
                <w:bCs/>
                <w:color w:val="000000"/>
              </w:rPr>
            </w:pPr>
            <w:r>
              <w:rPr>
                <w:rFonts w:ascii="Calibri" w:hAnsi="Calibri"/>
                <w:b/>
                <w:bCs/>
                <w:color w:val="000000"/>
              </w:rPr>
              <w:t> </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b/>
                <w:bCs/>
                <w:color w:val="000000"/>
              </w:rPr>
            </w:pPr>
            <w:r>
              <w:rPr>
                <w:rFonts w:ascii="Calibri" w:hAnsi="Calibri"/>
                <w:b/>
                <w:bCs/>
                <w:color w:val="000000"/>
              </w:rPr>
              <w:t xml:space="preserve">4. kratkoročne obveznosti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b/>
                <w:bCs/>
                <w:color w:val="000000"/>
              </w:rPr>
            </w:pPr>
            <w:r>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353.190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297.979</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298.780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100</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4.1. kratkor. obveznosti do zaposlenih</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21</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121.915</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119.929</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120.000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100</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4.2. kratkor. obveznosti do dobav.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22</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135.466</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93.667</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95.000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101</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4.3. druge kratkor. obveznosti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23</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94.336</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83.549</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82.780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99</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4.4. krat. obveznosti do uporabnikov EKN</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24</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1.473</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834</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120</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4.5. pasivne časovne razmej.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29</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741C3C" w:rsidRDefault="00741C3C" w:rsidP="00741C3C">
            <w:pPr>
              <w:jc w:val="center"/>
              <w:rPr>
                <w:rFonts w:ascii="Calibri" w:hAnsi="Calibri"/>
                <w:b/>
                <w:bCs/>
                <w:color w:val="000000"/>
              </w:rPr>
            </w:pP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b/>
                <w:bCs/>
                <w:color w:val="000000"/>
              </w:rPr>
            </w:pPr>
            <w:r>
              <w:rPr>
                <w:rFonts w:ascii="Calibri" w:hAnsi="Calibri"/>
                <w:b/>
                <w:bCs/>
                <w:color w:val="000000"/>
              </w:rPr>
              <w:t xml:space="preserve">5. lastni viri in dolg. obveznosti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b/>
                <w:bCs/>
                <w:color w:val="000000"/>
              </w:rPr>
            </w:pPr>
            <w:r>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3.087.934</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3.539.721</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3.589.541</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101</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5.1. dolg. pasivne razm.</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92</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9.052</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11.980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5.000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42</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5.2. obvez. za sred. za upravljanje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98</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2.889.241</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3.261.286</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3.501.286</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107</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5.3. nerazporejen presežek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95</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189.641</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266.456</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83.256</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31</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b/>
                <w:bCs/>
                <w:color w:val="000000"/>
              </w:rPr>
            </w:pPr>
            <w:r>
              <w:rPr>
                <w:rFonts w:ascii="Calibri" w:hAnsi="Calibri"/>
                <w:b/>
                <w:bCs/>
                <w:color w:val="000000"/>
              </w:rPr>
              <w:t>II. Pasiva skupaj</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b/>
                <w:bCs/>
                <w:color w:val="000000"/>
              </w:rPr>
            </w:pPr>
            <w:r>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3.441.124</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3.837.700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3.888.321</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101</w:t>
            </w:r>
          </w:p>
        </w:tc>
      </w:tr>
      <w:tr w:rsidR="00741C3C" w:rsidRPr="006863BA" w:rsidTr="008A0DFB">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741C3C" w:rsidRDefault="00741C3C" w:rsidP="00741C3C">
            <w:pPr>
              <w:rPr>
                <w:rFonts w:ascii="Calibri" w:hAnsi="Calibri"/>
                <w:color w:val="000000"/>
              </w:rPr>
            </w:pPr>
            <w:r>
              <w:rPr>
                <w:rFonts w:ascii="Calibri" w:hAnsi="Calibri"/>
                <w:color w:val="000000"/>
              </w:rPr>
              <w:t xml:space="preserve">pasivna izvenbil. evidenca </w:t>
            </w:r>
          </w:p>
        </w:tc>
        <w:tc>
          <w:tcPr>
            <w:tcW w:w="76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center"/>
              <w:rPr>
                <w:rFonts w:ascii="Calibri" w:hAnsi="Calibri"/>
                <w:color w:val="000000"/>
              </w:rPr>
            </w:pPr>
            <w:r>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196.840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196.840</w:t>
            </w:r>
          </w:p>
        </w:tc>
        <w:tc>
          <w:tcPr>
            <w:tcW w:w="144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color w:val="000000"/>
              </w:rPr>
            </w:pPr>
            <w:r>
              <w:rPr>
                <w:rFonts w:ascii="Calibri" w:hAnsi="Calibri"/>
                <w:color w:val="000000"/>
              </w:rPr>
              <w:t>195.000</w:t>
            </w:r>
          </w:p>
        </w:tc>
        <w:tc>
          <w:tcPr>
            <w:tcW w:w="700" w:type="dxa"/>
            <w:tcBorders>
              <w:top w:val="nil"/>
              <w:left w:val="nil"/>
              <w:bottom w:val="single" w:sz="4" w:space="0" w:color="auto"/>
              <w:right w:val="single" w:sz="4" w:space="0" w:color="auto"/>
            </w:tcBorders>
            <w:shd w:val="clear" w:color="auto" w:fill="auto"/>
            <w:noWrap/>
            <w:vAlign w:val="bottom"/>
            <w:hideMark/>
          </w:tcPr>
          <w:p w:rsidR="00741C3C" w:rsidRDefault="00741C3C" w:rsidP="00741C3C">
            <w:pPr>
              <w:jc w:val="right"/>
              <w:rPr>
                <w:rFonts w:ascii="Calibri" w:hAnsi="Calibri"/>
                <w:b/>
                <w:bCs/>
                <w:color w:val="000000"/>
              </w:rPr>
            </w:pPr>
            <w:r>
              <w:rPr>
                <w:rFonts w:ascii="Calibri" w:hAnsi="Calibri"/>
                <w:b/>
                <w:bCs/>
                <w:color w:val="000000"/>
              </w:rPr>
              <w:t>99</w:t>
            </w:r>
          </w:p>
        </w:tc>
      </w:tr>
    </w:tbl>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rPr>
      </w:pPr>
      <w:r w:rsidRPr="006863BA">
        <w:rPr>
          <w:sz w:val="22"/>
          <w:szCs w:val="13"/>
        </w:rPr>
        <w:t>Iz pregleda je razvidno, da se v letu 2019 povečajo dolgoročna sredstva, ker dom planira nadaljevanje prenove prostorov v skladu s standardi in normativi v prvem nadstropju. Za izvedbo investicije se planira poraba pozitivnega poslovnega izida, neporabljena amortizacija preteklih let ter neporabljen presežek preteklih let.</w:t>
      </w: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tabs>
          <w:tab w:val="left" w:pos="3600"/>
          <w:tab w:val="right" w:pos="7380"/>
        </w:tabs>
        <w:jc w:val="both"/>
        <w:rPr>
          <w:sz w:val="22"/>
          <w:szCs w:val="13"/>
          <w:highlight w:val="yellow"/>
        </w:rPr>
      </w:pPr>
    </w:p>
    <w:p w:rsidR="006863BA" w:rsidRPr="006863BA" w:rsidRDefault="006863BA" w:rsidP="006863BA">
      <w:pPr>
        <w:keepNext/>
        <w:jc w:val="both"/>
        <w:outlineLvl w:val="0"/>
        <w:rPr>
          <w:b/>
          <w:sz w:val="22"/>
          <w:szCs w:val="22"/>
        </w:rPr>
      </w:pPr>
      <w:r w:rsidRPr="006863BA">
        <w:rPr>
          <w:b/>
          <w:sz w:val="22"/>
          <w:szCs w:val="22"/>
        </w:rPr>
        <w:t>3. POSEBNI DEL FINANČNEGA NAČRTA ZA LETO 2019</w:t>
      </w:r>
    </w:p>
    <w:p w:rsidR="006863BA" w:rsidRPr="006863BA" w:rsidRDefault="006863BA" w:rsidP="006863BA">
      <w:pPr>
        <w:tabs>
          <w:tab w:val="left" w:pos="3600"/>
          <w:tab w:val="right" w:pos="7380"/>
        </w:tabs>
        <w:jc w:val="both"/>
        <w:outlineLvl w:val="0"/>
        <w:rPr>
          <w:sz w:val="22"/>
          <w:szCs w:val="22"/>
        </w:rPr>
      </w:pPr>
    </w:p>
    <w:p w:rsidR="006863BA" w:rsidRPr="006863BA" w:rsidRDefault="006863BA" w:rsidP="006863BA">
      <w:pPr>
        <w:tabs>
          <w:tab w:val="left" w:pos="3600"/>
          <w:tab w:val="right" w:pos="7380"/>
        </w:tabs>
        <w:jc w:val="both"/>
        <w:rPr>
          <w:sz w:val="22"/>
          <w:szCs w:val="24"/>
        </w:rPr>
      </w:pPr>
      <w:r w:rsidRPr="006863BA">
        <w:rPr>
          <w:sz w:val="22"/>
        </w:rPr>
        <w:t>V posebnem delu finančnega načrta je prikazan pregled po posameznih programih.</w:t>
      </w:r>
    </w:p>
    <w:p w:rsidR="006863BA" w:rsidRPr="006863BA" w:rsidRDefault="006863BA" w:rsidP="006863BA">
      <w:pPr>
        <w:outlineLvl w:val="0"/>
        <w:rPr>
          <w:bCs/>
          <w:kern w:val="28"/>
          <w:sz w:val="22"/>
          <w:szCs w:val="22"/>
        </w:rPr>
      </w:pPr>
    </w:p>
    <w:p w:rsidR="006863BA" w:rsidRPr="006863BA" w:rsidRDefault="006863BA" w:rsidP="006863BA">
      <w:pPr>
        <w:outlineLvl w:val="0"/>
        <w:rPr>
          <w:bCs/>
          <w:i/>
          <w:kern w:val="28"/>
          <w:sz w:val="22"/>
          <w:szCs w:val="22"/>
        </w:rPr>
      </w:pPr>
      <w:r w:rsidRPr="006863BA">
        <w:rPr>
          <w:bCs/>
          <w:i/>
          <w:kern w:val="28"/>
          <w:sz w:val="22"/>
          <w:szCs w:val="22"/>
        </w:rPr>
        <w:t>Tabela 9: Razmejitev prihodkov na javno in tržno dejavnost</w:t>
      </w:r>
    </w:p>
    <w:p w:rsidR="006863BA" w:rsidRPr="006863BA" w:rsidRDefault="006863BA" w:rsidP="006863BA">
      <w:pPr>
        <w:outlineLvl w:val="0"/>
        <w:rPr>
          <w:rFonts w:ascii="Cambria" w:hAnsi="Cambria"/>
          <w:bCs/>
          <w:kern w:val="28"/>
          <w:szCs w:val="32"/>
        </w:rPr>
      </w:pPr>
    </w:p>
    <w:tbl>
      <w:tblPr>
        <w:tblW w:w="9077" w:type="dxa"/>
        <w:tblInd w:w="65" w:type="dxa"/>
        <w:tblCellMar>
          <w:left w:w="70" w:type="dxa"/>
          <w:right w:w="70" w:type="dxa"/>
        </w:tblCellMar>
        <w:tblLook w:val="04A0" w:firstRow="1" w:lastRow="0" w:firstColumn="1" w:lastColumn="0" w:noHBand="0" w:noVBand="1"/>
      </w:tblPr>
      <w:tblGrid>
        <w:gridCol w:w="1680"/>
        <w:gridCol w:w="1196"/>
        <w:gridCol w:w="1196"/>
        <w:gridCol w:w="1178"/>
        <w:gridCol w:w="1276"/>
        <w:gridCol w:w="1276"/>
        <w:gridCol w:w="1275"/>
      </w:tblGrid>
      <w:tr w:rsidR="006863BA" w:rsidRPr="006863BA" w:rsidTr="008A0DFB">
        <w:trPr>
          <w:trHeight w:val="255"/>
        </w:trPr>
        <w:tc>
          <w:tcPr>
            <w:tcW w:w="168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w:t>
            </w:r>
          </w:p>
        </w:tc>
        <w:tc>
          <w:tcPr>
            <w:tcW w:w="3570" w:type="dxa"/>
            <w:gridSpan w:val="3"/>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Leto 2018</w:t>
            </w:r>
          </w:p>
        </w:tc>
        <w:tc>
          <w:tcPr>
            <w:tcW w:w="3827" w:type="dxa"/>
            <w:gridSpan w:val="3"/>
            <w:tcBorders>
              <w:top w:val="single" w:sz="4" w:space="0" w:color="auto"/>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r>
      <w:tr w:rsidR="006863BA" w:rsidRPr="006863BA" w:rsidTr="008A0DFB">
        <w:trPr>
          <w:trHeight w:val="255"/>
        </w:trPr>
        <w:tc>
          <w:tcPr>
            <w:tcW w:w="1680" w:type="dxa"/>
            <w:tcBorders>
              <w:top w:val="nil"/>
              <w:left w:val="single" w:sz="4" w:space="0" w:color="auto"/>
              <w:bottom w:val="single" w:sz="4" w:space="0" w:color="auto"/>
              <w:right w:val="single" w:sz="4" w:space="0" w:color="auto"/>
            </w:tcBorders>
            <w:shd w:val="clear" w:color="auto" w:fill="D9D9D9"/>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 </w:t>
            </w:r>
          </w:p>
        </w:tc>
        <w:tc>
          <w:tcPr>
            <w:tcW w:w="1196"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xml:space="preserve">prihodki </w:t>
            </w:r>
          </w:p>
        </w:tc>
        <w:tc>
          <w:tcPr>
            <w:tcW w:w="1196"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xml:space="preserve">odhodki </w:t>
            </w:r>
          </w:p>
        </w:tc>
        <w:tc>
          <w:tcPr>
            <w:tcW w:w="1178"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xml:space="preserve">poslovni izid </w:t>
            </w:r>
          </w:p>
        </w:tc>
        <w:tc>
          <w:tcPr>
            <w:tcW w:w="1276"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xml:space="preserve">prihodki </w:t>
            </w:r>
          </w:p>
        </w:tc>
        <w:tc>
          <w:tcPr>
            <w:tcW w:w="1276"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xml:space="preserve">odhodki </w:t>
            </w:r>
          </w:p>
        </w:tc>
        <w:tc>
          <w:tcPr>
            <w:tcW w:w="1275"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xml:space="preserve">poslovni izid </w:t>
            </w:r>
          </w:p>
        </w:tc>
      </w:tr>
      <w:tr w:rsidR="006863BA" w:rsidRPr="006863BA" w:rsidTr="008A0DFB">
        <w:trPr>
          <w:trHeight w:val="255"/>
        </w:trPr>
        <w:tc>
          <w:tcPr>
            <w:tcW w:w="168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rPr>
                <w:rFonts w:ascii="Calibri" w:hAnsi="Calibri"/>
                <w:color w:val="000000"/>
              </w:rPr>
            </w:pPr>
            <w:r w:rsidRPr="006863BA">
              <w:rPr>
                <w:rFonts w:ascii="Calibri" w:hAnsi="Calibri"/>
                <w:color w:val="000000"/>
              </w:rPr>
              <w:t>javna služba</w:t>
            </w:r>
          </w:p>
        </w:tc>
        <w:tc>
          <w:tcPr>
            <w:tcW w:w="1196"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3.140.965</w:t>
            </w:r>
          </w:p>
        </w:tc>
        <w:tc>
          <w:tcPr>
            <w:tcW w:w="1196"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3.094.505</w:t>
            </w:r>
          </w:p>
        </w:tc>
        <w:tc>
          <w:tcPr>
            <w:tcW w:w="117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46.460</w:t>
            </w:r>
          </w:p>
        </w:tc>
        <w:tc>
          <w:tcPr>
            <w:tcW w:w="1276"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3.160.900</w:t>
            </w:r>
          </w:p>
        </w:tc>
        <w:tc>
          <w:tcPr>
            <w:tcW w:w="1276"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3.154.350</w:t>
            </w:r>
          </w:p>
        </w:tc>
        <w:tc>
          <w:tcPr>
            <w:tcW w:w="1275"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6.550</w:t>
            </w:r>
          </w:p>
        </w:tc>
      </w:tr>
      <w:tr w:rsidR="006863BA" w:rsidRPr="006863BA" w:rsidTr="008A0DFB">
        <w:trPr>
          <w:trHeight w:val="255"/>
        </w:trPr>
        <w:tc>
          <w:tcPr>
            <w:tcW w:w="1680" w:type="dxa"/>
            <w:tcBorders>
              <w:top w:val="nil"/>
              <w:left w:val="single" w:sz="4" w:space="0" w:color="auto"/>
              <w:bottom w:val="single" w:sz="4" w:space="0" w:color="auto"/>
              <w:right w:val="single" w:sz="4" w:space="0" w:color="auto"/>
            </w:tcBorders>
            <w:noWrap/>
            <w:vAlign w:val="bottom"/>
            <w:hideMark/>
          </w:tcPr>
          <w:p w:rsidR="006863BA" w:rsidRPr="006863BA" w:rsidRDefault="006863BA" w:rsidP="006863BA">
            <w:pPr>
              <w:rPr>
                <w:rFonts w:ascii="Calibri" w:hAnsi="Calibri"/>
                <w:color w:val="000000"/>
              </w:rPr>
            </w:pPr>
            <w:r w:rsidRPr="006863BA">
              <w:rPr>
                <w:rFonts w:ascii="Calibri" w:hAnsi="Calibri"/>
                <w:color w:val="000000"/>
              </w:rPr>
              <w:t>tržna dejavnost</w:t>
            </w:r>
          </w:p>
        </w:tc>
        <w:tc>
          <w:tcPr>
            <w:tcW w:w="1196"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195.848</w:t>
            </w:r>
          </w:p>
        </w:tc>
        <w:tc>
          <w:tcPr>
            <w:tcW w:w="1196"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159.741</w:t>
            </w:r>
          </w:p>
        </w:tc>
        <w:tc>
          <w:tcPr>
            <w:tcW w:w="1178"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36.107</w:t>
            </w:r>
          </w:p>
        </w:tc>
        <w:tc>
          <w:tcPr>
            <w:tcW w:w="1276"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204.300</w:t>
            </w:r>
          </w:p>
        </w:tc>
        <w:tc>
          <w:tcPr>
            <w:tcW w:w="1276"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169.550</w:t>
            </w:r>
          </w:p>
        </w:tc>
        <w:tc>
          <w:tcPr>
            <w:tcW w:w="1275" w:type="dxa"/>
            <w:tcBorders>
              <w:top w:val="nil"/>
              <w:left w:val="nil"/>
              <w:bottom w:val="single" w:sz="4" w:space="0" w:color="auto"/>
              <w:right w:val="single" w:sz="4" w:space="0" w:color="auto"/>
            </w:tcBorders>
            <w:noWrap/>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34.750</w:t>
            </w:r>
          </w:p>
        </w:tc>
      </w:tr>
      <w:tr w:rsidR="006863BA" w:rsidRPr="006863BA" w:rsidTr="008A0DFB">
        <w:trPr>
          <w:trHeight w:val="255"/>
        </w:trPr>
        <w:tc>
          <w:tcPr>
            <w:tcW w:w="1680" w:type="dxa"/>
            <w:tcBorders>
              <w:top w:val="nil"/>
              <w:left w:val="single" w:sz="4" w:space="0" w:color="auto"/>
              <w:bottom w:val="single" w:sz="4" w:space="0" w:color="auto"/>
              <w:right w:val="single" w:sz="4" w:space="0" w:color="auto"/>
            </w:tcBorders>
            <w:shd w:val="clear" w:color="auto" w:fill="D9D9D9"/>
            <w:noWrap/>
            <w:vAlign w:val="bottom"/>
            <w:hideMark/>
          </w:tcPr>
          <w:p w:rsidR="006863BA" w:rsidRPr="006863BA" w:rsidRDefault="006863BA" w:rsidP="006863BA">
            <w:pPr>
              <w:rPr>
                <w:rFonts w:ascii="Calibri" w:hAnsi="Calibri"/>
                <w:b/>
                <w:bCs/>
                <w:color w:val="000000"/>
              </w:rPr>
            </w:pPr>
            <w:r w:rsidRPr="006863BA">
              <w:rPr>
                <w:rFonts w:ascii="Calibri" w:hAnsi="Calibri"/>
                <w:b/>
                <w:bCs/>
                <w:color w:val="000000"/>
              </w:rPr>
              <w:t>Skupaj</w:t>
            </w:r>
          </w:p>
        </w:tc>
        <w:tc>
          <w:tcPr>
            <w:tcW w:w="1196"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3.336.813</w:t>
            </w:r>
          </w:p>
        </w:tc>
        <w:tc>
          <w:tcPr>
            <w:tcW w:w="1196"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3.254.246</w:t>
            </w:r>
          </w:p>
        </w:tc>
        <w:tc>
          <w:tcPr>
            <w:tcW w:w="1178"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82.567</w:t>
            </w:r>
          </w:p>
        </w:tc>
        <w:tc>
          <w:tcPr>
            <w:tcW w:w="1276"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3.365.200</w:t>
            </w:r>
          </w:p>
        </w:tc>
        <w:tc>
          <w:tcPr>
            <w:tcW w:w="1276"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3.323.900</w:t>
            </w:r>
          </w:p>
        </w:tc>
        <w:tc>
          <w:tcPr>
            <w:tcW w:w="1275" w:type="dxa"/>
            <w:tcBorders>
              <w:top w:val="nil"/>
              <w:left w:val="nil"/>
              <w:bottom w:val="single" w:sz="4" w:space="0" w:color="auto"/>
              <w:right w:val="single" w:sz="4" w:space="0" w:color="auto"/>
            </w:tcBorders>
            <w:shd w:val="clear" w:color="auto" w:fill="D9D9D9"/>
            <w:noWrap/>
            <w:vAlign w:val="bottom"/>
            <w:hideMark/>
          </w:tcPr>
          <w:p w:rsidR="006863BA" w:rsidRPr="006863BA" w:rsidRDefault="006863BA" w:rsidP="006863BA">
            <w:pPr>
              <w:jc w:val="right"/>
              <w:rPr>
                <w:rFonts w:ascii="Calibri" w:hAnsi="Calibri"/>
                <w:b/>
                <w:bCs/>
                <w:color w:val="000000"/>
              </w:rPr>
            </w:pPr>
            <w:r w:rsidRPr="006863BA">
              <w:rPr>
                <w:rFonts w:ascii="Calibri" w:hAnsi="Calibri"/>
                <w:b/>
                <w:bCs/>
                <w:color w:val="000000"/>
              </w:rPr>
              <w:t>41.300</w:t>
            </w:r>
          </w:p>
        </w:tc>
      </w:tr>
    </w:tbl>
    <w:p w:rsidR="006863BA" w:rsidRPr="006863BA" w:rsidRDefault="006863BA" w:rsidP="006863BA">
      <w:pPr>
        <w:tabs>
          <w:tab w:val="left" w:pos="3600"/>
          <w:tab w:val="right" w:pos="7380"/>
        </w:tabs>
        <w:jc w:val="both"/>
        <w:rPr>
          <w:sz w:val="22"/>
          <w:szCs w:val="24"/>
          <w:highlight w:val="yellow"/>
        </w:rPr>
      </w:pPr>
    </w:p>
    <w:p w:rsidR="006863BA" w:rsidRPr="006863BA" w:rsidRDefault="006863BA" w:rsidP="006863BA">
      <w:pPr>
        <w:tabs>
          <w:tab w:val="left" w:pos="3600"/>
          <w:tab w:val="right" w:pos="7380"/>
        </w:tabs>
        <w:jc w:val="both"/>
        <w:rPr>
          <w:sz w:val="22"/>
        </w:rPr>
      </w:pPr>
      <w:r w:rsidRPr="006863BA">
        <w:rPr>
          <w:sz w:val="22"/>
        </w:rPr>
        <w:t>Iz tabele je razvidno, da dom za leto 2019 planira za 1 % višje prihodke glede na realizacijo leta 2018. Na zvišanje prihodkov bo imel največji vpliv dvig cen storitev socialnega varstva in zdravstvene nege ter prihodki zavarovalniške odškodnine za dela sanacije poškodb po toči.</w:t>
      </w:r>
    </w:p>
    <w:p w:rsidR="006863BA" w:rsidRPr="006863BA" w:rsidRDefault="006863BA" w:rsidP="006863BA">
      <w:pPr>
        <w:tabs>
          <w:tab w:val="left" w:pos="3600"/>
          <w:tab w:val="right" w:pos="7380"/>
        </w:tabs>
        <w:jc w:val="both"/>
        <w:rPr>
          <w:sz w:val="22"/>
        </w:rPr>
      </w:pPr>
    </w:p>
    <w:p w:rsidR="006863BA" w:rsidRPr="006863BA" w:rsidRDefault="006863BA" w:rsidP="006863BA">
      <w:pPr>
        <w:tabs>
          <w:tab w:val="left" w:pos="3600"/>
          <w:tab w:val="right" w:pos="7380"/>
        </w:tabs>
        <w:jc w:val="both"/>
        <w:rPr>
          <w:sz w:val="22"/>
        </w:rPr>
      </w:pPr>
      <w:r w:rsidRPr="006863BA">
        <w:rPr>
          <w:sz w:val="22"/>
        </w:rPr>
        <w:t>Delež tržne dejavnosti v letu 2019 v strukturi celotnih prihodkov ostaja na nivoju leta 2018 (6 %).</w:t>
      </w:r>
    </w:p>
    <w:p w:rsidR="006863BA" w:rsidRPr="006863BA" w:rsidRDefault="006863BA" w:rsidP="006863BA">
      <w:pPr>
        <w:tabs>
          <w:tab w:val="left" w:pos="3600"/>
          <w:tab w:val="right" w:pos="7380"/>
        </w:tabs>
        <w:jc w:val="both"/>
        <w:rPr>
          <w:sz w:val="22"/>
        </w:rPr>
      </w:pPr>
    </w:p>
    <w:p w:rsidR="006863BA" w:rsidRPr="006863BA" w:rsidRDefault="006863BA" w:rsidP="006863BA">
      <w:pPr>
        <w:keepNext/>
        <w:numPr>
          <w:ilvl w:val="0"/>
          <w:numId w:val="27"/>
        </w:numPr>
        <w:spacing w:before="240" w:after="60"/>
        <w:outlineLvl w:val="0"/>
        <w:rPr>
          <w:rFonts w:ascii="Cambria" w:hAnsi="Cambria"/>
          <w:b/>
          <w:bCs/>
          <w:vanish/>
          <w:kern w:val="32"/>
          <w:sz w:val="24"/>
          <w:szCs w:val="32"/>
        </w:rPr>
      </w:pPr>
    </w:p>
    <w:p w:rsidR="006863BA" w:rsidRPr="006863BA" w:rsidRDefault="006863BA" w:rsidP="006863BA">
      <w:pPr>
        <w:keepNext/>
        <w:ind w:left="578" w:hanging="578"/>
        <w:jc w:val="both"/>
        <w:outlineLvl w:val="1"/>
        <w:rPr>
          <w:b/>
          <w:bCs/>
          <w:sz w:val="22"/>
          <w:szCs w:val="22"/>
        </w:rPr>
      </w:pPr>
      <w:r w:rsidRPr="006863BA">
        <w:rPr>
          <w:b/>
          <w:sz w:val="22"/>
          <w:szCs w:val="22"/>
        </w:rPr>
        <w:t>3.1. Program dejavnosti javne službe</w:t>
      </w:r>
    </w:p>
    <w:p w:rsidR="006863BA" w:rsidRPr="006863BA" w:rsidRDefault="006863BA" w:rsidP="006863BA"/>
    <w:p w:rsidR="006863BA" w:rsidRPr="006863BA" w:rsidRDefault="006863BA" w:rsidP="006863BA">
      <w:pPr>
        <w:tabs>
          <w:tab w:val="left" w:pos="3600"/>
          <w:tab w:val="right" w:pos="7380"/>
        </w:tabs>
        <w:jc w:val="both"/>
        <w:rPr>
          <w:sz w:val="22"/>
        </w:rPr>
      </w:pPr>
      <w:r w:rsidRPr="006863BA">
        <w:rPr>
          <w:sz w:val="22"/>
        </w:rPr>
        <w:t xml:space="preserve">Dom starejših občanov Črnomelj planira v letu 2019 izvajanje več programov javne službe: </w:t>
      </w:r>
    </w:p>
    <w:p w:rsidR="006863BA" w:rsidRPr="006863BA" w:rsidRDefault="006863BA" w:rsidP="006863BA">
      <w:pPr>
        <w:numPr>
          <w:ilvl w:val="0"/>
          <w:numId w:val="28"/>
        </w:numPr>
        <w:tabs>
          <w:tab w:val="clear" w:pos="720"/>
          <w:tab w:val="num" w:pos="644"/>
          <w:tab w:val="left" w:pos="3600"/>
          <w:tab w:val="right" w:pos="7380"/>
        </w:tabs>
        <w:ind w:left="644"/>
        <w:jc w:val="both"/>
        <w:rPr>
          <w:sz w:val="22"/>
        </w:rPr>
      </w:pPr>
      <w:r w:rsidRPr="006863BA">
        <w:rPr>
          <w:sz w:val="22"/>
        </w:rPr>
        <w:t>izvajanje institucionalnega varstva oskrbe I, oskrbe II, oskrbe IIIA, oskrbe IIIB in oskrbe IV;</w:t>
      </w:r>
    </w:p>
    <w:p w:rsidR="006863BA" w:rsidRPr="006863BA" w:rsidRDefault="006863BA" w:rsidP="006863BA">
      <w:pPr>
        <w:numPr>
          <w:ilvl w:val="0"/>
          <w:numId w:val="28"/>
        </w:numPr>
        <w:tabs>
          <w:tab w:val="clear" w:pos="720"/>
          <w:tab w:val="num" w:pos="644"/>
          <w:tab w:val="left" w:pos="3600"/>
          <w:tab w:val="right" w:pos="7380"/>
        </w:tabs>
        <w:ind w:left="644"/>
        <w:jc w:val="both"/>
        <w:rPr>
          <w:sz w:val="22"/>
        </w:rPr>
      </w:pPr>
      <w:r w:rsidRPr="006863BA">
        <w:rPr>
          <w:sz w:val="22"/>
        </w:rPr>
        <w:t>izvajanje dnevnega varstva;</w:t>
      </w:r>
    </w:p>
    <w:p w:rsidR="006863BA" w:rsidRPr="006863BA" w:rsidRDefault="006863BA" w:rsidP="006863BA">
      <w:pPr>
        <w:numPr>
          <w:ilvl w:val="0"/>
          <w:numId w:val="28"/>
        </w:numPr>
        <w:tabs>
          <w:tab w:val="clear" w:pos="720"/>
          <w:tab w:val="num" w:pos="644"/>
          <w:tab w:val="left" w:pos="3600"/>
          <w:tab w:val="right" w:pos="7380"/>
        </w:tabs>
        <w:ind w:left="644"/>
        <w:jc w:val="both"/>
        <w:rPr>
          <w:sz w:val="22"/>
        </w:rPr>
      </w:pPr>
      <w:r w:rsidRPr="006863BA">
        <w:rPr>
          <w:sz w:val="22"/>
        </w:rPr>
        <w:t>izvajanje zdravstvene nege.</w:t>
      </w:r>
    </w:p>
    <w:p w:rsidR="006863BA" w:rsidRPr="006863BA" w:rsidRDefault="006863BA" w:rsidP="006863BA">
      <w:pPr>
        <w:tabs>
          <w:tab w:val="left" w:pos="3600"/>
          <w:tab w:val="right" w:pos="7380"/>
        </w:tabs>
        <w:jc w:val="both"/>
        <w:rPr>
          <w:sz w:val="22"/>
        </w:rPr>
      </w:pPr>
    </w:p>
    <w:p w:rsidR="006863BA" w:rsidRPr="006863BA" w:rsidRDefault="006863BA" w:rsidP="006863BA">
      <w:pPr>
        <w:tabs>
          <w:tab w:val="left" w:pos="3600"/>
          <w:tab w:val="right" w:pos="7380"/>
        </w:tabs>
        <w:jc w:val="both"/>
        <w:outlineLvl w:val="0"/>
        <w:rPr>
          <w:i/>
          <w:sz w:val="22"/>
          <w:szCs w:val="22"/>
        </w:rPr>
      </w:pPr>
      <w:r w:rsidRPr="006863BA">
        <w:rPr>
          <w:i/>
          <w:sz w:val="22"/>
          <w:szCs w:val="22"/>
        </w:rPr>
        <w:t>Tabela 10: Plan poslovanja – prihodki od oskrbnin v EUR</w:t>
      </w:r>
    </w:p>
    <w:p w:rsidR="006863BA" w:rsidRPr="006863BA" w:rsidRDefault="006863BA" w:rsidP="006863BA">
      <w:pPr>
        <w:tabs>
          <w:tab w:val="left" w:pos="3600"/>
          <w:tab w:val="right" w:pos="7380"/>
        </w:tabs>
        <w:jc w:val="both"/>
        <w:outlineLvl w:val="0"/>
        <w:rPr>
          <w:szCs w:val="22"/>
        </w:rPr>
      </w:pPr>
    </w:p>
    <w:tbl>
      <w:tblPr>
        <w:tblW w:w="7180" w:type="dxa"/>
        <w:tblInd w:w="65" w:type="dxa"/>
        <w:tblCellMar>
          <w:left w:w="70" w:type="dxa"/>
          <w:right w:w="70" w:type="dxa"/>
        </w:tblCellMar>
        <w:tblLook w:val="04A0" w:firstRow="1" w:lastRow="0" w:firstColumn="1" w:lastColumn="0" w:noHBand="0" w:noVBand="1"/>
      </w:tblPr>
      <w:tblGrid>
        <w:gridCol w:w="3100"/>
        <w:gridCol w:w="1020"/>
        <w:gridCol w:w="1020"/>
        <w:gridCol w:w="1020"/>
        <w:gridCol w:w="1020"/>
      </w:tblGrid>
      <w:tr w:rsidR="006863BA" w:rsidRPr="006863BA" w:rsidTr="008A0DFB">
        <w:trPr>
          <w:trHeight w:val="510"/>
        </w:trPr>
        <w:tc>
          <w:tcPr>
            <w:tcW w:w="31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 19/ R 18</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delež 2019</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 xml:space="preserve">proračun občin </w:t>
            </w:r>
          </w:p>
        </w:tc>
        <w:tc>
          <w:tcPr>
            <w:tcW w:w="102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273.246</w:t>
            </w:r>
          </w:p>
        </w:tc>
        <w:tc>
          <w:tcPr>
            <w:tcW w:w="1020" w:type="dxa"/>
            <w:tcBorders>
              <w:top w:val="nil"/>
              <w:left w:val="nil"/>
              <w:bottom w:val="single" w:sz="4" w:space="0" w:color="auto"/>
              <w:right w:val="single" w:sz="4" w:space="0" w:color="auto"/>
            </w:tcBorders>
            <w:shd w:val="clear" w:color="auto" w:fill="auto"/>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273.550</w:t>
            </w:r>
          </w:p>
        </w:tc>
        <w:tc>
          <w:tcPr>
            <w:tcW w:w="102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100</w:t>
            </w:r>
          </w:p>
        </w:tc>
        <w:tc>
          <w:tcPr>
            <w:tcW w:w="102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13</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samoplačniki - občani</w:t>
            </w:r>
          </w:p>
        </w:tc>
        <w:tc>
          <w:tcPr>
            <w:tcW w:w="1020" w:type="dxa"/>
            <w:tcBorders>
              <w:top w:val="nil"/>
              <w:left w:val="nil"/>
              <w:bottom w:val="single" w:sz="4" w:space="0" w:color="auto"/>
              <w:right w:val="single" w:sz="4" w:space="0" w:color="auto"/>
            </w:tcBorders>
            <w:shd w:val="clear" w:color="auto" w:fill="auto"/>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1.771.750</w:t>
            </w:r>
          </w:p>
        </w:tc>
        <w:tc>
          <w:tcPr>
            <w:tcW w:w="1020" w:type="dxa"/>
            <w:tcBorders>
              <w:top w:val="nil"/>
              <w:left w:val="nil"/>
              <w:bottom w:val="single" w:sz="4" w:space="0" w:color="auto"/>
              <w:right w:val="single" w:sz="4" w:space="0" w:color="auto"/>
            </w:tcBorders>
            <w:shd w:val="clear" w:color="auto" w:fill="auto"/>
            <w:vAlign w:val="bottom"/>
            <w:hideMark/>
          </w:tcPr>
          <w:p w:rsidR="006863BA" w:rsidRPr="006863BA" w:rsidRDefault="006863BA" w:rsidP="006863BA">
            <w:pPr>
              <w:jc w:val="right"/>
              <w:rPr>
                <w:rFonts w:ascii="Calibri" w:hAnsi="Calibri"/>
                <w:color w:val="000000"/>
              </w:rPr>
            </w:pPr>
            <w:r w:rsidRPr="006863BA">
              <w:rPr>
                <w:rFonts w:ascii="Calibri" w:hAnsi="Calibri"/>
                <w:color w:val="000000"/>
              </w:rPr>
              <w:t>1.775.000</w:t>
            </w:r>
          </w:p>
        </w:tc>
        <w:tc>
          <w:tcPr>
            <w:tcW w:w="102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100</w:t>
            </w:r>
          </w:p>
        </w:tc>
        <w:tc>
          <w:tcPr>
            <w:tcW w:w="102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87</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both"/>
              <w:rPr>
                <w:rFonts w:ascii="Calibri" w:hAnsi="Calibri"/>
                <w:b/>
                <w:bCs/>
                <w:color w:val="000000"/>
              </w:rPr>
            </w:pPr>
            <w:r w:rsidRPr="006863BA">
              <w:rPr>
                <w:rFonts w:ascii="Calibri" w:hAnsi="Calibri"/>
                <w:b/>
                <w:bCs/>
                <w:color w:val="000000"/>
              </w:rPr>
              <w:t>Skupaj za oskrbo</w:t>
            </w:r>
          </w:p>
        </w:tc>
        <w:tc>
          <w:tcPr>
            <w:tcW w:w="102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2.044.996</w:t>
            </w:r>
          </w:p>
        </w:tc>
        <w:tc>
          <w:tcPr>
            <w:tcW w:w="102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2.048.550</w:t>
            </w:r>
          </w:p>
        </w:tc>
        <w:tc>
          <w:tcPr>
            <w:tcW w:w="102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100</w:t>
            </w:r>
          </w:p>
        </w:tc>
        <w:tc>
          <w:tcPr>
            <w:tcW w:w="102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100</w:t>
            </w:r>
          </w:p>
        </w:tc>
      </w:tr>
    </w:tbl>
    <w:p w:rsidR="006863BA" w:rsidRPr="006863BA" w:rsidRDefault="006863BA" w:rsidP="006863BA">
      <w:pPr>
        <w:tabs>
          <w:tab w:val="left" w:pos="3600"/>
          <w:tab w:val="right" w:pos="7380"/>
        </w:tabs>
        <w:jc w:val="both"/>
        <w:outlineLvl w:val="0"/>
        <w:rPr>
          <w:szCs w:val="22"/>
          <w:highlight w:val="yellow"/>
        </w:rPr>
      </w:pPr>
    </w:p>
    <w:p w:rsidR="006863BA" w:rsidRPr="006863BA" w:rsidRDefault="006863BA" w:rsidP="006863BA">
      <w:pPr>
        <w:tabs>
          <w:tab w:val="left" w:pos="3600"/>
          <w:tab w:val="right" w:pos="7380"/>
        </w:tabs>
        <w:jc w:val="both"/>
        <w:rPr>
          <w:sz w:val="22"/>
          <w:szCs w:val="22"/>
        </w:rPr>
      </w:pPr>
      <w:r w:rsidRPr="006863BA">
        <w:rPr>
          <w:sz w:val="22"/>
          <w:szCs w:val="22"/>
        </w:rPr>
        <w:t>Dom za leto 2019 planira prihodke od oskrbe na nivoju doseženih prihodkov iz leta 2018. Kljub dvigu cen so le-ti za leto 2019 predvideni na nivoju iz 2018, saj je bila v letu 2018 realizacija oskrbnih dni višja kot je planirana za leto 2019. Izredni dvig cen je bil sprejet z dnem 1.1.2019, redna uskladitev pa je upoštevana s 1.3.2019 in znaša 0,41 €/dan. Podlaga za dvig cen, tako izrednega dela kot tudi rednega, je dvig stroškov dela na podlagi dogovora med sindikati in vlado RS. Izračun cen  redne uskladitve je pripravljen v skladu s pravilnikom o oblikovanju cen socialno-varstvenih storitev.</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sz w:val="22"/>
          <w:szCs w:val="22"/>
        </w:rPr>
      </w:pPr>
      <w:r w:rsidRPr="006863BA">
        <w:rPr>
          <w:sz w:val="22"/>
          <w:szCs w:val="22"/>
        </w:rPr>
        <w:t>Na izpad prihodkov oskrbnin v letu 2019 bo vplivala adaptacija prvega nadstropja, saj v času te obnove dom ne bo mogel zagotavljati polne zasedenosti kapacitet.</w:t>
      </w:r>
    </w:p>
    <w:p w:rsidR="006863BA" w:rsidRPr="006863BA" w:rsidRDefault="006863BA" w:rsidP="006863BA">
      <w:pPr>
        <w:tabs>
          <w:tab w:val="left" w:pos="3600"/>
          <w:tab w:val="right" w:pos="7380"/>
        </w:tabs>
        <w:jc w:val="both"/>
        <w:rPr>
          <w:sz w:val="22"/>
          <w:szCs w:val="22"/>
        </w:rPr>
      </w:pPr>
    </w:p>
    <w:p w:rsidR="006863BA" w:rsidRPr="006863BA" w:rsidRDefault="006863BA" w:rsidP="006863BA">
      <w:pPr>
        <w:tabs>
          <w:tab w:val="left" w:pos="3600"/>
          <w:tab w:val="right" w:pos="7380"/>
        </w:tabs>
        <w:jc w:val="both"/>
        <w:rPr>
          <w:i/>
          <w:sz w:val="22"/>
          <w:szCs w:val="22"/>
        </w:rPr>
      </w:pPr>
      <w:r w:rsidRPr="006863BA">
        <w:rPr>
          <w:i/>
          <w:sz w:val="22"/>
          <w:szCs w:val="22"/>
        </w:rPr>
        <w:t>Tabela 11: Plan poslovanja – prihodki od zdravstva v EUR</w:t>
      </w:r>
    </w:p>
    <w:p w:rsidR="006863BA" w:rsidRPr="006863BA" w:rsidRDefault="006863BA" w:rsidP="006863BA">
      <w:pPr>
        <w:tabs>
          <w:tab w:val="left" w:pos="3600"/>
          <w:tab w:val="right" w:pos="7380"/>
        </w:tabs>
        <w:jc w:val="both"/>
        <w:rPr>
          <w:szCs w:val="22"/>
        </w:rPr>
      </w:pPr>
    </w:p>
    <w:tbl>
      <w:tblPr>
        <w:tblW w:w="6160" w:type="dxa"/>
        <w:tblInd w:w="65" w:type="dxa"/>
        <w:tblCellMar>
          <w:left w:w="70" w:type="dxa"/>
          <w:right w:w="70" w:type="dxa"/>
        </w:tblCellMar>
        <w:tblLook w:val="04A0" w:firstRow="1" w:lastRow="0" w:firstColumn="1" w:lastColumn="0" w:noHBand="0" w:noVBand="1"/>
      </w:tblPr>
      <w:tblGrid>
        <w:gridCol w:w="3100"/>
        <w:gridCol w:w="1020"/>
        <w:gridCol w:w="1020"/>
        <w:gridCol w:w="1020"/>
      </w:tblGrid>
      <w:tr w:rsidR="006863BA" w:rsidRPr="006863BA" w:rsidTr="008A0DFB">
        <w:trPr>
          <w:trHeight w:val="510"/>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 19/ R 18</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 xml:space="preserve">ZZZS za zdravstveno nego </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1.019.237</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1.057.200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104</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povračilo – zdravstveni dom</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0</w:t>
            </w:r>
          </w:p>
        </w:tc>
        <w:tc>
          <w:tcPr>
            <w:tcW w:w="1020" w:type="dxa"/>
            <w:tcBorders>
              <w:top w:val="nil"/>
              <w:left w:val="nil"/>
              <w:bottom w:val="single" w:sz="4" w:space="0" w:color="auto"/>
              <w:right w:val="single" w:sz="4" w:space="0" w:color="auto"/>
            </w:tcBorders>
            <w:vAlign w:val="center"/>
          </w:tcPr>
          <w:p w:rsidR="006863BA" w:rsidRPr="006863BA" w:rsidRDefault="006863BA" w:rsidP="006863BA">
            <w:pPr>
              <w:jc w:val="right"/>
              <w:rPr>
                <w:rFonts w:ascii="Calibri" w:hAnsi="Calibri"/>
                <w:color w:val="000000"/>
              </w:rPr>
            </w:pP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b/>
                <w:bCs/>
                <w:color w:val="000000"/>
              </w:rPr>
            </w:pPr>
            <w:r w:rsidRPr="006863BA">
              <w:rPr>
                <w:rFonts w:ascii="Calibri" w:hAnsi="Calibri"/>
                <w:b/>
                <w:bCs/>
                <w:color w:val="000000"/>
              </w:rPr>
              <w:t>Skupaj prihodki zdravstva</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1.019.237</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1.057.200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104</w:t>
            </w:r>
          </w:p>
        </w:tc>
      </w:tr>
    </w:tbl>
    <w:p w:rsidR="006863BA" w:rsidRPr="006863BA" w:rsidRDefault="006863BA" w:rsidP="006863BA">
      <w:pPr>
        <w:tabs>
          <w:tab w:val="left" w:pos="3600"/>
          <w:tab w:val="right" w:pos="7380"/>
        </w:tabs>
        <w:jc w:val="both"/>
        <w:rPr>
          <w:szCs w:val="22"/>
          <w:highlight w:val="yellow"/>
        </w:rPr>
      </w:pPr>
    </w:p>
    <w:p w:rsidR="006863BA" w:rsidRPr="006863BA" w:rsidRDefault="006863BA" w:rsidP="006863BA">
      <w:pPr>
        <w:tabs>
          <w:tab w:val="left" w:pos="3600"/>
          <w:tab w:val="right" w:pos="7380"/>
        </w:tabs>
        <w:jc w:val="both"/>
        <w:rPr>
          <w:sz w:val="22"/>
          <w:szCs w:val="24"/>
        </w:rPr>
      </w:pPr>
      <w:r w:rsidRPr="006863BA">
        <w:rPr>
          <w:sz w:val="22"/>
        </w:rPr>
        <w:t xml:space="preserve">Planirani prihodki od zdravstvene nege temeljijo na planu dela za leto 2019. Upoštevana je uskladitev cen v višini 5 %. V postavki povračil so se v preteklih letih knjižili prihodki, ki smo jih prejeli s strani zdravstvenega doma za storitve zdravstvenega tehnika, ki jih je opravljal za njih. V letu 2018 in 2019 teh prihodkov ne planiramo, saj te storitve sedaj opravlja zdravnik, ki mu je bila dodeljena koncesija za opravljanje teh storitev v našem domu.  </w:t>
      </w:r>
    </w:p>
    <w:p w:rsidR="006863BA" w:rsidRPr="006863BA" w:rsidRDefault="006863BA" w:rsidP="006863BA">
      <w:pPr>
        <w:tabs>
          <w:tab w:val="left" w:pos="3600"/>
          <w:tab w:val="right" w:pos="7380"/>
        </w:tabs>
        <w:jc w:val="both"/>
        <w:rPr>
          <w:sz w:val="22"/>
        </w:rPr>
      </w:pPr>
    </w:p>
    <w:p w:rsidR="006863BA" w:rsidRPr="006863BA" w:rsidRDefault="006863BA" w:rsidP="006863BA">
      <w:pPr>
        <w:tabs>
          <w:tab w:val="left" w:pos="3600"/>
          <w:tab w:val="right" w:pos="7380"/>
        </w:tabs>
        <w:jc w:val="both"/>
        <w:rPr>
          <w:i/>
          <w:sz w:val="22"/>
        </w:rPr>
      </w:pPr>
      <w:r w:rsidRPr="006863BA">
        <w:rPr>
          <w:i/>
          <w:sz w:val="22"/>
        </w:rPr>
        <w:t xml:space="preserve">Tabela 12: Druge dejavnosti javne službe </w:t>
      </w:r>
    </w:p>
    <w:p w:rsidR="006863BA" w:rsidRPr="006863BA" w:rsidRDefault="006863BA" w:rsidP="006863BA">
      <w:pPr>
        <w:tabs>
          <w:tab w:val="left" w:pos="3600"/>
          <w:tab w:val="right" w:pos="7380"/>
        </w:tabs>
        <w:jc w:val="both"/>
        <w:rPr>
          <w:sz w:val="22"/>
        </w:rPr>
      </w:pPr>
    </w:p>
    <w:tbl>
      <w:tblPr>
        <w:tblW w:w="6160" w:type="dxa"/>
        <w:tblInd w:w="65" w:type="dxa"/>
        <w:tblCellMar>
          <w:left w:w="70" w:type="dxa"/>
          <w:right w:w="70" w:type="dxa"/>
        </w:tblCellMar>
        <w:tblLook w:val="04A0" w:firstRow="1" w:lastRow="0" w:firstColumn="1" w:lastColumn="0" w:noHBand="0" w:noVBand="1"/>
      </w:tblPr>
      <w:tblGrid>
        <w:gridCol w:w="3100"/>
        <w:gridCol w:w="1020"/>
        <w:gridCol w:w="1020"/>
        <w:gridCol w:w="1020"/>
      </w:tblGrid>
      <w:tr w:rsidR="006863BA" w:rsidRPr="006863BA" w:rsidTr="008A0DFB">
        <w:trPr>
          <w:trHeight w:val="510"/>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 18/ R 17</w:t>
            </w:r>
          </w:p>
        </w:tc>
      </w:tr>
      <w:tr w:rsidR="00741C3C"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741C3C" w:rsidRPr="006863BA" w:rsidRDefault="00741C3C" w:rsidP="00741C3C">
            <w:pPr>
              <w:jc w:val="both"/>
              <w:rPr>
                <w:rFonts w:ascii="Calibri" w:hAnsi="Calibri"/>
                <w:color w:val="000000"/>
              </w:rPr>
            </w:pPr>
            <w:r w:rsidRPr="006863BA">
              <w:rPr>
                <w:rFonts w:ascii="Calibri" w:hAnsi="Calibri"/>
                <w:color w:val="000000"/>
              </w:rPr>
              <w:t>izvajanje javnih del</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9.890</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0</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0</w:t>
            </w:r>
          </w:p>
        </w:tc>
      </w:tr>
      <w:tr w:rsidR="00741C3C"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741C3C" w:rsidRPr="006863BA" w:rsidRDefault="00741C3C" w:rsidP="00741C3C">
            <w:pPr>
              <w:jc w:val="both"/>
              <w:rPr>
                <w:rFonts w:ascii="Calibri" w:hAnsi="Calibri"/>
                <w:color w:val="000000"/>
              </w:rPr>
            </w:pPr>
            <w:r w:rsidRPr="006863BA">
              <w:rPr>
                <w:rFonts w:ascii="Calibri" w:hAnsi="Calibri"/>
                <w:color w:val="000000"/>
              </w:rPr>
              <w:t>izvajanje klinična praksa</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4.127</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3.000</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73</w:t>
            </w:r>
          </w:p>
        </w:tc>
      </w:tr>
      <w:tr w:rsidR="00741C3C"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741C3C" w:rsidRPr="006863BA" w:rsidRDefault="00741C3C" w:rsidP="00741C3C">
            <w:pPr>
              <w:jc w:val="both"/>
              <w:rPr>
                <w:rFonts w:ascii="Calibri" w:hAnsi="Calibri"/>
                <w:color w:val="000000"/>
              </w:rPr>
            </w:pPr>
            <w:r w:rsidRPr="006863BA">
              <w:rPr>
                <w:rFonts w:ascii="Calibri" w:hAnsi="Calibri"/>
                <w:color w:val="000000"/>
              </w:rPr>
              <w:t xml:space="preserve">sredstva za pripravnike-sociala </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12.907</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4.300</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33</w:t>
            </w:r>
          </w:p>
        </w:tc>
      </w:tr>
      <w:tr w:rsidR="00741C3C"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741C3C" w:rsidRPr="006863BA" w:rsidRDefault="00741C3C" w:rsidP="00741C3C">
            <w:pPr>
              <w:jc w:val="both"/>
              <w:rPr>
                <w:rFonts w:ascii="Calibri" w:hAnsi="Calibri"/>
                <w:color w:val="000000"/>
              </w:rPr>
            </w:pPr>
            <w:r w:rsidRPr="006863BA">
              <w:rPr>
                <w:rFonts w:ascii="Calibri" w:hAnsi="Calibri"/>
                <w:color w:val="000000"/>
              </w:rPr>
              <w:t>izvajanje dnevnega varstva</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8.208</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8.550</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104</w:t>
            </w:r>
          </w:p>
        </w:tc>
      </w:tr>
      <w:tr w:rsidR="00741C3C"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741C3C" w:rsidRPr="006863BA" w:rsidRDefault="00741C3C" w:rsidP="00741C3C">
            <w:pPr>
              <w:jc w:val="both"/>
              <w:rPr>
                <w:rFonts w:ascii="Calibri" w:hAnsi="Calibri"/>
                <w:color w:val="000000"/>
              </w:rPr>
            </w:pPr>
            <w:r w:rsidRPr="006863BA">
              <w:rPr>
                <w:rFonts w:ascii="Calibri" w:hAnsi="Calibri"/>
                <w:color w:val="000000"/>
              </w:rPr>
              <w:t>drugi prihodki javne službe</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26.922</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17.250</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color w:val="000000"/>
              </w:rPr>
            </w:pPr>
            <w:r>
              <w:rPr>
                <w:rFonts w:ascii="Calibri" w:hAnsi="Calibri"/>
                <w:color w:val="000000"/>
              </w:rPr>
              <w:t>64</w:t>
            </w:r>
          </w:p>
        </w:tc>
      </w:tr>
      <w:tr w:rsidR="00741C3C"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741C3C" w:rsidRPr="006863BA" w:rsidRDefault="00741C3C" w:rsidP="00741C3C">
            <w:pPr>
              <w:jc w:val="both"/>
              <w:rPr>
                <w:rFonts w:ascii="Calibri" w:hAnsi="Calibri"/>
                <w:b/>
                <w:bCs/>
                <w:color w:val="000000"/>
              </w:rPr>
            </w:pPr>
            <w:r w:rsidRPr="006863BA">
              <w:rPr>
                <w:rFonts w:ascii="Calibri" w:hAnsi="Calibri"/>
                <w:b/>
                <w:bCs/>
                <w:color w:val="000000"/>
              </w:rPr>
              <w:t>Skupaj</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b/>
                <w:bCs/>
                <w:color w:val="000000"/>
              </w:rPr>
            </w:pPr>
            <w:r>
              <w:rPr>
                <w:rFonts w:ascii="Calibri" w:hAnsi="Calibri"/>
                <w:b/>
                <w:bCs/>
                <w:color w:val="000000"/>
              </w:rPr>
              <w:t>62.054</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b/>
                <w:bCs/>
                <w:color w:val="000000"/>
              </w:rPr>
            </w:pPr>
            <w:r>
              <w:rPr>
                <w:rFonts w:ascii="Calibri" w:hAnsi="Calibri"/>
                <w:b/>
                <w:bCs/>
                <w:color w:val="000000"/>
              </w:rPr>
              <w:t>33.100</w:t>
            </w:r>
          </w:p>
        </w:tc>
        <w:tc>
          <w:tcPr>
            <w:tcW w:w="1020" w:type="dxa"/>
            <w:tcBorders>
              <w:top w:val="nil"/>
              <w:left w:val="nil"/>
              <w:bottom w:val="single" w:sz="4" w:space="0" w:color="auto"/>
              <w:right w:val="single" w:sz="4" w:space="0" w:color="auto"/>
            </w:tcBorders>
            <w:vAlign w:val="center"/>
            <w:hideMark/>
          </w:tcPr>
          <w:p w:rsidR="00741C3C" w:rsidRDefault="00741C3C" w:rsidP="00741C3C">
            <w:pPr>
              <w:jc w:val="right"/>
              <w:rPr>
                <w:rFonts w:ascii="Calibri" w:hAnsi="Calibri"/>
                <w:b/>
                <w:bCs/>
                <w:color w:val="000000"/>
              </w:rPr>
            </w:pPr>
            <w:r>
              <w:rPr>
                <w:rFonts w:ascii="Calibri" w:hAnsi="Calibri"/>
                <w:b/>
                <w:bCs/>
                <w:color w:val="000000"/>
              </w:rPr>
              <w:t>53</w:t>
            </w:r>
          </w:p>
        </w:tc>
      </w:tr>
    </w:tbl>
    <w:p w:rsidR="006863BA" w:rsidRPr="006863BA" w:rsidRDefault="006863BA" w:rsidP="006863BA">
      <w:pPr>
        <w:tabs>
          <w:tab w:val="left" w:pos="3600"/>
          <w:tab w:val="right" w:pos="7380"/>
        </w:tabs>
        <w:jc w:val="both"/>
        <w:rPr>
          <w:sz w:val="22"/>
        </w:rPr>
      </w:pPr>
    </w:p>
    <w:p w:rsidR="006863BA" w:rsidRPr="006863BA" w:rsidRDefault="006863BA" w:rsidP="006863BA">
      <w:pPr>
        <w:tabs>
          <w:tab w:val="left" w:pos="3600"/>
          <w:tab w:val="right" w:pos="7380"/>
        </w:tabs>
        <w:jc w:val="both"/>
        <w:rPr>
          <w:sz w:val="22"/>
        </w:rPr>
      </w:pPr>
      <w:r w:rsidRPr="006863BA">
        <w:rPr>
          <w:sz w:val="22"/>
        </w:rPr>
        <w:t>Za leto 2019 dom ne planira izvajanja javnih del, je pa planirano sofinanciranje programa pripravništva za enega bolničarja. Sredstva za izvajanje klinične prakse dijakov so planirana v nižjem obsegu kot v letu 2018. Dom za leto 2019 planira enak obseg storitev na področju dnevnega varstva, vendar zaradi višjih cen pričakuje višje prihodke kot v letu prej. Med drugimi prihodki javne službe beležimo prihodke iz naslova subvencij s strani Zavoda za zaposlovanje, ki jih je mogoče pridobiti pod posebnimi pogoji ob zaposlitvi novih zaposlenih (6.250 €). V postavki so prav tako zajeti prihodki programa sofinanciranja spodbud delodajalcem za izvajanje praktičnega usposabljanja za pridobitev izobrazbe (6.000 €) ter prihodki od prodaje malic udeležencem usposabljanj (5.000 €).</w:t>
      </w:r>
    </w:p>
    <w:p w:rsidR="006863BA" w:rsidRPr="006863BA" w:rsidRDefault="006863BA" w:rsidP="006863BA">
      <w:pPr>
        <w:tabs>
          <w:tab w:val="left" w:pos="3600"/>
          <w:tab w:val="right" w:pos="7380"/>
        </w:tabs>
        <w:jc w:val="both"/>
        <w:rPr>
          <w:sz w:val="22"/>
        </w:rPr>
      </w:pPr>
    </w:p>
    <w:p w:rsidR="006863BA" w:rsidRPr="006863BA" w:rsidRDefault="006863BA" w:rsidP="006863BA">
      <w:pPr>
        <w:tabs>
          <w:tab w:val="left" w:pos="3600"/>
          <w:tab w:val="right" w:pos="7380"/>
        </w:tabs>
        <w:jc w:val="both"/>
        <w:outlineLvl w:val="0"/>
        <w:rPr>
          <w:i/>
          <w:sz w:val="22"/>
        </w:rPr>
      </w:pPr>
      <w:r w:rsidRPr="006863BA">
        <w:rPr>
          <w:i/>
          <w:sz w:val="22"/>
        </w:rPr>
        <w:t>Tabela 13: Plan poslovanja tržne dejavnosti</w:t>
      </w:r>
    </w:p>
    <w:p w:rsidR="006863BA" w:rsidRPr="006863BA" w:rsidRDefault="006863BA" w:rsidP="006863BA">
      <w:pPr>
        <w:tabs>
          <w:tab w:val="left" w:pos="3600"/>
          <w:tab w:val="right" w:pos="7380"/>
        </w:tabs>
        <w:jc w:val="both"/>
        <w:outlineLvl w:val="0"/>
        <w:rPr>
          <w:b/>
          <w:sz w:val="22"/>
        </w:rPr>
      </w:pPr>
    </w:p>
    <w:tbl>
      <w:tblPr>
        <w:tblW w:w="6160" w:type="dxa"/>
        <w:tblInd w:w="65" w:type="dxa"/>
        <w:tblCellMar>
          <w:left w:w="70" w:type="dxa"/>
          <w:right w:w="70" w:type="dxa"/>
        </w:tblCellMar>
        <w:tblLook w:val="04A0" w:firstRow="1" w:lastRow="0" w:firstColumn="1" w:lastColumn="0" w:noHBand="0" w:noVBand="1"/>
      </w:tblPr>
      <w:tblGrid>
        <w:gridCol w:w="3100"/>
        <w:gridCol w:w="1020"/>
        <w:gridCol w:w="1020"/>
        <w:gridCol w:w="1020"/>
      </w:tblGrid>
      <w:tr w:rsidR="006863BA" w:rsidRPr="006863BA" w:rsidTr="008A0DFB">
        <w:trPr>
          <w:trHeight w:val="510"/>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realizacija 2018</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plan 2019</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P 19/ R 18</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prodaja obrokov hrane</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89.350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94.550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106</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prodaja malic zaposlenim</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57.840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59.500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103</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prodaja bife</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18.486</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19.000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103</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 xml:space="preserve">ostalo izvajanje </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20.910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21.450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103</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izvajanje mobilne službe</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9.262</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9.800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106</w:t>
            </w:r>
          </w:p>
        </w:tc>
      </w:tr>
      <w:tr w:rsidR="006863BA" w:rsidRPr="006863BA" w:rsidTr="008A0DFB">
        <w:trPr>
          <w:trHeight w:val="255"/>
        </w:trPr>
        <w:tc>
          <w:tcPr>
            <w:tcW w:w="3100" w:type="dxa"/>
            <w:tcBorders>
              <w:top w:val="nil"/>
              <w:left w:val="single" w:sz="4" w:space="0" w:color="auto"/>
              <w:bottom w:val="single" w:sz="4" w:space="0" w:color="auto"/>
              <w:right w:val="single" w:sz="4" w:space="0" w:color="auto"/>
            </w:tcBorders>
            <w:vAlign w:val="center"/>
            <w:hideMark/>
          </w:tcPr>
          <w:p w:rsidR="006863BA" w:rsidRPr="006863BA" w:rsidRDefault="006863BA" w:rsidP="006863BA">
            <w:pPr>
              <w:jc w:val="both"/>
              <w:rPr>
                <w:rFonts w:ascii="Calibri" w:hAnsi="Calibri"/>
                <w:b/>
                <w:bCs/>
                <w:color w:val="000000"/>
              </w:rPr>
            </w:pPr>
            <w:r w:rsidRPr="006863BA">
              <w:rPr>
                <w:rFonts w:ascii="Calibri" w:hAnsi="Calibri"/>
                <w:b/>
                <w:bCs/>
                <w:color w:val="000000"/>
              </w:rPr>
              <w:t>Skupaj</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195.848</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204.300</w:t>
            </w:r>
          </w:p>
        </w:tc>
        <w:tc>
          <w:tcPr>
            <w:tcW w:w="1020" w:type="dxa"/>
            <w:tcBorders>
              <w:top w:val="nil"/>
              <w:left w:val="nil"/>
              <w:bottom w:val="single" w:sz="4" w:space="0" w:color="auto"/>
              <w:right w:val="single" w:sz="4" w:space="0" w:color="auto"/>
            </w:tcBorders>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104</w:t>
            </w:r>
          </w:p>
        </w:tc>
      </w:tr>
    </w:tbl>
    <w:p w:rsidR="006863BA" w:rsidRPr="006863BA" w:rsidRDefault="006863BA" w:rsidP="006863BA">
      <w:pPr>
        <w:tabs>
          <w:tab w:val="left" w:pos="3600"/>
          <w:tab w:val="right" w:pos="7380"/>
        </w:tabs>
        <w:jc w:val="both"/>
        <w:outlineLvl w:val="0"/>
        <w:rPr>
          <w:b/>
          <w:sz w:val="22"/>
        </w:rPr>
      </w:pPr>
    </w:p>
    <w:p w:rsidR="006863BA" w:rsidRPr="006863BA" w:rsidRDefault="006863BA" w:rsidP="006863BA">
      <w:pPr>
        <w:tabs>
          <w:tab w:val="left" w:pos="3600"/>
          <w:tab w:val="right" w:pos="7380"/>
        </w:tabs>
        <w:jc w:val="both"/>
        <w:outlineLvl w:val="0"/>
        <w:rPr>
          <w:sz w:val="22"/>
        </w:rPr>
      </w:pPr>
      <w:r w:rsidRPr="006863BA">
        <w:rPr>
          <w:sz w:val="22"/>
        </w:rPr>
        <w:t xml:space="preserve">Prihodke tržne dejavnosti dom starejših občanov Črnomelj planira na podlagi realiziranega obsega v letu 2018 ter novih predpostavk, ki so predvidene za leto 2019. Planirana prodaja obrokov hrane je glede na preteklo leto višja, saj je predvideno povečanje na podlagi zunanjih izvajalcev, ki se med prenovo doma in tudi sicer prehranjujejo v našem domu ter zvišanja cene obrokov, ki jih pripravljamo za zunanjega odjemalca VDC Črnomelj. Prav tako je predvideno zvišanje cen ostalih tržnih storitev in sicer v višini 4 %. Temelj zvišanja cen je predviden dvig stroškov dela in cen energentov v letu 2019. Zaradi višjih nabavnih cen je planiran tudi večji prihodek s strani prodaje v bifeju. V okviru tržne dejavnosti je predvideno, da bi v letu 2019 pričeli z redno ponudbo nudenja storitev pralnice – predviden pričetek je v marcu 2019. </w:t>
      </w:r>
    </w:p>
    <w:p w:rsidR="006863BA" w:rsidRPr="006863BA" w:rsidRDefault="006863BA" w:rsidP="006863BA">
      <w:pPr>
        <w:tabs>
          <w:tab w:val="left" w:pos="3600"/>
          <w:tab w:val="right" w:pos="7380"/>
        </w:tabs>
        <w:jc w:val="both"/>
        <w:rPr>
          <w:sz w:val="22"/>
        </w:rPr>
      </w:pPr>
    </w:p>
    <w:p w:rsidR="006863BA" w:rsidRPr="006863BA" w:rsidRDefault="006863BA" w:rsidP="006863BA">
      <w:pPr>
        <w:keepNext/>
        <w:jc w:val="both"/>
        <w:outlineLvl w:val="1"/>
        <w:rPr>
          <w:b/>
          <w:sz w:val="22"/>
          <w:szCs w:val="22"/>
        </w:rPr>
      </w:pPr>
      <w:r w:rsidRPr="006863BA">
        <w:rPr>
          <w:b/>
          <w:sz w:val="22"/>
          <w:szCs w:val="22"/>
        </w:rPr>
        <w:t>3.2. Plan investicij</w:t>
      </w:r>
    </w:p>
    <w:p w:rsidR="006863BA" w:rsidRPr="006863BA" w:rsidRDefault="006863BA" w:rsidP="006863BA">
      <w:pPr>
        <w:rPr>
          <w:szCs w:val="24"/>
        </w:rPr>
      </w:pPr>
    </w:p>
    <w:p w:rsidR="006863BA" w:rsidRPr="006863BA" w:rsidRDefault="006863BA" w:rsidP="006863BA">
      <w:pPr>
        <w:jc w:val="both"/>
        <w:rPr>
          <w:sz w:val="22"/>
        </w:rPr>
      </w:pPr>
      <w:r w:rsidRPr="006863BA">
        <w:rPr>
          <w:sz w:val="22"/>
        </w:rPr>
        <w:t>Vir sredstev za investicije je presežek prihodkov nad odhodki iz leta 2018, tekoča amortizacija in pretežni del neporabljene amortizacije preteklih let:</w:t>
      </w:r>
    </w:p>
    <w:p w:rsidR="006863BA" w:rsidRPr="006863BA" w:rsidRDefault="006863BA" w:rsidP="006863BA">
      <w:pPr>
        <w:numPr>
          <w:ilvl w:val="0"/>
          <w:numId w:val="28"/>
        </w:numPr>
        <w:tabs>
          <w:tab w:val="clear" w:pos="720"/>
          <w:tab w:val="num" w:pos="644"/>
        </w:tabs>
        <w:ind w:left="644"/>
        <w:jc w:val="both"/>
        <w:rPr>
          <w:sz w:val="22"/>
        </w:rPr>
      </w:pPr>
      <w:r w:rsidRPr="006863BA">
        <w:rPr>
          <w:sz w:val="22"/>
        </w:rPr>
        <w:t>neporabljena amortizacija preteklih let:</w:t>
      </w:r>
      <w:r w:rsidRPr="006863BA">
        <w:rPr>
          <w:sz w:val="22"/>
        </w:rPr>
        <w:tab/>
      </w:r>
      <w:r w:rsidRPr="006863BA">
        <w:rPr>
          <w:sz w:val="22"/>
        </w:rPr>
        <w:tab/>
        <w:t>179.353 €</w:t>
      </w:r>
    </w:p>
    <w:p w:rsidR="006863BA" w:rsidRPr="006863BA" w:rsidRDefault="006863BA" w:rsidP="006863BA">
      <w:pPr>
        <w:numPr>
          <w:ilvl w:val="0"/>
          <w:numId w:val="28"/>
        </w:numPr>
        <w:tabs>
          <w:tab w:val="clear" w:pos="720"/>
          <w:tab w:val="num" w:pos="644"/>
        </w:tabs>
        <w:ind w:left="644"/>
        <w:jc w:val="both"/>
        <w:rPr>
          <w:sz w:val="22"/>
        </w:rPr>
      </w:pPr>
      <w:r w:rsidRPr="006863BA">
        <w:rPr>
          <w:sz w:val="22"/>
        </w:rPr>
        <w:t xml:space="preserve">planirana amortizacija leta 2019: </w:t>
      </w:r>
      <w:r w:rsidRPr="006863BA">
        <w:rPr>
          <w:sz w:val="22"/>
        </w:rPr>
        <w:tab/>
      </w:r>
      <w:r w:rsidRPr="006863BA">
        <w:rPr>
          <w:sz w:val="22"/>
        </w:rPr>
        <w:tab/>
        <w:t>200.300 €</w:t>
      </w:r>
    </w:p>
    <w:p w:rsidR="006863BA" w:rsidRPr="006863BA" w:rsidRDefault="006863BA" w:rsidP="006863BA">
      <w:pPr>
        <w:numPr>
          <w:ilvl w:val="0"/>
          <w:numId w:val="28"/>
        </w:numPr>
        <w:tabs>
          <w:tab w:val="clear" w:pos="720"/>
          <w:tab w:val="num" w:pos="644"/>
        </w:tabs>
        <w:ind w:left="644"/>
        <w:jc w:val="both"/>
        <w:rPr>
          <w:sz w:val="22"/>
        </w:rPr>
      </w:pPr>
      <w:r w:rsidRPr="006863BA">
        <w:rPr>
          <w:sz w:val="22"/>
        </w:rPr>
        <w:t xml:space="preserve">neporabljen presežek preteklih let: </w:t>
      </w:r>
      <w:r w:rsidRPr="006863BA">
        <w:rPr>
          <w:sz w:val="22"/>
        </w:rPr>
        <w:tab/>
      </w:r>
      <w:r w:rsidRPr="006863BA">
        <w:rPr>
          <w:sz w:val="22"/>
        </w:rPr>
        <w:tab/>
        <w:t>189.641 €</w:t>
      </w:r>
    </w:p>
    <w:p w:rsidR="006863BA" w:rsidRPr="006863BA" w:rsidRDefault="006863BA" w:rsidP="006863BA">
      <w:pPr>
        <w:numPr>
          <w:ilvl w:val="0"/>
          <w:numId w:val="28"/>
        </w:numPr>
        <w:tabs>
          <w:tab w:val="clear" w:pos="720"/>
          <w:tab w:val="num" w:pos="644"/>
        </w:tabs>
        <w:ind w:left="644"/>
        <w:jc w:val="both"/>
        <w:rPr>
          <w:sz w:val="22"/>
        </w:rPr>
      </w:pPr>
      <w:r w:rsidRPr="006863BA">
        <w:rPr>
          <w:sz w:val="22"/>
        </w:rPr>
        <w:t xml:space="preserve">presežek leta 2018: </w:t>
      </w:r>
      <w:r w:rsidRPr="006863BA">
        <w:rPr>
          <w:sz w:val="22"/>
        </w:rPr>
        <w:tab/>
      </w:r>
      <w:r w:rsidRPr="006863BA">
        <w:rPr>
          <w:sz w:val="22"/>
        </w:rPr>
        <w:tab/>
      </w:r>
      <w:r w:rsidRPr="006863BA">
        <w:rPr>
          <w:sz w:val="22"/>
        </w:rPr>
        <w:tab/>
      </w:r>
      <w:r w:rsidRPr="006863BA">
        <w:rPr>
          <w:sz w:val="22"/>
        </w:rPr>
        <w:tab/>
      </w:r>
      <w:r w:rsidR="00741C3C">
        <w:rPr>
          <w:sz w:val="22"/>
        </w:rPr>
        <w:t>76</w:t>
      </w:r>
      <w:r w:rsidRPr="006863BA">
        <w:rPr>
          <w:sz w:val="22"/>
        </w:rPr>
        <w:t>.</w:t>
      </w:r>
      <w:r w:rsidR="00257B2F">
        <w:rPr>
          <w:sz w:val="22"/>
        </w:rPr>
        <w:t>815</w:t>
      </w:r>
      <w:r w:rsidRPr="006863BA">
        <w:rPr>
          <w:sz w:val="22"/>
        </w:rPr>
        <w:t xml:space="preserve"> €</w:t>
      </w:r>
    </w:p>
    <w:p w:rsidR="006863BA" w:rsidRPr="006863BA" w:rsidRDefault="006863BA" w:rsidP="006863BA">
      <w:pPr>
        <w:numPr>
          <w:ilvl w:val="0"/>
          <w:numId w:val="28"/>
        </w:numPr>
        <w:tabs>
          <w:tab w:val="clear" w:pos="720"/>
          <w:tab w:val="num" w:pos="644"/>
        </w:tabs>
        <w:ind w:left="644"/>
        <w:jc w:val="both"/>
        <w:rPr>
          <w:b/>
          <w:sz w:val="22"/>
        </w:rPr>
      </w:pPr>
      <w:r w:rsidRPr="006863BA">
        <w:rPr>
          <w:b/>
          <w:sz w:val="22"/>
        </w:rPr>
        <w:t>SKUPAJ</w:t>
      </w:r>
      <w:r w:rsidRPr="006863BA">
        <w:rPr>
          <w:b/>
          <w:sz w:val="22"/>
        </w:rPr>
        <w:tab/>
      </w:r>
      <w:r w:rsidRPr="006863BA">
        <w:rPr>
          <w:b/>
          <w:sz w:val="22"/>
        </w:rPr>
        <w:tab/>
      </w:r>
      <w:r w:rsidRPr="006863BA">
        <w:rPr>
          <w:b/>
          <w:sz w:val="22"/>
        </w:rPr>
        <w:tab/>
      </w:r>
      <w:r w:rsidRPr="006863BA">
        <w:rPr>
          <w:b/>
          <w:sz w:val="22"/>
        </w:rPr>
        <w:tab/>
      </w:r>
      <w:r w:rsidRPr="006863BA">
        <w:rPr>
          <w:b/>
          <w:sz w:val="22"/>
        </w:rPr>
        <w:tab/>
        <w:t>6</w:t>
      </w:r>
      <w:r w:rsidR="00257B2F">
        <w:rPr>
          <w:b/>
          <w:sz w:val="22"/>
        </w:rPr>
        <w:t>46</w:t>
      </w:r>
      <w:r w:rsidRPr="006863BA">
        <w:rPr>
          <w:b/>
          <w:sz w:val="22"/>
        </w:rPr>
        <w:t>.</w:t>
      </w:r>
      <w:r w:rsidR="00257B2F">
        <w:rPr>
          <w:b/>
          <w:sz w:val="22"/>
        </w:rPr>
        <w:t>109</w:t>
      </w:r>
      <w:r w:rsidRPr="006863BA">
        <w:rPr>
          <w:b/>
          <w:sz w:val="22"/>
        </w:rPr>
        <w:t xml:space="preserve"> €</w:t>
      </w:r>
    </w:p>
    <w:p w:rsidR="006863BA" w:rsidRPr="006863BA" w:rsidRDefault="006863BA" w:rsidP="006863BA">
      <w:pPr>
        <w:tabs>
          <w:tab w:val="num" w:pos="644"/>
        </w:tabs>
        <w:jc w:val="both"/>
        <w:rPr>
          <w:b/>
          <w:sz w:val="22"/>
        </w:rPr>
      </w:pPr>
    </w:p>
    <w:p w:rsidR="006863BA" w:rsidRPr="006863BA" w:rsidRDefault="006863BA" w:rsidP="006863BA">
      <w:pPr>
        <w:tabs>
          <w:tab w:val="num" w:pos="644"/>
        </w:tabs>
        <w:jc w:val="both"/>
        <w:rPr>
          <w:sz w:val="22"/>
        </w:rPr>
      </w:pPr>
      <w:r w:rsidRPr="006863BA">
        <w:rPr>
          <w:sz w:val="22"/>
        </w:rPr>
        <w:t xml:space="preserve">Za neporabljen presežek iz preteklih let s strani ministrstva </w:t>
      </w:r>
      <w:r w:rsidR="00257B2F">
        <w:rPr>
          <w:sz w:val="22"/>
        </w:rPr>
        <w:t>s</w:t>
      </w:r>
      <w:r w:rsidRPr="006863BA">
        <w:rPr>
          <w:sz w:val="22"/>
        </w:rPr>
        <w:t>oglasj</w:t>
      </w:r>
      <w:r w:rsidR="00257B2F">
        <w:rPr>
          <w:sz w:val="22"/>
        </w:rPr>
        <w:t>a</w:t>
      </w:r>
      <w:r w:rsidRPr="006863BA">
        <w:rPr>
          <w:sz w:val="22"/>
        </w:rPr>
        <w:t xml:space="preserve"> za njegovo prerazporeditev v višini 130.000 € za prenovo prostorov, katerega smo predlagali v letnem poročilu za leto 2016 in ponovno v poročilu za leto 2017, nismo prejeli. V okviru letnega poročila za leto 2018 bomo ministrstvu v soglasje predlagali prerazporeditev presežka v višini 220.000 € saj po zaključku leta 2018 nerazporejen presežek znaša 2</w:t>
      </w:r>
      <w:r w:rsidR="00257B2F">
        <w:rPr>
          <w:sz w:val="22"/>
        </w:rPr>
        <w:t>66</w:t>
      </w:r>
      <w:r w:rsidRPr="006863BA">
        <w:rPr>
          <w:sz w:val="22"/>
        </w:rPr>
        <w:t>.</w:t>
      </w:r>
      <w:r w:rsidR="00257B2F">
        <w:rPr>
          <w:sz w:val="22"/>
        </w:rPr>
        <w:t>456</w:t>
      </w:r>
      <w:r w:rsidRPr="006863BA">
        <w:rPr>
          <w:sz w:val="22"/>
        </w:rPr>
        <w:t xml:space="preserve"> €. </w:t>
      </w:r>
    </w:p>
    <w:p w:rsidR="006863BA" w:rsidRPr="006863BA" w:rsidRDefault="006863BA" w:rsidP="006863BA">
      <w:pPr>
        <w:tabs>
          <w:tab w:val="num" w:pos="644"/>
        </w:tabs>
        <w:jc w:val="both"/>
        <w:rPr>
          <w:sz w:val="22"/>
        </w:rPr>
      </w:pPr>
    </w:p>
    <w:p w:rsidR="006863BA" w:rsidRPr="006863BA" w:rsidRDefault="006863BA" w:rsidP="006863BA">
      <w:pPr>
        <w:tabs>
          <w:tab w:val="left" w:pos="3600"/>
          <w:tab w:val="right" w:pos="7380"/>
        </w:tabs>
        <w:jc w:val="both"/>
        <w:outlineLvl w:val="0"/>
        <w:rPr>
          <w:i/>
          <w:sz w:val="22"/>
          <w:szCs w:val="13"/>
        </w:rPr>
      </w:pPr>
      <w:r w:rsidRPr="006863BA">
        <w:rPr>
          <w:i/>
          <w:sz w:val="22"/>
          <w:szCs w:val="13"/>
        </w:rPr>
        <w:t>Tabela 14: Plan investicij</w:t>
      </w:r>
    </w:p>
    <w:p w:rsidR="006863BA" w:rsidRPr="006863BA" w:rsidRDefault="006863BA" w:rsidP="006863BA">
      <w:pPr>
        <w:tabs>
          <w:tab w:val="left" w:pos="3600"/>
          <w:tab w:val="right" w:pos="7380"/>
        </w:tabs>
        <w:jc w:val="both"/>
        <w:outlineLvl w:val="0"/>
        <w:rPr>
          <w:sz w:val="22"/>
          <w:szCs w:val="13"/>
        </w:rPr>
      </w:pPr>
    </w:p>
    <w:tbl>
      <w:tblPr>
        <w:tblW w:w="908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
        <w:gridCol w:w="3940"/>
        <w:gridCol w:w="1180"/>
        <w:gridCol w:w="3180"/>
      </w:tblGrid>
      <w:tr w:rsidR="006863BA" w:rsidRPr="006863BA" w:rsidTr="008A0DFB">
        <w:trPr>
          <w:trHeight w:val="315"/>
        </w:trPr>
        <w:tc>
          <w:tcPr>
            <w:tcW w:w="780" w:type="dxa"/>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xml:space="preserve">Zap. št. </w:t>
            </w:r>
          </w:p>
        </w:tc>
        <w:tc>
          <w:tcPr>
            <w:tcW w:w="3940" w:type="dxa"/>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naziv</w:t>
            </w:r>
          </w:p>
        </w:tc>
        <w:tc>
          <w:tcPr>
            <w:tcW w:w="1180" w:type="dxa"/>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znesek</w:t>
            </w:r>
          </w:p>
        </w:tc>
        <w:tc>
          <w:tcPr>
            <w:tcW w:w="3180" w:type="dxa"/>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vir</w:t>
            </w:r>
          </w:p>
        </w:tc>
      </w:tr>
      <w:tr w:rsidR="006863BA" w:rsidRPr="006863BA" w:rsidTr="008A0DFB">
        <w:trPr>
          <w:trHeight w:val="315"/>
        </w:trPr>
        <w:tc>
          <w:tcPr>
            <w:tcW w:w="780" w:type="dxa"/>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1</w:t>
            </w:r>
          </w:p>
        </w:tc>
        <w:tc>
          <w:tcPr>
            <w:tcW w:w="3940" w:type="dxa"/>
            <w:shd w:val="clear" w:color="auto" w:fill="auto"/>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negovalne postelje z jogijem in trapezom</w:t>
            </w:r>
          </w:p>
        </w:tc>
        <w:tc>
          <w:tcPr>
            <w:tcW w:w="1180" w:type="dxa"/>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12.000</w:t>
            </w:r>
          </w:p>
        </w:tc>
        <w:tc>
          <w:tcPr>
            <w:tcW w:w="3180" w:type="dxa"/>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amortizacija in donacija</w:t>
            </w:r>
          </w:p>
        </w:tc>
      </w:tr>
      <w:tr w:rsidR="006863BA" w:rsidRPr="006863BA" w:rsidTr="008A0DFB">
        <w:trPr>
          <w:trHeight w:val="315"/>
        </w:trPr>
        <w:tc>
          <w:tcPr>
            <w:tcW w:w="780" w:type="dxa"/>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2</w:t>
            </w:r>
          </w:p>
        </w:tc>
        <w:tc>
          <w:tcPr>
            <w:tcW w:w="3940" w:type="dxa"/>
            <w:shd w:val="clear" w:color="auto" w:fill="auto"/>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oprema 1B nad 500 EUR</w:t>
            </w:r>
          </w:p>
        </w:tc>
        <w:tc>
          <w:tcPr>
            <w:tcW w:w="1180" w:type="dxa"/>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12.990</w:t>
            </w:r>
          </w:p>
        </w:tc>
        <w:tc>
          <w:tcPr>
            <w:tcW w:w="3180" w:type="dxa"/>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amortizacija</w:t>
            </w:r>
          </w:p>
        </w:tc>
      </w:tr>
      <w:tr w:rsidR="006863BA" w:rsidRPr="006863BA" w:rsidTr="008A0DFB">
        <w:trPr>
          <w:trHeight w:val="315"/>
        </w:trPr>
        <w:tc>
          <w:tcPr>
            <w:tcW w:w="780" w:type="dxa"/>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4</w:t>
            </w:r>
          </w:p>
        </w:tc>
        <w:tc>
          <w:tcPr>
            <w:tcW w:w="3940" w:type="dxa"/>
            <w:shd w:val="clear" w:color="auto" w:fill="auto"/>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računalnik</w:t>
            </w:r>
          </w:p>
        </w:tc>
        <w:tc>
          <w:tcPr>
            <w:tcW w:w="1180" w:type="dxa"/>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1.090</w:t>
            </w:r>
          </w:p>
        </w:tc>
        <w:tc>
          <w:tcPr>
            <w:tcW w:w="3180" w:type="dxa"/>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amortizacija</w:t>
            </w:r>
          </w:p>
        </w:tc>
      </w:tr>
      <w:tr w:rsidR="006863BA" w:rsidRPr="006863BA" w:rsidTr="008A0DFB">
        <w:trPr>
          <w:trHeight w:val="315"/>
        </w:trPr>
        <w:tc>
          <w:tcPr>
            <w:tcW w:w="780" w:type="dxa"/>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5</w:t>
            </w:r>
          </w:p>
        </w:tc>
        <w:tc>
          <w:tcPr>
            <w:tcW w:w="3940" w:type="dxa"/>
            <w:shd w:val="clear" w:color="auto" w:fill="auto"/>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odpirač za konzerve - kuhinja</w:t>
            </w:r>
          </w:p>
        </w:tc>
        <w:tc>
          <w:tcPr>
            <w:tcW w:w="1180" w:type="dxa"/>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1.450</w:t>
            </w:r>
          </w:p>
        </w:tc>
        <w:tc>
          <w:tcPr>
            <w:tcW w:w="3180" w:type="dxa"/>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 xml:space="preserve">amortizacija </w:t>
            </w:r>
          </w:p>
        </w:tc>
      </w:tr>
      <w:tr w:rsidR="006863BA" w:rsidRPr="006863BA" w:rsidTr="008A0DFB">
        <w:trPr>
          <w:trHeight w:val="315"/>
        </w:trPr>
        <w:tc>
          <w:tcPr>
            <w:tcW w:w="780" w:type="dxa"/>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6</w:t>
            </w:r>
          </w:p>
        </w:tc>
        <w:tc>
          <w:tcPr>
            <w:tcW w:w="3940" w:type="dxa"/>
            <w:shd w:val="clear" w:color="auto" w:fill="auto"/>
            <w:vAlign w:val="center"/>
            <w:hideMark/>
          </w:tcPr>
          <w:p w:rsidR="006863BA" w:rsidRPr="006863BA" w:rsidRDefault="006863BA" w:rsidP="006863BA">
            <w:pPr>
              <w:jc w:val="both"/>
              <w:rPr>
                <w:rFonts w:ascii="Calibri" w:hAnsi="Calibri"/>
                <w:color w:val="000000"/>
              </w:rPr>
            </w:pPr>
            <w:r w:rsidRPr="006863BA">
              <w:rPr>
                <w:rFonts w:ascii="Calibri" w:hAnsi="Calibri"/>
                <w:color w:val="000000"/>
              </w:rPr>
              <w:t>gradbena dela in nadzor prenova 1B</w:t>
            </w:r>
          </w:p>
        </w:tc>
        <w:tc>
          <w:tcPr>
            <w:tcW w:w="1180" w:type="dxa"/>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231.500</w:t>
            </w:r>
          </w:p>
        </w:tc>
        <w:tc>
          <w:tcPr>
            <w:tcW w:w="3180" w:type="dxa"/>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amortizacija in presežek prihodkov</w:t>
            </w:r>
          </w:p>
        </w:tc>
      </w:tr>
      <w:tr w:rsidR="006863BA" w:rsidRPr="006863BA" w:rsidTr="008A0DFB">
        <w:trPr>
          <w:trHeight w:val="315"/>
        </w:trPr>
        <w:tc>
          <w:tcPr>
            <w:tcW w:w="780" w:type="dxa"/>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c>
          <w:tcPr>
            <w:tcW w:w="3940" w:type="dxa"/>
            <w:shd w:val="clear" w:color="000000" w:fill="D9D9D9"/>
            <w:vAlign w:val="center"/>
            <w:hideMark/>
          </w:tcPr>
          <w:p w:rsidR="006863BA" w:rsidRPr="006863BA" w:rsidRDefault="006863BA" w:rsidP="006863BA">
            <w:pPr>
              <w:jc w:val="both"/>
              <w:rPr>
                <w:rFonts w:ascii="Calibri" w:hAnsi="Calibri"/>
                <w:b/>
                <w:bCs/>
                <w:color w:val="000000"/>
              </w:rPr>
            </w:pPr>
            <w:r w:rsidRPr="006863BA">
              <w:rPr>
                <w:rFonts w:ascii="Calibri" w:hAnsi="Calibri"/>
                <w:b/>
                <w:bCs/>
                <w:color w:val="000000"/>
              </w:rPr>
              <w:t>Skupaj</w:t>
            </w:r>
          </w:p>
        </w:tc>
        <w:tc>
          <w:tcPr>
            <w:tcW w:w="1180" w:type="dxa"/>
            <w:shd w:val="clear" w:color="000000" w:fill="D9D9D9"/>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259.030</w:t>
            </w:r>
          </w:p>
        </w:tc>
        <w:tc>
          <w:tcPr>
            <w:tcW w:w="3180" w:type="dxa"/>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r>
    </w:tbl>
    <w:p w:rsidR="006863BA" w:rsidRPr="006863BA" w:rsidRDefault="006863BA" w:rsidP="006863BA">
      <w:pPr>
        <w:tabs>
          <w:tab w:val="left" w:pos="3600"/>
          <w:tab w:val="right" w:pos="7380"/>
        </w:tabs>
        <w:jc w:val="both"/>
        <w:outlineLvl w:val="0"/>
        <w:rPr>
          <w:sz w:val="22"/>
          <w:szCs w:val="13"/>
        </w:rPr>
      </w:pPr>
    </w:p>
    <w:p w:rsidR="006863BA" w:rsidRPr="006863BA" w:rsidRDefault="006863BA" w:rsidP="006863BA">
      <w:pPr>
        <w:tabs>
          <w:tab w:val="left" w:pos="3600"/>
          <w:tab w:val="right" w:pos="7380"/>
        </w:tabs>
        <w:jc w:val="both"/>
        <w:outlineLvl w:val="0"/>
        <w:rPr>
          <w:sz w:val="22"/>
          <w:szCs w:val="13"/>
        </w:rPr>
      </w:pPr>
      <w:r w:rsidRPr="006863BA">
        <w:rPr>
          <w:sz w:val="22"/>
          <w:szCs w:val="13"/>
        </w:rPr>
        <w:t xml:space="preserve">V letu 2019 je načrtovana zadnja faza prenove B trakta, torej nadstropja 1B. Izvedbena dela prenove se bodo pričela v februarju in trajala okvirno 60 dni. Vrednost del je skupaj z nadzorom ocenjena na 231.500 €, poleg tega je predvidena še investicija za opremo prenovljenih prostorov in sicer v višini 12.990 €. Preostala oprema za prenovo 1B (v višini 12.140 €), ki je po posameznih postavkah nižjih vrednosti v zgornji tabeli ni zajeta saj jo vodimo med drobnim inventarjem. </w:t>
      </w:r>
    </w:p>
    <w:p w:rsidR="006863BA" w:rsidRPr="006863BA" w:rsidRDefault="006863BA" w:rsidP="006863BA">
      <w:pPr>
        <w:tabs>
          <w:tab w:val="left" w:pos="3600"/>
          <w:tab w:val="right" w:pos="7380"/>
        </w:tabs>
        <w:jc w:val="both"/>
        <w:outlineLvl w:val="0"/>
        <w:rPr>
          <w:sz w:val="22"/>
          <w:szCs w:val="13"/>
        </w:rPr>
      </w:pPr>
    </w:p>
    <w:p w:rsidR="006863BA" w:rsidRPr="006863BA" w:rsidRDefault="006863BA" w:rsidP="006863BA">
      <w:pPr>
        <w:tabs>
          <w:tab w:val="left" w:pos="3600"/>
          <w:tab w:val="right" w:pos="7380"/>
        </w:tabs>
        <w:jc w:val="both"/>
        <w:outlineLvl w:val="0"/>
        <w:rPr>
          <w:sz w:val="22"/>
          <w:szCs w:val="13"/>
        </w:rPr>
      </w:pPr>
      <w:r w:rsidRPr="006863BA">
        <w:rPr>
          <w:sz w:val="22"/>
          <w:szCs w:val="13"/>
        </w:rPr>
        <w:t>V letu 2019 je predvidena tudi nabava 9 novih postelj, saj je potrebna menjava starih, ki zaradi dotrajanosti več ne opravljajo svoje funkcije.</w:t>
      </w:r>
    </w:p>
    <w:p w:rsidR="006863BA" w:rsidRPr="006863BA" w:rsidRDefault="006863BA" w:rsidP="006863BA">
      <w:pPr>
        <w:tabs>
          <w:tab w:val="left" w:pos="3600"/>
          <w:tab w:val="right" w:pos="7380"/>
        </w:tabs>
        <w:jc w:val="both"/>
        <w:outlineLvl w:val="0"/>
        <w:rPr>
          <w:sz w:val="22"/>
          <w:szCs w:val="13"/>
        </w:rPr>
      </w:pPr>
    </w:p>
    <w:p w:rsidR="006863BA" w:rsidRPr="006863BA" w:rsidRDefault="006863BA" w:rsidP="006863BA">
      <w:pPr>
        <w:tabs>
          <w:tab w:val="left" w:pos="3600"/>
          <w:tab w:val="right" w:pos="7380"/>
        </w:tabs>
        <w:jc w:val="both"/>
        <w:outlineLvl w:val="0"/>
        <w:rPr>
          <w:sz w:val="22"/>
          <w:szCs w:val="13"/>
        </w:rPr>
      </w:pPr>
      <w:r w:rsidRPr="006863BA">
        <w:rPr>
          <w:sz w:val="22"/>
          <w:szCs w:val="13"/>
        </w:rPr>
        <w:t>Del neporabljene amortizacije iz preteklih let je namenjen za nujne nabave opreme. Nujne in neplanirane nabave opreme se krijejo iz neporabljene amortizacije, s tem, da se o tem poroča v letnem poročilu z navedbo razloga za nujno nabavo.</w:t>
      </w:r>
    </w:p>
    <w:p w:rsidR="006863BA" w:rsidRPr="006863BA" w:rsidRDefault="006863BA" w:rsidP="006863BA">
      <w:pPr>
        <w:tabs>
          <w:tab w:val="left" w:pos="3600"/>
          <w:tab w:val="right" w:pos="7380"/>
        </w:tabs>
        <w:jc w:val="both"/>
        <w:outlineLvl w:val="0"/>
        <w:rPr>
          <w:b/>
          <w:sz w:val="22"/>
          <w:szCs w:val="13"/>
        </w:rPr>
      </w:pPr>
    </w:p>
    <w:p w:rsidR="006863BA" w:rsidRPr="006863BA" w:rsidRDefault="006863BA" w:rsidP="006863BA">
      <w:pPr>
        <w:tabs>
          <w:tab w:val="left" w:pos="3600"/>
          <w:tab w:val="right" w:pos="7380"/>
        </w:tabs>
        <w:jc w:val="both"/>
        <w:outlineLvl w:val="0"/>
        <w:rPr>
          <w:b/>
          <w:sz w:val="22"/>
          <w:szCs w:val="13"/>
        </w:rPr>
      </w:pPr>
    </w:p>
    <w:p w:rsidR="006863BA" w:rsidRPr="006863BA" w:rsidRDefault="006863BA" w:rsidP="006863BA">
      <w:pPr>
        <w:keepNext/>
        <w:ind w:left="578" w:hanging="578"/>
        <w:jc w:val="both"/>
        <w:outlineLvl w:val="1"/>
        <w:rPr>
          <w:b/>
          <w:sz w:val="22"/>
          <w:szCs w:val="22"/>
        </w:rPr>
      </w:pPr>
      <w:r w:rsidRPr="006863BA">
        <w:rPr>
          <w:b/>
          <w:sz w:val="22"/>
          <w:szCs w:val="22"/>
        </w:rPr>
        <w:t>3.3. Plan investicijskega vzdrževanja</w:t>
      </w:r>
    </w:p>
    <w:p w:rsidR="006863BA" w:rsidRPr="006863BA" w:rsidRDefault="006863BA" w:rsidP="006863BA">
      <w:pPr>
        <w:tabs>
          <w:tab w:val="right" w:pos="4675"/>
          <w:tab w:val="right" w:pos="7380"/>
        </w:tabs>
        <w:jc w:val="both"/>
        <w:outlineLvl w:val="0"/>
        <w:rPr>
          <w:b/>
          <w:sz w:val="22"/>
          <w:szCs w:val="13"/>
        </w:rPr>
      </w:pPr>
    </w:p>
    <w:p w:rsidR="006863BA" w:rsidRPr="006863BA" w:rsidRDefault="006863BA" w:rsidP="006863BA">
      <w:pPr>
        <w:tabs>
          <w:tab w:val="right" w:pos="4675"/>
          <w:tab w:val="right" w:pos="7380"/>
        </w:tabs>
        <w:jc w:val="both"/>
        <w:outlineLvl w:val="0"/>
        <w:rPr>
          <w:i/>
          <w:sz w:val="22"/>
          <w:szCs w:val="13"/>
        </w:rPr>
      </w:pPr>
      <w:r w:rsidRPr="006863BA">
        <w:rPr>
          <w:i/>
          <w:sz w:val="22"/>
          <w:szCs w:val="13"/>
        </w:rPr>
        <w:t>Tabela 15: Plan investicijskega vzdrževanja</w:t>
      </w:r>
    </w:p>
    <w:p w:rsidR="006863BA" w:rsidRPr="006863BA" w:rsidRDefault="006863BA" w:rsidP="006863BA">
      <w:pPr>
        <w:tabs>
          <w:tab w:val="right" w:pos="4675"/>
          <w:tab w:val="right" w:pos="7380"/>
        </w:tabs>
        <w:jc w:val="both"/>
        <w:outlineLvl w:val="0"/>
        <w:rPr>
          <w:b/>
          <w:sz w:val="22"/>
          <w:szCs w:val="13"/>
        </w:rPr>
      </w:pPr>
    </w:p>
    <w:tbl>
      <w:tblPr>
        <w:tblW w:w="9140" w:type="dxa"/>
        <w:tblInd w:w="75" w:type="dxa"/>
        <w:tblCellMar>
          <w:left w:w="70" w:type="dxa"/>
          <w:right w:w="70" w:type="dxa"/>
        </w:tblCellMar>
        <w:tblLook w:val="04A0" w:firstRow="1" w:lastRow="0" w:firstColumn="1" w:lastColumn="0" w:noHBand="0" w:noVBand="1"/>
      </w:tblPr>
      <w:tblGrid>
        <w:gridCol w:w="580"/>
        <w:gridCol w:w="5800"/>
        <w:gridCol w:w="1380"/>
        <w:gridCol w:w="1380"/>
      </w:tblGrid>
      <w:tr w:rsidR="006863BA" w:rsidRPr="006863BA" w:rsidTr="008A0DFB">
        <w:trPr>
          <w:trHeight w:val="51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xml:space="preserve">zap- št. </w:t>
            </w:r>
          </w:p>
        </w:tc>
        <w:tc>
          <w:tcPr>
            <w:tcW w:w="5800" w:type="dxa"/>
            <w:tcBorders>
              <w:top w:val="single" w:sz="4" w:space="0" w:color="auto"/>
              <w:left w:val="nil"/>
              <w:bottom w:val="single" w:sz="4" w:space="0" w:color="auto"/>
              <w:right w:val="single" w:sz="4" w:space="0" w:color="auto"/>
            </w:tcBorders>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naziv</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znesek</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vir</w:t>
            </w:r>
          </w:p>
        </w:tc>
      </w:tr>
      <w:tr w:rsidR="006863BA" w:rsidRPr="006863BA" w:rsidTr="008A0DFB">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1</w:t>
            </w:r>
          </w:p>
        </w:tc>
        <w:tc>
          <w:tcPr>
            <w:tcW w:w="580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rPr>
                <w:rFonts w:ascii="Calibri" w:hAnsi="Calibri"/>
                <w:color w:val="000000"/>
              </w:rPr>
            </w:pPr>
            <w:r w:rsidRPr="006863BA">
              <w:rPr>
                <w:rFonts w:ascii="Calibri" w:hAnsi="Calibri"/>
                <w:color w:val="000000"/>
              </w:rPr>
              <w:t>čiščenje zalogovnika STV</w:t>
            </w:r>
          </w:p>
        </w:tc>
        <w:tc>
          <w:tcPr>
            <w:tcW w:w="138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800</w:t>
            </w:r>
          </w:p>
        </w:tc>
        <w:tc>
          <w:tcPr>
            <w:tcW w:w="138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prihodki</w:t>
            </w:r>
          </w:p>
        </w:tc>
      </w:tr>
      <w:tr w:rsidR="006863BA" w:rsidRPr="006863BA" w:rsidTr="008A0DFB">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2</w:t>
            </w:r>
          </w:p>
        </w:tc>
        <w:tc>
          <w:tcPr>
            <w:tcW w:w="580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rPr>
                <w:rFonts w:ascii="Calibri" w:hAnsi="Calibri"/>
                <w:color w:val="000000"/>
              </w:rPr>
            </w:pPr>
            <w:r w:rsidRPr="006863BA">
              <w:rPr>
                <w:rFonts w:ascii="Calibri" w:hAnsi="Calibri"/>
                <w:color w:val="000000"/>
              </w:rPr>
              <w:t>čiščenje kuhinjskega stropa</w:t>
            </w:r>
          </w:p>
        </w:tc>
        <w:tc>
          <w:tcPr>
            <w:tcW w:w="138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1.700</w:t>
            </w:r>
          </w:p>
        </w:tc>
        <w:tc>
          <w:tcPr>
            <w:tcW w:w="138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prihodki</w:t>
            </w:r>
          </w:p>
        </w:tc>
      </w:tr>
      <w:tr w:rsidR="006863BA" w:rsidRPr="006863BA" w:rsidTr="008A0DFB">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3</w:t>
            </w:r>
          </w:p>
        </w:tc>
        <w:tc>
          <w:tcPr>
            <w:tcW w:w="580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rPr>
                <w:rFonts w:ascii="Calibri" w:hAnsi="Calibri"/>
                <w:color w:val="000000"/>
              </w:rPr>
            </w:pPr>
            <w:r w:rsidRPr="006863BA">
              <w:rPr>
                <w:rFonts w:ascii="Calibri" w:hAnsi="Calibri"/>
                <w:color w:val="000000"/>
              </w:rPr>
              <w:t>karnise in zavese za 1B</w:t>
            </w:r>
          </w:p>
        </w:tc>
        <w:tc>
          <w:tcPr>
            <w:tcW w:w="1380" w:type="dxa"/>
            <w:tcBorders>
              <w:top w:val="nil"/>
              <w:left w:val="nil"/>
              <w:bottom w:val="single" w:sz="4" w:space="0" w:color="auto"/>
              <w:right w:val="single" w:sz="4" w:space="0" w:color="auto"/>
            </w:tcBorders>
            <w:shd w:val="clear" w:color="auto" w:fill="auto"/>
            <w:noWrap/>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4.600</w:t>
            </w:r>
          </w:p>
        </w:tc>
        <w:tc>
          <w:tcPr>
            <w:tcW w:w="138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prihodki</w:t>
            </w:r>
          </w:p>
        </w:tc>
      </w:tr>
      <w:tr w:rsidR="006863BA" w:rsidRPr="006863BA" w:rsidTr="008A0DFB">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4</w:t>
            </w:r>
          </w:p>
        </w:tc>
        <w:tc>
          <w:tcPr>
            <w:tcW w:w="580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rPr>
                <w:rFonts w:ascii="Calibri" w:hAnsi="Calibri"/>
                <w:color w:val="000000"/>
              </w:rPr>
            </w:pPr>
            <w:r w:rsidRPr="006863BA">
              <w:rPr>
                <w:rFonts w:ascii="Calibri" w:hAnsi="Calibri"/>
                <w:color w:val="000000"/>
              </w:rPr>
              <w:t>klicni sprejemnik za sestrski klic</w:t>
            </w:r>
          </w:p>
        </w:tc>
        <w:tc>
          <w:tcPr>
            <w:tcW w:w="1380" w:type="dxa"/>
            <w:tcBorders>
              <w:top w:val="nil"/>
              <w:left w:val="nil"/>
              <w:bottom w:val="single" w:sz="4" w:space="0" w:color="auto"/>
              <w:right w:val="single" w:sz="4" w:space="0" w:color="auto"/>
            </w:tcBorders>
            <w:shd w:val="clear" w:color="auto" w:fill="auto"/>
            <w:noWrap/>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3.300</w:t>
            </w:r>
          </w:p>
        </w:tc>
        <w:tc>
          <w:tcPr>
            <w:tcW w:w="138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prihodki</w:t>
            </w:r>
          </w:p>
        </w:tc>
      </w:tr>
      <w:tr w:rsidR="006863BA" w:rsidRPr="006863BA" w:rsidTr="008A0DFB">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5</w:t>
            </w:r>
          </w:p>
        </w:tc>
        <w:tc>
          <w:tcPr>
            <w:tcW w:w="580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rPr>
                <w:rFonts w:ascii="Calibri" w:hAnsi="Calibri"/>
                <w:color w:val="000000"/>
              </w:rPr>
            </w:pPr>
            <w:r w:rsidRPr="006863BA">
              <w:rPr>
                <w:rFonts w:ascii="Calibri" w:hAnsi="Calibri"/>
                <w:color w:val="000000"/>
              </w:rPr>
              <w:t>zamenjava vodomera DN80/DN65</w:t>
            </w:r>
          </w:p>
        </w:tc>
        <w:tc>
          <w:tcPr>
            <w:tcW w:w="1380" w:type="dxa"/>
            <w:tcBorders>
              <w:top w:val="nil"/>
              <w:left w:val="nil"/>
              <w:bottom w:val="single" w:sz="4" w:space="0" w:color="auto"/>
              <w:right w:val="single" w:sz="4" w:space="0" w:color="auto"/>
            </w:tcBorders>
            <w:shd w:val="clear" w:color="auto" w:fill="auto"/>
            <w:noWrap/>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2.650</w:t>
            </w:r>
          </w:p>
        </w:tc>
        <w:tc>
          <w:tcPr>
            <w:tcW w:w="138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prihodki</w:t>
            </w:r>
          </w:p>
        </w:tc>
      </w:tr>
      <w:tr w:rsidR="006863BA" w:rsidRPr="006863BA" w:rsidTr="008A0DFB">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6</w:t>
            </w:r>
          </w:p>
        </w:tc>
        <w:tc>
          <w:tcPr>
            <w:tcW w:w="580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rPr>
                <w:rFonts w:ascii="Calibri" w:hAnsi="Calibri"/>
                <w:color w:val="000000"/>
              </w:rPr>
            </w:pPr>
            <w:r w:rsidRPr="006863BA">
              <w:rPr>
                <w:rFonts w:ascii="Calibri" w:hAnsi="Calibri"/>
                <w:color w:val="000000"/>
              </w:rPr>
              <w:t>sanacija (toča) grelnih kablov na strehi jedilnice</w:t>
            </w:r>
          </w:p>
        </w:tc>
        <w:tc>
          <w:tcPr>
            <w:tcW w:w="1380" w:type="dxa"/>
            <w:tcBorders>
              <w:top w:val="nil"/>
              <w:left w:val="nil"/>
              <w:bottom w:val="single" w:sz="4" w:space="0" w:color="auto"/>
              <w:right w:val="single" w:sz="4" w:space="0" w:color="auto"/>
            </w:tcBorders>
            <w:shd w:val="clear" w:color="auto" w:fill="auto"/>
            <w:noWrap/>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1.440</w:t>
            </w:r>
          </w:p>
        </w:tc>
        <w:tc>
          <w:tcPr>
            <w:tcW w:w="138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prihodki</w:t>
            </w:r>
          </w:p>
        </w:tc>
      </w:tr>
      <w:tr w:rsidR="006863BA" w:rsidRPr="006863BA" w:rsidTr="008A0DFB">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7</w:t>
            </w:r>
          </w:p>
        </w:tc>
        <w:tc>
          <w:tcPr>
            <w:tcW w:w="580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rPr>
                <w:rFonts w:ascii="Calibri" w:hAnsi="Calibri"/>
                <w:color w:val="000000"/>
              </w:rPr>
            </w:pPr>
            <w:r w:rsidRPr="006863BA">
              <w:rPr>
                <w:rFonts w:ascii="Calibri" w:hAnsi="Calibri"/>
                <w:color w:val="000000"/>
              </w:rPr>
              <w:t>sanacija (toča) notranjih prostorov</w:t>
            </w:r>
          </w:p>
        </w:tc>
        <w:tc>
          <w:tcPr>
            <w:tcW w:w="1380" w:type="dxa"/>
            <w:tcBorders>
              <w:top w:val="nil"/>
              <w:left w:val="nil"/>
              <w:bottom w:val="single" w:sz="4" w:space="0" w:color="auto"/>
              <w:right w:val="single" w:sz="4" w:space="0" w:color="auto"/>
            </w:tcBorders>
            <w:shd w:val="clear" w:color="auto" w:fill="auto"/>
            <w:noWrap/>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10.110</w:t>
            </w:r>
          </w:p>
        </w:tc>
        <w:tc>
          <w:tcPr>
            <w:tcW w:w="138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prihodki</w:t>
            </w:r>
          </w:p>
        </w:tc>
      </w:tr>
      <w:tr w:rsidR="006863BA" w:rsidRPr="006863BA" w:rsidTr="008A0DFB">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8</w:t>
            </w:r>
          </w:p>
        </w:tc>
        <w:tc>
          <w:tcPr>
            <w:tcW w:w="580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rPr>
                <w:rFonts w:ascii="Calibri" w:hAnsi="Calibri"/>
                <w:color w:val="000000"/>
              </w:rPr>
            </w:pPr>
            <w:r w:rsidRPr="006863BA">
              <w:rPr>
                <w:rFonts w:ascii="Calibri" w:hAnsi="Calibri"/>
                <w:color w:val="000000"/>
              </w:rPr>
              <w:t>sanacija (toča) streha pred vhodom</w:t>
            </w:r>
          </w:p>
        </w:tc>
        <w:tc>
          <w:tcPr>
            <w:tcW w:w="1380" w:type="dxa"/>
            <w:tcBorders>
              <w:top w:val="nil"/>
              <w:left w:val="nil"/>
              <w:bottom w:val="single" w:sz="4" w:space="0" w:color="auto"/>
              <w:right w:val="single" w:sz="4" w:space="0" w:color="auto"/>
            </w:tcBorders>
            <w:shd w:val="clear" w:color="auto" w:fill="auto"/>
            <w:noWrap/>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1.500</w:t>
            </w:r>
          </w:p>
        </w:tc>
        <w:tc>
          <w:tcPr>
            <w:tcW w:w="138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prihodki</w:t>
            </w:r>
          </w:p>
        </w:tc>
      </w:tr>
      <w:tr w:rsidR="006863BA" w:rsidRPr="006863BA" w:rsidTr="008A0DFB">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9</w:t>
            </w:r>
          </w:p>
        </w:tc>
        <w:tc>
          <w:tcPr>
            <w:tcW w:w="580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rPr>
                <w:rFonts w:ascii="Calibri" w:hAnsi="Calibri"/>
                <w:color w:val="000000"/>
              </w:rPr>
            </w:pPr>
            <w:r w:rsidRPr="006863BA">
              <w:rPr>
                <w:rFonts w:ascii="Calibri" w:hAnsi="Calibri"/>
                <w:color w:val="000000"/>
              </w:rPr>
              <w:t>urejanje okolice (parkirišče, vrt,...)</w:t>
            </w:r>
          </w:p>
        </w:tc>
        <w:tc>
          <w:tcPr>
            <w:tcW w:w="1380" w:type="dxa"/>
            <w:tcBorders>
              <w:top w:val="nil"/>
              <w:left w:val="nil"/>
              <w:bottom w:val="single" w:sz="4" w:space="0" w:color="auto"/>
              <w:right w:val="single" w:sz="4" w:space="0" w:color="auto"/>
            </w:tcBorders>
            <w:shd w:val="clear" w:color="auto" w:fill="auto"/>
            <w:noWrap/>
            <w:vAlign w:val="center"/>
            <w:hideMark/>
          </w:tcPr>
          <w:p w:rsidR="006863BA" w:rsidRPr="006863BA" w:rsidRDefault="006863BA" w:rsidP="006863BA">
            <w:pPr>
              <w:jc w:val="right"/>
              <w:rPr>
                <w:rFonts w:ascii="Calibri" w:hAnsi="Calibri"/>
                <w:color w:val="000000"/>
              </w:rPr>
            </w:pPr>
            <w:r w:rsidRPr="006863BA">
              <w:rPr>
                <w:rFonts w:ascii="Calibri" w:hAnsi="Calibri"/>
                <w:color w:val="000000"/>
              </w:rPr>
              <w:t>3.000</w:t>
            </w:r>
          </w:p>
        </w:tc>
        <w:tc>
          <w:tcPr>
            <w:tcW w:w="1380" w:type="dxa"/>
            <w:tcBorders>
              <w:top w:val="nil"/>
              <w:left w:val="nil"/>
              <w:bottom w:val="single" w:sz="4" w:space="0" w:color="auto"/>
              <w:right w:val="single" w:sz="4" w:space="0" w:color="auto"/>
            </w:tcBorders>
            <w:shd w:val="clear" w:color="auto" w:fill="auto"/>
            <w:vAlign w:val="center"/>
            <w:hideMark/>
          </w:tcPr>
          <w:p w:rsidR="006863BA" w:rsidRPr="006863BA" w:rsidRDefault="006863BA" w:rsidP="006863BA">
            <w:pPr>
              <w:jc w:val="center"/>
              <w:rPr>
                <w:rFonts w:ascii="Calibri" w:hAnsi="Calibri"/>
                <w:color w:val="000000"/>
              </w:rPr>
            </w:pPr>
            <w:r w:rsidRPr="006863BA">
              <w:rPr>
                <w:rFonts w:ascii="Calibri" w:hAnsi="Calibri"/>
                <w:color w:val="000000"/>
              </w:rPr>
              <w:t>prihodki</w:t>
            </w:r>
          </w:p>
        </w:tc>
      </w:tr>
      <w:tr w:rsidR="006863BA" w:rsidRPr="006863BA" w:rsidTr="008A0DFB">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rsidR="006863BA" w:rsidRPr="006863BA" w:rsidRDefault="006863BA" w:rsidP="006863BA">
            <w:pPr>
              <w:jc w:val="both"/>
              <w:rPr>
                <w:rFonts w:ascii="Calibri" w:hAnsi="Calibri"/>
                <w:b/>
                <w:bCs/>
                <w:color w:val="000000"/>
              </w:rPr>
            </w:pPr>
            <w:r w:rsidRPr="006863BA">
              <w:rPr>
                <w:rFonts w:ascii="Calibri" w:hAnsi="Calibri"/>
                <w:b/>
                <w:bCs/>
                <w:color w:val="000000"/>
              </w:rPr>
              <w:t> </w:t>
            </w:r>
          </w:p>
        </w:tc>
        <w:tc>
          <w:tcPr>
            <w:tcW w:w="5800" w:type="dxa"/>
            <w:tcBorders>
              <w:top w:val="nil"/>
              <w:left w:val="nil"/>
              <w:bottom w:val="single" w:sz="4" w:space="0" w:color="auto"/>
              <w:right w:val="single" w:sz="4" w:space="0" w:color="auto"/>
            </w:tcBorders>
            <w:shd w:val="clear" w:color="000000" w:fill="D9D9D9"/>
            <w:vAlign w:val="center"/>
            <w:hideMark/>
          </w:tcPr>
          <w:p w:rsidR="006863BA" w:rsidRPr="006863BA" w:rsidRDefault="006863BA" w:rsidP="006863BA">
            <w:pPr>
              <w:jc w:val="both"/>
              <w:rPr>
                <w:rFonts w:ascii="Calibri" w:hAnsi="Calibri"/>
                <w:b/>
                <w:bCs/>
                <w:color w:val="000000"/>
              </w:rPr>
            </w:pPr>
            <w:r w:rsidRPr="006863BA">
              <w:rPr>
                <w:rFonts w:ascii="Calibri" w:hAnsi="Calibri"/>
                <w:b/>
                <w:bCs/>
                <w:color w:val="000000"/>
              </w:rPr>
              <w:t>Skupaj</w:t>
            </w:r>
          </w:p>
        </w:tc>
        <w:tc>
          <w:tcPr>
            <w:tcW w:w="1380" w:type="dxa"/>
            <w:tcBorders>
              <w:top w:val="nil"/>
              <w:left w:val="nil"/>
              <w:bottom w:val="single" w:sz="4" w:space="0" w:color="auto"/>
              <w:right w:val="single" w:sz="4" w:space="0" w:color="auto"/>
            </w:tcBorders>
            <w:shd w:val="clear" w:color="000000" w:fill="D9D9D9"/>
            <w:vAlign w:val="center"/>
            <w:hideMark/>
          </w:tcPr>
          <w:p w:rsidR="006863BA" w:rsidRPr="006863BA" w:rsidRDefault="006863BA" w:rsidP="006863BA">
            <w:pPr>
              <w:jc w:val="right"/>
              <w:rPr>
                <w:rFonts w:ascii="Calibri" w:hAnsi="Calibri"/>
                <w:b/>
                <w:bCs/>
                <w:color w:val="000000"/>
              </w:rPr>
            </w:pPr>
            <w:r w:rsidRPr="006863BA">
              <w:rPr>
                <w:rFonts w:ascii="Calibri" w:hAnsi="Calibri"/>
                <w:b/>
                <w:bCs/>
                <w:color w:val="000000"/>
              </w:rPr>
              <w:t>29.100</w:t>
            </w:r>
          </w:p>
        </w:tc>
        <w:tc>
          <w:tcPr>
            <w:tcW w:w="1380" w:type="dxa"/>
            <w:tcBorders>
              <w:top w:val="nil"/>
              <w:left w:val="nil"/>
              <w:bottom w:val="single" w:sz="4" w:space="0" w:color="auto"/>
              <w:right w:val="single" w:sz="4" w:space="0" w:color="auto"/>
            </w:tcBorders>
            <w:shd w:val="clear" w:color="000000" w:fill="D9D9D9"/>
            <w:vAlign w:val="center"/>
            <w:hideMark/>
          </w:tcPr>
          <w:p w:rsidR="006863BA" w:rsidRPr="006863BA" w:rsidRDefault="006863BA" w:rsidP="006863BA">
            <w:pPr>
              <w:jc w:val="center"/>
              <w:rPr>
                <w:rFonts w:ascii="Calibri" w:hAnsi="Calibri"/>
                <w:b/>
                <w:bCs/>
                <w:color w:val="000000"/>
              </w:rPr>
            </w:pPr>
            <w:r w:rsidRPr="006863BA">
              <w:rPr>
                <w:rFonts w:ascii="Calibri" w:hAnsi="Calibri"/>
                <w:b/>
                <w:bCs/>
                <w:color w:val="000000"/>
              </w:rPr>
              <w:t> </w:t>
            </w:r>
          </w:p>
        </w:tc>
      </w:tr>
    </w:tbl>
    <w:p w:rsidR="006863BA" w:rsidRPr="006863BA" w:rsidRDefault="006863BA" w:rsidP="006863BA">
      <w:pPr>
        <w:tabs>
          <w:tab w:val="right" w:pos="4675"/>
          <w:tab w:val="right" w:pos="7380"/>
        </w:tabs>
        <w:jc w:val="both"/>
        <w:outlineLvl w:val="0"/>
        <w:rPr>
          <w:b/>
          <w:sz w:val="22"/>
          <w:szCs w:val="13"/>
        </w:rPr>
      </w:pPr>
    </w:p>
    <w:p w:rsidR="006863BA" w:rsidRPr="006863BA" w:rsidRDefault="006863BA" w:rsidP="006863BA">
      <w:pPr>
        <w:tabs>
          <w:tab w:val="right" w:pos="4675"/>
          <w:tab w:val="right" w:pos="7380"/>
        </w:tabs>
        <w:jc w:val="both"/>
        <w:outlineLvl w:val="0"/>
        <w:rPr>
          <w:sz w:val="22"/>
          <w:szCs w:val="13"/>
        </w:rPr>
      </w:pPr>
      <w:r w:rsidRPr="006863BA">
        <w:rPr>
          <w:sz w:val="22"/>
          <w:szCs w:val="13"/>
        </w:rPr>
        <w:t>V planu investicijskega vzdrževanja načrtujemo nekatera s strani regulatorjev predpisana dela kot so čiščenje zalogovnika in kuhinjskega stropa. Prav tako moramo v letu 2019 skladno z Namembnostjo uporabe radijskih frekvenc (NURF) dosedanjo frekvenco, ki jo uporabljamo za pager storitev zamenjati, saj uporaba sedanje več ne bo dovoljena, za izvedbo pa bo potrebna nabava 4 novih sprejemnikov, ki bodo podpirali novo frekvenčno področje. Del vzdrževanj se nanaša na zamenjavo vodomera, ki bo zamenjan skladno z izdelano strokovno presojo požarne vode, s čimer se bo strošek omrežnine za vodooskrbo znižal. Večji del opredeljenih vzdrževanj pa se nanaša na sanacijo poškodb, ki jih je prizadela toča, za katere je predvideno, da bo poravnana z odškodnino s strani zavarovalnice. Ti prihodki so planirani v okviru prevrednotovalnih pr</w:t>
      </w:r>
      <w:r w:rsidR="00AF5D24">
        <w:rPr>
          <w:sz w:val="22"/>
          <w:szCs w:val="13"/>
        </w:rPr>
        <w:t>i</w:t>
      </w:r>
      <w:r w:rsidRPr="006863BA">
        <w:rPr>
          <w:sz w:val="22"/>
          <w:szCs w:val="13"/>
        </w:rPr>
        <w:t xml:space="preserve">hodkov.  </w:t>
      </w:r>
    </w:p>
    <w:p w:rsidR="006863BA" w:rsidRPr="006863BA" w:rsidRDefault="006863BA" w:rsidP="006863BA">
      <w:pPr>
        <w:tabs>
          <w:tab w:val="right" w:pos="4675"/>
          <w:tab w:val="right" w:pos="7380"/>
        </w:tabs>
        <w:jc w:val="both"/>
        <w:outlineLvl w:val="0"/>
        <w:rPr>
          <w:sz w:val="22"/>
          <w:szCs w:val="13"/>
          <w:highlight w:val="yellow"/>
        </w:rPr>
      </w:pPr>
    </w:p>
    <w:p w:rsidR="006863BA" w:rsidRPr="006863BA" w:rsidRDefault="006863BA" w:rsidP="006863BA">
      <w:pPr>
        <w:tabs>
          <w:tab w:val="right" w:pos="4675"/>
          <w:tab w:val="right" w:pos="7380"/>
        </w:tabs>
        <w:jc w:val="both"/>
        <w:outlineLvl w:val="0"/>
        <w:rPr>
          <w:sz w:val="22"/>
          <w:szCs w:val="13"/>
          <w:highlight w:val="yellow"/>
        </w:rPr>
      </w:pPr>
    </w:p>
    <w:p w:rsidR="006863BA" w:rsidRPr="006863BA" w:rsidRDefault="006863BA" w:rsidP="006863BA">
      <w:pPr>
        <w:tabs>
          <w:tab w:val="right" w:pos="4675"/>
          <w:tab w:val="right" w:pos="7380"/>
        </w:tabs>
        <w:jc w:val="both"/>
        <w:outlineLvl w:val="0"/>
        <w:rPr>
          <w:b/>
          <w:sz w:val="22"/>
          <w:szCs w:val="13"/>
        </w:rPr>
      </w:pPr>
    </w:p>
    <w:p w:rsidR="006863BA" w:rsidRPr="006863BA" w:rsidRDefault="006863BA" w:rsidP="006863BA">
      <w:pPr>
        <w:keepNext/>
        <w:ind w:left="576" w:hanging="576"/>
        <w:jc w:val="both"/>
        <w:outlineLvl w:val="1"/>
        <w:rPr>
          <w:b/>
          <w:sz w:val="22"/>
          <w:szCs w:val="22"/>
        </w:rPr>
      </w:pPr>
      <w:r w:rsidRPr="006863BA">
        <w:rPr>
          <w:b/>
          <w:sz w:val="22"/>
          <w:szCs w:val="22"/>
        </w:rPr>
        <w:t>3.4. Priloge k finančnemu načrtu</w:t>
      </w:r>
    </w:p>
    <w:p w:rsidR="006863BA" w:rsidRPr="006863BA" w:rsidRDefault="006863BA" w:rsidP="006863BA">
      <w:pPr>
        <w:tabs>
          <w:tab w:val="right" w:pos="4675"/>
          <w:tab w:val="right" w:pos="7380"/>
        </w:tabs>
        <w:jc w:val="both"/>
        <w:rPr>
          <w:sz w:val="22"/>
          <w:szCs w:val="13"/>
        </w:rPr>
      </w:pPr>
      <w:r w:rsidRPr="006863BA">
        <w:rPr>
          <w:sz w:val="22"/>
          <w:szCs w:val="13"/>
        </w:rPr>
        <w:t>-  tabele za MDDSZ  (tabele bodo izpolnjene naknadno).</w:t>
      </w:r>
    </w:p>
    <w:p w:rsidR="006863BA" w:rsidRPr="006863BA" w:rsidRDefault="006863BA" w:rsidP="006863BA">
      <w:pPr>
        <w:tabs>
          <w:tab w:val="right" w:pos="4675"/>
          <w:tab w:val="right" w:pos="7380"/>
        </w:tabs>
        <w:jc w:val="both"/>
        <w:rPr>
          <w:sz w:val="22"/>
          <w:szCs w:val="13"/>
        </w:rPr>
      </w:pPr>
    </w:p>
    <w:p w:rsidR="006863BA" w:rsidRPr="006863BA" w:rsidRDefault="006863BA" w:rsidP="006863BA">
      <w:pPr>
        <w:tabs>
          <w:tab w:val="right" w:pos="4675"/>
          <w:tab w:val="right" w:pos="7380"/>
        </w:tabs>
        <w:jc w:val="both"/>
        <w:rPr>
          <w:b/>
          <w:sz w:val="22"/>
          <w:szCs w:val="13"/>
        </w:rPr>
      </w:pPr>
    </w:p>
    <w:p w:rsidR="006863BA" w:rsidRPr="006863BA" w:rsidRDefault="006863BA" w:rsidP="006863BA">
      <w:pPr>
        <w:tabs>
          <w:tab w:val="right" w:pos="4675"/>
          <w:tab w:val="right" w:pos="7380"/>
        </w:tabs>
        <w:jc w:val="both"/>
        <w:rPr>
          <w:b/>
          <w:sz w:val="22"/>
          <w:szCs w:val="13"/>
        </w:rPr>
      </w:pPr>
    </w:p>
    <w:p w:rsidR="006863BA" w:rsidRPr="006863BA" w:rsidRDefault="006863BA" w:rsidP="006863BA">
      <w:pPr>
        <w:tabs>
          <w:tab w:val="right" w:pos="4675"/>
          <w:tab w:val="right" w:pos="7380"/>
        </w:tabs>
        <w:jc w:val="both"/>
        <w:rPr>
          <w:b/>
          <w:sz w:val="22"/>
          <w:szCs w:val="13"/>
        </w:rPr>
      </w:pPr>
      <w:r w:rsidRPr="006863BA">
        <w:rPr>
          <w:b/>
          <w:sz w:val="22"/>
          <w:szCs w:val="13"/>
        </w:rPr>
        <w:t>Črnomelj, februar 2019</w:t>
      </w:r>
    </w:p>
    <w:p w:rsidR="006863BA" w:rsidRDefault="006863BA" w:rsidP="006863BA">
      <w:pPr>
        <w:keepNext/>
        <w:spacing w:before="240" w:after="60"/>
        <w:jc w:val="both"/>
        <w:outlineLvl w:val="0"/>
        <w:rPr>
          <w:b/>
          <w:color w:val="FF0000"/>
        </w:rPr>
      </w:pPr>
      <w:r w:rsidRPr="006863BA">
        <w:rPr>
          <w:b/>
          <w:sz w:val="22"/>
          <w:szCs w:val="13"/>
        </w:rPr>
        <w:tab/>
      </w:r>
    </w:p>
    <w:p w:rsidR="00956662" w:rsidRDefault="00956662" w:rsidP="00BC43DB">
      <w:pPr>
        <w:tabs>
          <w:tab w:val="right" w:pos="4675"/>
          <w:tab w:val="right" w:pos="7380"/>
        </w:tabs>
        <w:jc w:val="both"/>
        <w:rPr>
          <w:b/>
          <w:sz w:val="22"/>
          <w:szCs w:val="13"/>
        </w:rPr>
      </w:pPr>
    </w:p>
    <w:p w:rsidR="00BC43DB" w:rsidRPr="00B543D8" w:rsidRDefault="00BC43DB" w:rsidP="00BC43DB">
      <w:pPr>
        <w:tabs>
          <w:tab w:val="right" w:pos="4675"/>
          <w:tab w:val="right" w:pos="7380"/>
        </w:tabs>
        <w:jc w:val="both"/>
        <w:outlineLvl w:val="0"/>
        <w:rPr>
          <w:b/>
          <w:sz w:val="22"/>
          <w:szCs w:val="13"/>
        </w:rPr>
      </w:pPr>
      <w:r w:rsidRPr="00B543D8">
        <w:rPr>
          <w:b/>
          <w:sz w:val="22"/>
          <w:szCs w:val="13"/>
        </w:rPr>
        <w:tab/>
      </w:r>
      <w:r w:rsidRPr="00B543D8">
        <w:rPr>
          <w:b/>
          <w:sz w:val="22"/>
          <w:szCs w:val="13"/>
        </w:rPr>
        <w:tab/>
      </w:r>
    </w:p>
    <w:p w:rsidR="00BC43DB" w:rsidRPr="00B543D8" w:rsidRDefault="00BC43DB" w:rsidP="00BC43DB">
      <w:pPr>
        <w:jc w:val="both"/>
        <w:rPr>
          <w:sz w:val="22"/>
          <w:szCs w:val="22"/>
        </w:rPr>
      </w:pPr>
      <w:r w:rsidRPr="00B543D8">
        <w:rPr>
          <w:sz w:val="22"/>
          <w:szCs w:val="22"/>
        </w:rPr>
        <w:t>========================================================================</w:t>
      </w:r>
    </w:p>
    <w:p w:rsidR="00BC43DB" w:rsidRPr="00B543D8" w:rsidRDefault="00BC43DB" w:rsidP="00BC43DB">
      <w:pPr>
        <w:jc w:val="both"/>
        <w:rPr>
          <w:sz w:val="22"/>
          <w:szCs w:val="22"/>
        </w:rPr>
      </w:pPr>
    </w:p>
    <w:p w:rsidR="00BC43DB" w:rsidRPr="00053D7C" w:rsidRDefault="00BC43DB" w:rsidP="00053D7C">
      <w:pPr>
        <w:jc w:val="both"/>
        <w:rPr>
          <w:sz w:val="22"/>
          <w:szCs w:val="22"/>
        </w:rPr>
      </w:pPr>
      <w:r w:rsidRPr="00053D7C">
        <w:rPr>
          <w:sz w:val="22"/>
          <w:szCs w:val="22"/>
        </w:rPr>
        <w:t xml:space="preserve">Plan dela je obravnaval Strokovni svet Doma starejših občanov </w:t>
      </w:r>
      <w:r w:rsidRPr="00A9510B">
        <w:rPr>
          <w:sz w:val="22"/>
          <w:szCs w:val="22"/>
        </w:rPr>
        <w:t>Črnomelj</w:t>
      </w:r>
      <w:r w:rsidR="00053D7C" w:rsidRPr="00A9510B">
        <w:rPr>
          <w:sz w:val="22"/>
          <w:szCs w:val="22"/>
        </w:rPr>
        <w:t xml:space="preserve">, dne </w:t>
      </w:r>
      <w:r w:rsidR="00A9510B">
        <w:rPr>
          <w:sz w:val="22"/>
          <w:szCs w:val="22"/>
        </w:rPr>
        <w:t>18.02.2019</w:t>
      </w:r>
      <w:r w:rsidRPr="00A9510B">
        <w:rPr>
          <w:sz w:val="22"/>
          <w:szCs w:val="22"/>
        </w:rPr>
        <w:t xml:space="preserve">  </w:t>
      </w:r>
      <w:r w:rsidRPr="00053D7C">
        <w:rPr>
          <w:sz w:val="22"/>
          <w:szCs w:val="22"/>
        </w:rPr>
        <w:t>in predlagal Svetu Doma starejših občanov Črnomelj, da ga sprejme.</w:t>
      </w:r>
    </w:p>
    <w:p w:rsidR="00BC43DB" w:rsidRPr="00053D7C" w:rsidRDefault="00BC43DB" w:rsidP="00053D7C">
      <w:pPr>
        <w:jc w:val="both"/>
        <w:rPr>
          <w:sz w:val="22"/>
          <w:szCs w:val="22"/>
        </w:rPr>
      </w:pPr>
    </w:p>
    <w:p w:rsidR="00BC43DB" w:rsidRPr="00053D7C" w:rsidRDefault="00BC43DB" w:rsidP="00053D7C">
      <w:pPr>
        <w:jc w:val="both"/>
        <w:rPr>
          <w:sz w:val="22"/>
          <w:szCs w:val="22"/>
        </w:rPr>
      </w:pPr>
    </w:p>
    <w:p w:rsidR="00BC43DB" w:rsidRPr="00053D7C" w:rsidRDefault="00BC43DB" w:rsidP="00BC43DB">
      <w:pPr>
        <w:ind w:left="5664" w:firstLine="708"/>
        <w:rPr>
          <w:sz w:val="22"/>
          <w:szCs w:val="22"/>
        </w:rPr>
      </w:pPr>
      <w:r w:rsidRPr="00053D7C">
        <w:rPr>
          <w:sz w:val="22"/>
          <w:szCs w:val="22"/>
        </w:rPr>
        <w:t>Valerija Lekić Poljšak</w:t>
      </w:r>
    </w:p>
    <w:p w:rsidR="00BC43DB" w:rsidRPr="00053D7C" w:rsidRDefault="00BC43DB" w:rsidP="00BC43DB">
      <w:pPr>
        <w:ind w:left="5664" w:firstLine="708"/>
        <w:rPr>
          <w:sz w:val="22"/>
          <w:szCs w:val="22"/>
        </w:rPr>
      </w:pPr>
      <w:r w:rsidRPr="00053D7C">
        <w:rPr>
          <w:sz w:val="22"/>
          <w:szCs w:val="22"/>
        </w:rPr>
        <w:t xml:space="preserve">         direktorica</w:t>
      </w:r>
    </w:p>
    <w:p w:rsidR="00BC43DB" w:rsidRPr="00053D7C" w:rsidRDefault="00BC43DB" w:rsidP="00BC43DB">
      <w:pPr>
        <w:ind w:left="5664" w:firstLine="708"/>
        <w:rPr>
          <w:sz w:val="22"/>
          <w:szCs w:val="22"/>
        </w:rPr>
      </w:pPr>
    </w:p>
    <w:p w:rsidR="00BC43DB" w:rsidRPr="00053D7C" w:rsidRDefault="00BC43DB" w:rsidP="00BC43DB">
      <w:pPr>
        <w:ind w:left="5664" w:firstLine="708"/>
        <w:rPr>
          <w:sz w:val="22"/>
          <w:szCs w:val="22"/>
        </w:rPr>
      </w:pPr>
    </w:p>
    <w:p w:rsidR="00BC43DB" w:rsidRPr="00053D7C" w:rsidRDefault="00BC43DB" w:rsidP="00BC43DB">
      <w:pPr>
        <w:ind w:left="5664" w:firstLine="708"/>
        <w:rPr>
          <w:sz w:val="22"/>
          <w:szCs w:val="22"/>
        </w:rPr>
      </w:pPr>
    </w:p>
    <w:p w:rsidR="00BC43DB" w:rsidRPr="00BA21EA" w:rsidRDefault="00BC43DB" w:rsidP="00BC43DB">
      <w:pPr>
        <w:jc w:val="both"/>
        <w:rPr>
          <w:sz w:val="22"/>
          <w:szCs w:val="22"/>
        </w:rPr>
      </w:pPr>
      <w:r w:rsidRPr="00053D7C">
        <w:rPr>
          <w:sz w:val="22"/>
          <w:szCs w:val="22"/>
        </w:rPr>
        <w:t xml:space="preserve">Plan dela in finančni načrt je sprejel Svet Doma starejših občanov </w:t>
      </w:r>
      <w:r w:rsidRPr="00BA21EA">
        <w:rPr>
          <w:sz w:val="22"/>
          <w:szCs w:val="22"/>
        </w:rPr>
        <w:t xml:space="preserve">Črnomelj </w:t>
      </w:r>
      <w:r w:rsidR="00053D7C" w:rsidRPr="00BA21EA">
        <w:rPr>
          <w:sz w:val="22"/>
          <w:szCs w:val="22"/>
        </w:rPr>
        <w:t>dne 2</w:t>
      </w:r>
      <w:r w:rsidR="00BA21EA" w:rsidRPr="00BA21EA">
        <w:rPr>
          <w:sz w:val="22"/>
          <w:szCs w:val="22"/>
        </w:rPr>
        <w:t>5</w:t>
      </w:r>
      <w:r w:rsidR="00053D7C" w:rsidRPr="00BA21EA">
        <w:rPr>
          <w:sz w:val="22"/>
          <w:szCs w:val="22"/>
        </w:rPr>
        <w:t>.02.2019</w:t>
      </w:r>
      <w:r w:rsidRPr="00BA21EA">
        <w:rPr>
          <w:sz w:val="22"/>
          <w:szCs w:val="22"/>
        </w:rPr>
        <w:t>.</w:t>
      </w:r>
    </w:p>
    <w:p w:rsidR="00BC43DB" w:rsidRPr="00BA21EA" w:rsidRDefault="00BC43DB" w:rsidP="00BC43DB">
      <w:pPr>
        <w:jc w:val="both"/>
        <w:rPr>
          <w:sz w:val="22"/>
          <w:szCs w:val="22"/>
        </w:rPr>
      </w:pPr>
    </w:p>
    <w:p w:rsidR="00BC43DB" w:rsidRPr="00956662" w:rsidRDefault="00BC43DB" w:rsidP="00BC43DB">
      <w:pPr>
        <w:jc w:val="both"/>
        <w:rPr>
          <w:sz w:val="22"/>
          <w:szCs w:val="22"/>
          <w:highlight w:val="yellow"/>
        </w:rPr>
      </w:pPr>
    </w:p>
    <w:p w:rsidR="00BC43DB" w:rsidRPr="00956662" w:rsidRDefault="00BC43DB" w:rsidP="00BC43DB">
      <w:pPr>
        <w:jc w:val="both"/>
        <w:rPr>
          <w:sz w:val="22"/>
          <w:szCs w:val="22"/>
          <w:highlight w:val="yellow"/>
        </w:rPr>
      </w:pPr>
    </w:p>
    <w:p w:rsidR="00BC43DB" w:rsidRPr="00956662" w:rsidRDefault="00BC43DB" w:rsidP="00BC43DB">
      <w:pPr>
        <w:jc w:val="both"/>
        <w:rPr>
          <w:sz w:val="22"/>
          <w:szCs w:val="22"/>
          <w:highlight w:val="yellow"/>
        </w:rPr>
      </w:pPr>
    </w:p>
    <w:p w:rsidR="00BC43DB" w:rsidRPr="00053D7C" w:rsidRDefault="00BC43DB" w:rsidP="00BC43DB">
      <w:pPr>
        <w:ind w:left="5664" w:firstLine="708"/>
        <w:jc w:val="both"/>
        <w:rPr>
          <w:sz w:val="22"/>
          <w:szCs w:val="22"/>
        </w:rPr>
      </w:pPr>
      <w:r w:rsidRPr="00053D7C">
        <w:rPr>
          <w:sz w:val="22"/>
          <w:szCs w:val="22"/>
        </w:rPr>
        <w:t>Marinka Jankovič</w:t>
      </w:r>
    </w:p>
    <w:p w:rsidR="00BC43DB" w:rsidRPr="00053D7C" w:rsidRDefault="00BC43DB" w:rsidP="00BC43DB">
      <w:pPr>
        <w:ind w:left="4248" w:firstLine="708"/>
        <w:jc w:val="both"/>
        <w:rPr>
          <w:sz w:val="22"/>
          <w:szCs w:val="22"/>
        </w:rPr>
      </w:pPr>
      <w:r w:rsidRPr="00053D7C">
        <w:rPr>
          <w:sz w:val="22"/>
          <w:szCs w:val="22"/>
        </w:rPr>
        <w:t xml:space="preserve">          Predsednica Sveta DSO Črnomelj</w:t>
      </w:r>
    </w:p>
    <w:p w:rsidR="00BC43DB" w:rsidRPr="00053D7C" w:rsidRDefault="00BC43DB" w:rsidP="00E55502">
      <w:pPr>
        <w:jc w:val="both"/>
        <w:outlineLvl w:val="0"/>
        <w:rPr>
          <w:b/>
          <w:color w:val="C00000"/>
          <w:sz w:val="28"/>
          <w:szCs w:val="32"/>
        </w:rPr>
      </w:pPr>
    </w:p>
    <w:p w:rsidR="00BC43DB" w:rsidRPr="00053D7C" w:rsidRDefault="00BC43DB" w:rsidP="00E55502">
      <w:pPr>
        <w:jc w:val="both"/>
        <w:outlineLvl w:val="0"/>
        <w:rPr>
          <w:b/>
          <w:color w:val="C00000"/>
          <w:sz w:val="28"/>
          <w:szCs w:val="32"/>
        </w:rPr>
      </w:pPr>
    </w:p>
    <w:p w:rsidR="00E55502" w:rsidRPr="00B543D8" w:rsidRDefault="00053D7C" w:rsidP="00E55502">
      <w:pPr>
        <w:tabs>
          <w:tab w:val="right" w:pos="4675"/>
          <w:tab w:val="right" w:pos="7380"/>
        </w:tabs>
        <w:jc w:val="both"/>
        <w:rPr>
          <w:sz w:val="22"/>
          <w:szCs w:val="13"/>
        </w:rPr>
      </w:pPr>
      <w:r>
        <w:rPr>
          <w:sz w:val="22"/>
          <w:szCs w:val="13"/>
        </w:rPr>
        <w:t>Črnomelj, februar 2019</w:t>
      </w:r>
    </w:p>
    <w:p w:rsidR="00FD2685" w:rsidRPr="00B543D8" w:rsidRDefault="00E55502" w:rsidP="00BC43DB">
      <w:pPr>
        <w:tabs>
          <w:tab w:val="right" w:pos="4675"/>
          <w:tab w:val="right" w:pos="7380"/>
        </w:tabs>
        <w:jc w:val="both"/>
        <w:outlineLvl w:val="0"/>
        <w:rPr>
          <w:sz w:val="22"/>
          <w:szCs w:val="22"/>
        </w:rPr>
      </w:pPr>
      <w:r w:rsidRPr="00B543D8">
        <w:rPr>
          <w:b/>
          <w:sz w:val="22"/>
          <w:szCs w:val="13"/>
        </w:rPr>
        <w:tab/>
      </w:r>
      <w:r w:rsidRPr="00B543D8">
        <w:rPr>
          <w:b/>
          <w:sz w:val="22"/>
          <w:szCs w:val="13"/>
        </w:rPr>
        <w:tab/>
      </w:r>
      <w:r w:rsidRPr="00B543D8">
        <w:rPr>
          <w:b/>
          <w:sz w:val="22"/>
          <w:szCs w:val="13"/>
        </w:rPr>
        <w:tab/>
      </w:r>
      <w:r w:rsidRPr="00B543D8">
        <w:rPr>
          <w:b/>
          <w:sz w:val="22"/>
          <w:szCs w:val="13"/>
        </w:rPr>
        <w:tab/>
      </w:r>
    </w:p>
    <w:p w:rsidR="00E55502" w:rsidRPr="00B543D8" w:rsidRDefault="00E55502" w:rsidP="00B87592">
      <w:pPr>
        <w:jc w:val="both"/>
        <w:rPr>
          <w:sz w:val="22"/>
          <w:szCs w:val="22"/>
        </w:rPr>
      </w:pPr>
    </w:p>
    <w:p w:rsidR="00E55502" w:rsidRPr="00B543D8" w:rsidRDefault="00E55502" w:rsidP="00B87592">
      <w:pPr>
        <w:jc w:val="both"/>
        <w:rPr>
          <w:sz w:val="22"/>
          <w:szCs w:val="22"/>
        </w:rPr>
      </w:pPr>
    </w:p>
    <w:p w:rsidR="00E55502" w:rsidRPr="00B543D8" w:rsidRDefault="00E55502" w:rsidP="00B87592">
      <w:pPr>
        <w:jc w:val="both"/>
        <w:rPr>
          <w:sz w:val="22"/>
          <w:szCs w:val="22"/>
        </w:rPr>
      </w:pPr>
    </w:p>
    <w:p w:rsidR="00A62731" w:rsidRPr="00B543D8" w:rsidRDefault="00A62731" w:rsidP="00B87592">
      <w:pPr>
        <w:jc w:val="both"/>
        <w:rPr>
          <w:sz w:val="22"/>
          <w:szCs w:val="22"/>
        </w:rPr>
      </w:pPr>
    </w:p>
    <w:p w:rsidR="00A62731" w:rsidRPr="00B543D8" w:rsidRDefault="00A62731" w:rsidP="00B87592">
      <w:pPr>
        <w:jc w:val="both"/>
        <w:rPr>
          <w:sz w:val="22"/>
          <w:szCs w:val="22"/>
        </w:rPr>
      </w:pPr>
    </w:p>
    <w:p w:rsidR="00A62731" w:rsidRPr="00B543D8" w:rsidRDefault="00A62731" w:rsidP="00B87592">
      <w:pPr>
        <w:jc w:val="both"/>
        <w:rPr>
          <w:sz w:val="22"/>
          <w:szCs w:val="22"/>
        </w:rPr>
      </w:pPr>
    </w:p>
    <w:p w:rsidR="00A62731" w:rsidRPr="00B543D8" w:rsidRDefault="00A62731" w:rsidP="00B87592">
      <w:pPr>
        <w:jc w:val="both"/>
        <w:rPr>
          <w:sz w:val="22"/>
          <w:szCs w:val="22"/>
        </w:rPr>
      </w:pPr>
    </w:p>
    <w:p w:rsidR="00051BC8" w:rsidRPr="0074688A" w:rsidRDefault="00051BC8" w:rsidP="00B87592">
      <w:pPr>
        <w:jc w:val="both"/>
        <w:rPr>
          <w:sz w:val="22"/>
          <w:szCs w:val="22"/>
        </w:rPr>
        <w:sectPr w:rsidR="00051BC8" w:rsidRPr="0074688A" w:rsidSect="008D14B0">
          <w:pgSz w:w="11906" w:h="16838"/>
          <w:pgMar w:top="1418" w:right="1531" w:bottom="1418" w:left="1418" w:header="709" w:footer="709" w:gutter="0"/>
          <w:cols w:space="708"/>
          <w:docGrid w:linePitch="272"/>
        </w:sectPr>
      </w:pPr>
    </w:p>
    <w:p w:rsidR="00911949" w:rsidRPr="0074688A" w:rsidRDefault="00911949" w:rsidP="00B87592">
      <w:pPr>
        <w:pStyle w:val="Glava"/>
        <w:pBdr>
          <w:top w:val="single" w:sz="4" w:space="1" w:color="auto"/>
          <w:left w:val="single" w:sz="4" w:space="4" w:color="auto"/>
          <w:bottom w:val="single" w:sz="4" w:space="1" w:color="auto"/>
          <w:right w:val="single" w:sz="4" w:space="16" w:color="auto"/>
        </w:pBdr>
        <w:tabs>
          <w:tab w:val="left" w:pos="11600"/>
        </w:tabs>
        <w:jc w:val="both"/>
        <w:rPr>
          <w:sz w:val="22"/>
          <w:szCs w:val="22"/>
        </w:rPr>
      </w:pPr>
      <w:r w:rsidRPr="0074688A">
        <w:rPr>
          <w:sz w:val="22"/>
          <w:szCs w:val="22"/>
        </w:rPr>
        <w:t>Dom starejših občanov</w:t>
      </w:r>
      <w:r w:rsidRPr="0074688A">
        <w:rPr>
          <w:sz w:val="22"/>
          <w:szCs w:val="22"/>
        </w:rPr>
        <w:tab/>
      </w:r>
      <w:r w:rsidRPr="0074688A">
        <w:rPr>
          <w:sz w:val="22"/>
          <w:szCs w:val="22"/>
        </w:rPr>
        <w:tab/>
      </w:r>
      <w:r w:rsidRPr="0074688A">
        <w:rPr>
          <w:sz w:val="22"/>
          <w:szCs w:val="22"/>
        </w:rPr>
        <w:tab/>
      </w:r>
      <w:r w:rsidRPr="0074688A">
        <w:rPr>
          <w:sz w:val="22"/>
          <w:szCs w:val="22"/>
        </w:rPr>
        <w:tab/>
      </w:r>
      <w:r w:rsidRPr="0074688A">
        <w:rPr>
          <w:b/>
          <w:i/>
          <w:sz w:val="22"/>
          <w:szCs w:val="22"/>
        </w:rPr>
        <w:t>PRILOGA 1</w:t>
      </w:r>
      <w:r w:rsidRPr="0074688A">
        <w:rPr>
          <w:sz w:val="22"/>
          <w:szCs w:val="22"/>
        </w:rPr>
        <w:tab/>
      </w:r>
    </w:p>
    <w:p w:rsidR="00911949" w:rsidRPr="0074688A" w:rsidRDefault="00911949" w:rsidP="00B87592">
      <w:pPr>
        <w:pStyle w:val="Glava"/>
        <w:pBdr>
          <w:top w:val="single" w:sz="4" w:space="1" w:color="auto"/>
          <w:left w:val="single" w:sz="4" w:space="4" w:color="auto"/>
          <w:bottom w:val="single" w:sz="4" w:space="1" w:color="auto"/>
          <w:right w:val="single" w:sz="4" w:space="16" w:color="auto"/>
        </w:pBdr>
        <w:jc w:val="both"/>
        <w:rPr>
          <w:sz w:val="22"/>
          <w:szCs w:val="22"/>
        </w:rPr>
      </w:pPr>
      <w:r w:rsidRPr="0074688A">
        <w:rPr>
          <w:sz w:val="22"/>
          <w:szCs w:val="22"/>
        </w:rPr>
        <w:t>Črnomelj</w:t>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t xml:space="preserve">Datum:  </w:t>
      </w:r>
      <w:r w:rsidR="008658DE">
        <w:rPr>
          <w:sz w:val="22"/>
          <w:szCs w:val="22"/>
        </w:rPr>
        <w:t>2</w:t>
      </w:r>
      <w:r w:rsidR="00E80F82">
        <w:rPr>
          <w:sz w:val="22"/>
          <w:szCs w:val="22"/>
        </w:rPr>
        <w:t>5.02.2019</w:t>
      </w:r>
    </w:p>
    <w:p w:rsidR="00911949" w:rsidRPr="0074688A" w:rsidRDefault="00911949" w:rsidP="00B87592">
      <w:pPr>
        <w:pStyle w:val="Glava"/>
        <w:pBdr>
          <w:top w:val="single" w:sz="4" w:space="1" w:color="auto"/>
          <w:left w:val="single" w:sz="4" w:space="4" w:color="auto"/>
          <w:bottom w:val="single" w:sz="4" w:space="1" w:color="auto"/>
          <w:right w:val="single" w:sz="4" w:space="16" w:color="auto"/>
        </w:pBdr>
        <w:jc w:val="both"/>
        <w:rPr>
          <w:sz w:val="22"/>
          <w:szCs w:val="22"/>
        </w:rPr>
      </w:pP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t xml:space="preserve">    </w:t>
      </w:r>
    </w:p>
    <w:p w:rsidR="00911949" w:rsidRPr="0074688A" w:rsidRDefault="00911949" w:rsidP="00B87592">
      <w:pPr>
        <w:pStyle w:val="Naslov2"/>
        <w:ind w:firstLine="0"/>
        <w:rPr>
          <w:sz w:val="22"/>
          <w:szCs w:val="22"/>
        </w:rPr>
      </w:pPr>
    </w:p>
    <w:p w:rsidR="00911949" w:rsidRPr="00A9510B" w:rsidRDefault="00911949" w:rsidP="00030CA2">
      <w:pPr>
        <w:pStyle w:val="Naslov2"/>
        <w:ind w:firstLine="0"/>
        <w:jc w:val="center"/>
        <w:rPr>
          <w:sz w:val="22"/>
          <w:szCs w:val="22"/>
        </w:rPr>
      </w:pPr>
      <w:r w:rsidRPr="00A9510B">
        <w:rPr>
          <w:sz w:val="22"/>
          <w:szCs w:val="22"/>
        </w:rPr>
        <w:t>POROČILO</w:t>
      </w:r>
    </w:p>
    <w:p w:rsidR="00911949" w:rsidRPr="00A9510B" w:rsidRDefault="00911949" w:rsidP="00030CA2">
      <w:pPr>
        <w:pStyle w:val="Naslov2"/>
        <w:ind w:firstLine="0"/>
        <w:jc w:val="center"/>
        <w:rPr>
          <w:sz w:val="22"/>
          <w:szCs w:val="22"/>
        </w:rPr>
      </w:pPr>
      <w:r w:rsidRPr="00A9510B">
        <w:rPr>
          <w:sz w:val="22"/>
          <w:szCs w:val="22"/>
        </w:rPr>
        <w:t xml:space="preserve">o spremljanju uresničevanja Plana dela DSO Črnomelj za leto </w:t>
      </w:r>
      <w:r w:rsidR="00891EE7" w:rsidRPr="00A9510B">
        <w:rPr>
          <w:sz w:val="22"/>
          <w:szCs w:val="22"/>
        </w:rPr>
        <w:t>201</w:t>
      </w:r>
      <w:r w:rsidR="00A9510B" w:rsidRPr="00A9510B">
        <w:rPr>
          <w:sz w:val="22"/>
          <w:szCs w:val="22"/>
        </w:rPr>
        <w:t>9</w:t>
      </w:r>
      <w:r w:rsidR="00A7135D" w:rsidRPr="00A9510B">
        <w:rPr>
          <w:sz w:val="22"/>
          <w:szCs w:val="22"/>
        </w:rPr>
        <w:t>,</w:t>
      </w:r>
    </w:p>
    <w:p w:rsidR="00911949" w:rsidRPr="0074688A" w:rsidRDefault="00911949" w:rsidP="00030CA2">
      <w:pPr>
        <w:pStyle w:val="Naslov2"/>
        <w:ind w:firstLine="0"/>
        <w:jc w:val="center"/>
        <w:rPr>
          <w:sz w:val="22"/>
          <w:szCs w:val="22"/>
        </w:rPr>
      </w:pPr>
      <w:r w:rsidRPr="00A9510B">
        <w:rPr>
          <w:sz w:val="22"/>
          <w:szCs w:val="22"/>
        </w:rPr>
        <w:t xml:space="preserve">učinkov </w:t>
      </w:r>
      <w:r w:rsidR="000934A9" w:rsidRPr="00A9510B">
        <w:rPr>
          <w:sz w:val="22"/>
          <w:szCs w:val="22"/>
        </w:rPr>
        <w:t xml:space="preserve">in </w:t>
      </w:r>
      <w:r w:rsidRPr="00A9510B">
        <w:rPr>
          <w:sz w:val="22"/>
          <w:szCs w:val="22"/>
        </w:rPr>
        <w:t>nenehnega izboljševanja procesov sistema vodenja kakovosti</w:t>
      </w:r>
    </w:p>
    <w:p w:rsidR="00911949" w:rsidRPr="0074688A" w:rsidRDefault="00911949" w:rsidP="00B87592">
      <w:pPr>
        <w:pStyle w:val="Naslov2"/>
        <w:ind w:firstLine="0"/>
        <w:rPr>
          <w:sz w:val="22"/>
          <w:szCs w:val="22"/>
        </w:rPr>
      </w:pPr>
    </w:p>
    <w:tbl>
      <w:tblPr>
        <w:tblW w:w="1632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7"/>
        <w:gridCol w:w="1659"/>
        <w:gridCol w:w="2457"/>
        <w:gridCol w:w="1084"/>
        <w:gridCol w:w="1059"/>
        <w:gridCol w:w="754"/>
        <w:gridCol w:w="1059"/>
        <w:gridCol w:w="754"/>
        <w:gridCol w:w="1059"/>
        <w:gridCol w:w="754"/>
        <w:gridCol w:w="1059"/>
        <w:gridCol w:w="754"/>
        <w:gridCol w:w="1647"/>
        <w:gridCol w:w="742"/>
      </w:tblGrid>
      <w:tr w:rsidR="00911949" w:rsidRPr="0074688A" w:rsidTr="005C2E72">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pStyle w:val="Naslov1"/>
              <w:rPr>
                <w:sz w:val="22"/>
                <w:szCs w:val="22"/>
              </w:rPr>
            </w:pPr>
          </w:p>
          <w:p w:rsidR="00911949" w:rsidRPr="0074688A" w:rsidRDefault="00911949" w:rsidP="00B87592">
            <w:pPr>
              <w:pStyle w:val="Naslov1"/>
              <w:rPr>
                <w:sz w:val="22"/>
                <w:szCs w:val="22"/>
              </w:rPr>
            </w:pPr>
            <w:r w:rsidRPr="0074688A">
              <w:rPr>
                <w:sz w:val="22"/>
                <w:szCs w:val="22"/>
              </w:rPr>
              <w:t>SKUPINA</w:t>
            </w:r>
          </w:p>
          <w:p w:rsidR="00911949" w:rsidRPr="0074688A" w:rsidRDefault="00911949" w:rsidP="00B87592">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NAZIV PROCESA</w:t>
            </w:r>
          </w:p>
        </w:tc>
        <w:tc>
          <w:tcPr>
            <w:tcW w:w="2457" w:type="dxa"/>
            <w:tcBorders>
              <w:top w:val="single" w:sz="4" w:space="0" w:color="auto"/>
              <w:left w:val="single" w:sz="4" w:space="0" w:color="auto"/>
              <w:bottom w:val="double" w:sz="4" w:space="0" w:color="auto"/>
              <w:right w:val="single" w:sz="12"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i/>
                <w:sz w:val="22"/>
                <w:szCs w:val="22"/>
              </w:rPr>
            </w:pPr>
            <w:r w:rsidRPr="0074688A">
              <w:rPr>
                <w:b/>
                <w:bCs/>
                <w:sz w:val="22"/>
                <w:szCs w:val="22"/>
              </w:rPr>
              <w:t>PLAN</w:t>
            </w:r>
          </w:p>
          <w:p w:rsidR="00911949" w:rsidRPr="0074688A" w:rsidRDefault="00911949" w:rsidP="00B87592">
            <w:pPr>
              <w:tabs>
                <w:tab w:val="left" w:pos="1080"/>
              </w:tabs>
              <w:jc w:val="both"/>
              <w:rPr>
                <w:b/>
                <w:bCs/>
                <w:i/>
                <w:sz w:val="22"/>
                <w:szCs w:val="22"/>
              </w:rPr>
            </w:pPr>
            <w:r w:rsidRPr="0074688A">
              <w:rPr>
                <w:b/>
                <w:bCs/>
                <w:sz w:val="22"/>
                <w:szCs w:val="22"/>
              </w:rPr>
              <w:t>za leto</w:t>
            </w:r>
          </w:p>
          <w:p w:rsidR="00911949" w:rsidRPr="0074688A" w:rsidRDefault="00911949" w:rsidP="00A9510B">
            <w:pPr>
              <w:tabs>
                <w:tab w:val="left" w:pos="1080"/>
              </w:tabs>
              <w:jc w:val="both"/>
              <w:rPr>
                <w:b/>
                <w:bCs/>
                <w:sz w:val="22"/>
                <w:szCs w:val="22"/>
              </w:rPr>
            </w:pPr>
            <w:r w:rsidRPr="0074688A">
              <w:rPr>
                <w:b/>
                <w:bCs/>
                <w:sz w:val="22"/>
                <w:szCs w:val="22"/>
              </w:rPr>
              <w:t>20</w:t>
            </w:r>
            <w:r w:rsidR="001E3B2F" w:rsidRPr="0074688A">
              <w:rPr>
                <w:b/>
                <w:bCs/>
                <w:sz w:val="22"/>
                <w:szCs w:val="22"/>
              </w:rPr>
              <w:t>1</w:t>
            </w:r>
            <w:r w:rsidR="00A9510B">
              <w:rPr>
                <w:b/>
                <w:bCs/>
                <w:sz w:val="22"/>
                <w:szCs w:val="22"/>
              </w:rPr>
              <w:t>9</w:t>
            </w:r>
          </w:p>
        </w:tc>
        <w:tc>
          <w:tcPr>
            <w:tcW w:w="1059" w:type="dxa"/>
            <w:tcBorders>
              <w:top w:val="single" w:sz="4" w:space="0" w:color="auto"/>
              <w:left w:val="doub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 četrtletje</w:t>
            </w:r>
          </w:p>
          <w:p w:rsidR="00911949" w:rsidRPr="0074688A" w:rsidRDefault="00911949" w:rsidP="00B87592">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 xml:space="preserve">IV. </w:t>
            </w:r>
            <w:r w:rsidR="00764A3E" w:rsidRPr="0074688A">
              <w:rPr>
                <w:b/>
                <w:bCs/>
                <w:sz w:val="22"/>
                <w:szCs w:val="22"/>
              </w:rPr>
              <w:br/>
            </w: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911949" w:rsidRPr="0074688A" w:rsidRDefault="00911949" w:rsidP="00A9510B">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201</w:t>
            </w:r>
            <w:r w:rsidR="00A9510B">
              <w:rPr>
                <w:b/>
                <w:bCs/>
                <w:i/>
                <w:sz w:val="22"/>
                <w:szCs w:val="22"/>
              </w:rPr>
              <w:t>9</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911949" w:rsidRPr="0074688A" w:rsidRDefault="00911949" w:rsidP="00B87592">
            <w:pPr>
              <w:tabs>
                <w:tab w:val="left" w:pos="1080"/>
              </w:tabs>
              <w:jc w:val="both"/>
              <w:rPr>
                <w:b/>
                <w:bCs/>
                <w:i/>
                <w:sz w:val="22"/>
                <w:szCs w:val="22"/>
              </w:rPr>
            </w:pPr>
          </w:p>
          <w:p w:rsidR="00911949" w:rsidRPr="0074688A" w:rsidRDefault="00911949" w:rsidP="00B87592">
            <w:pPr>
              <w:tabs>
                <w:tab w:val="left" w:pos="1080"/>
              </w:tabs>
              <w:jc w:val="both"/>
              <w:rPr>
                <w:b/>
                <w:bCs/>
                <w:i/>
                <w:sz w:val="22"/>
                <w:szCs w:val="22"/>
              </w:rPr>
            </w:pPr>
            <w:r w:rsidRPr="0074688A">
              <w:rPr>
                <w:b/>
                <w:bCs/>
                <w:i/>
                <w:sz w:val="22"/>
                <w:szCs w:val="22"/>
              </w:rPr>
              <w:t>Index</w:t>
            </w:r>
          </w:p>
          <w:p w:rsidR="00911949" w:rsidRPr="0074688A" w:rsidRDefault="00911949" w:rsidP="00A9510B">
            <w:pPr>
              <w:tabs>
                <w:tab w:val="left" w:pos="1080"/>
              </w:tabs>
              <w:jc w:val="both"/>
              <w:rPr>
                <w:b/>
                <w:bCs/>
                <w:i/>
                <w:sz w:val="22"/>
                <w:szCs w:val="22"/>
              </w:rPr>
            </w:pPr>
            <w:r w:rsidRPr="0074688A">
              <w:rPr>
                <w:b/>
                <w:bCs/>
                <w:i/>
                <w:sz w:val="22"/>
                <w:szCs w:val="22"/>
              </w:rPr>
              <w:t>20</w:t>
            </w:r>
            <w:r w:rsidR="001E3B2F" w:rsidRPr="0074688A">
              <w:rPr>
                <w:b/>
                <w:bCs/>
                <w:i/>
                <w:sz w:val="22"/>
                <w:szCs w:val="22"/>
              </w:rPr>
              <w:t>1</w:t>
            </w:r>
            <w:r w:rsidR="00A9510B">
              <w:rPr>
                <w:b/>
                <w:bCs/>
                <w:i/>
                <w:sz w:val="22"/>
                <w:szCs w:val="22"/>
              </w:rPr>
              <w:t>9</w:t>
            </w:r>
          </w:p>
        </w:tc>
      </w:tr>
      <w:tr w:rsidR="00911949" w:rsidRPr="0074688A" w:rsidTr="005C2E72">
        <w:trPr>
          <w:trHeight w:val="315"/>
          <w:jc w:val="center"/>
        </w:trPr>
        <w:tc>
          <w:tcPr>
            <w:tcW w:w="1487" w:type="dxa"/>
            <w:tcBorders>
              <w:top w:val="double" w:sz="4" w:space="0" w:color="auto"/>
              <w:left w:val="single" w:sz="4" w:space="0" w:color="auto"/>
              <w:bottom w:val="nil"/>
              <w:right w:val="single" w:sz="4" w:space="0" w:color="auto"/>
            </w:tcBorders>
            <w:vAlign w:val="center"/>
          </w:tcPr>
          <w:p w:rsidR="00911949" w:rsidRPr="0074688A" w:rsidRDefault="00911949" w:rsidP="00B87592">
            <w:pPr>
              <w:tabs>
                <w:tab w:val="left" w:pos="1080"/>
              </w:tabs>
              <w:jc w:val="both"/>
              <w:rPr>
                <w:b/>
                <w:sz w:val="22"/>
                <w:szCs w:val="22"/>
              </w:rPr>
            </w:pPr>
            <w:r w:rsidRPr="0074688A">
              <w:rPr>
                <w:b/>
                <w:sz w:val="22"/>
                <w:szCs w:val="22"/>
              </w:rPr>
              <w:t>Procesi vodenja</w:t>
            </w:r>
          </w:p>
          <w:p w:rsidR="00911949" w:rsidRPr="0074688A" w:rsidRDefault="00911949" w:rsidP="00B87592">
            <w:pPr>
              <w:tabs>
                <w:tab w:val="left" w:pos="1080"/>
              </w:tabs>
              <w:jc w:val="both"/>
              <w:rPr>
                <w:b/>
                <w:sz w:val="22"/>
                <w:szCs w:val="22"/>
              </w:rPr>
            </w:pPr>
          </w:p>
        </w:tc>
        <w:tc>
          <w:tcPr>
            <w:tcW w:w="1659" w:type="dxa"/>
            <w:tcBorders>
              <w:top w:val="doub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Planiranje v poslovnem procesu</w:t>
            </w:r>
          </w:p>
        </w:tc>
        <w:tc>
          <w:tcPr>
            <w:tcW w:w="2457" w:type="dxa"/>
            <w:tcBorders>
              <w:top w:val="double" w:sz="4" w:space="0" w:color="auto"/>
              <w:left w:val="single" w:sz="4" w:space="0" w:color="auto"/>
              <w:bottom w:val="single" w:sz="4" w:space="0" w:color="auto"/>
              <w:right w:val="single" w:sz="12" w:space="0" w:color="auto"/>
            </w:tcBorders>
          </w:tcPr>
          <w:p w:rsidR="00911949" w:rsidRPr="0074688A" w:rsidRDefault="00911949" w:rsidP="00D17261">
            <w:pPr>
              <w:tabs>
                <w:tab w:val="left" w:pos="1080"/>
              </w:tabs>
              <w:jc w:val="both"/>
              <w:rPr>
                <w:sz w:val="22"/>
                <w:szCs w:val="22"/>
              </w:rPr>
            </w:pPr>
            <w:r w:rsidRPr="0074688A">
              <w:rPr>
                <w:sz w:val="22"/>
                <w:szCs w:val="22"/>
              </w:rPr>
              <w:t xml:space="preserve">- </w:t>
            </w:r>
            <w:r w:rsidRPr="0074688A">
              <w:rPr>
                <w:sz w:val="22"/>
                <w:szCs w:val="22"/>
                <w:u w:val="single"/>
              </w:rPr>
              <w:t>doseganje  letnega     plana v povp. %</w:t>
            </w:r>
          </w:p>
        </w:tc>
        <w:tc>
          <w:tcPr>
            <w:tcW w:w="1084" w:type="dxa"/>
            <w:tcBorders>
              <w:top w:val="double" w:sz="4" w:space="0" w:color="auto"/>
              <w:left w:val="single" w:sz="4" w:space="0" w:color="auto"/>
              <w:bottom w:val="single" w:sz="4" w:space="0" w:color="auto"/>
              <w:right w:val="double" w:sz="4" w:space="0" w:color="auto"/>
            </w:tcBorders>
          </w:tcPr>
          <w:p w:rsidR="00911949" w:rsidRPr="0074688A" w:rsidRDefault="00911949" w:rsidP="00D17261">
            <w:pPr>
              <w:tabs>
                <w:tab w:val="left" w:pos="1080"/>
              </w:tabs>
              <w:jc w:val="center"/>
              <w:rPr>
                <w:sz w:val="22"/>
                <w:szCs w:val="22"/>
                <w:u w:val="single"/>
              </w:rPr>
            </w:pPr>
          </w:p>
          <w:p w:rsidR="00911949" w:rsidRPr="0074688A" w:rsidRDefault="00911949" w:rsidP="00D17261">
            <w:pPr>
              <w:tabs>
                <w:tab w:val="left" w:pos="1080"/>
              </w:tabs>
              <w:jc w:val="center"/>
              <w:rPr>
                <w:sz w:val="22"/>
                <w:szCs w:val="22"/>
                <w:u w:val="single"/>
              </w:rPr>
            </w:pPr>
          </w:p>
          <w:p w:rsidR="00911949" w:rsidRPr="0074688A" w:rsidRDefault="00911949" w:rsidP="00D17261">
            <w:pPr>
              <w:tabs>
                <w:tab w:val="left" w:pos="1080"/>
              </w:tabs>
              <w:jc w:val="center"/>
              <w:rPr>
                <w:sz w:val="22"/>
                <w:szCs w:val="22"/>
                <w:u w:val="single"/>
              </w:rPr>
            </w:pPr>
            <w:r w:rsidRPr="0074688A">
              <w:rPr>
                <w:sz w:val="22"/>
                <w:szCs w:val="22"/>
                <w:u w:val="single"/>
              </w:rPr>
              <w:t>9</w:t>
            </w:r>
            <w:r w:rsidR="007869F9" w:rsidRPr="0074688A">
              <w:rPr>
                <w:sz w:val="22"/>
                <w:szCs w:val="22"/>
                <w:u w:val="single"/>
              </w:rPr>
              <w:t>5</w:t>
            </w:r>
          </w:p>
        </w:tc>
        <w:tc>
          <w:tcPr>
            <w:tcW w:w="1059" w:type="dxa"/>
            <w:tcBorders>
              <w:top w:val="doub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059" w:type="dxa"/>
            <w:tcBorders>
              <w:top w:val="doub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u w:val="single"/>
              </w:rPr>
            </w:pPr>
          </w:p>
          <w:p w:rsidR="00911949" w:rsidRPr="0074688A" w:rsidRDefault="00911949" w:rsidP="00B87592">
            <w:pPr>
              <w:jc w:val="both"/>
              <w:rPr>
                <w:sz w:val="22"/>
                <w:szCs w:val="22"/>
                <w:u w:val="single"/>
              </w:rPr>
            </w:pPr>
          </w:p>
          <w:p w:rsidR="00911949" w:rsidRPr="0074688A" w:rsidRDefault="00911949" w:rsidP="00B87592">
            <w:pPr>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059" w:type="dxa"/>
            <w:tcBorders>
              <w:top w:val="double" w:sz="4" w:space="0" w:color="auto"/>
              <w:left w:val="single" w:sz="4" w:space="0" w:color="auto"/>
              <w:bottom w:val="single" w:sz="4" w:space="0" w:color="auto"/>
              <w:right w:val="single" w:sz="4" w:space="0" w:color="auto"/>
            </w:tcBorders>
            <w:shd w:val="clear" w:color="auto" w:fill="D9D9D9"/>
            <w:vAlign w:val="center"/>
          </w:tcPr>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shd w:val="clear" w:color="auto" w:fill="D9D9D9"/>
            <w:vAlign w:val="center"/>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059" w:type="dxa"/>
            <w:tcBorders>
              <w:top w:val="double" w:sz="4" w:space="0" w:color="auto"/>
              <w:left w:val="single" w:sz="4" w:space="0" w:color="auto"/>
              <w:bottom w:val="single" w:sz="4" w:space="0" w:color="auto"/>
              <w:right w:val="single" w:sz="4" w:space="0" w:color="auto"/>
            </w:tcBorders>
            <w:vAlign w:val="center"/>
          </w:tcPr>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double" w:sz="4" w:space="0" w:color="auto"/>
            </w:tcBorders>
            <w:vAlign w:val="center"/>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647" w:type="dxa"/>
            <w:tcBorders>
              <w:top w:val="double" w:sz="4" w:space="0" w:color="auto"/>
              <w:left w:val="double" w:sz="4" w:space="0" w:color="auto"/>
              <w:bottom w:val="single" w:sz="4" w:space="0" w:color="auto"/>
              <w:right w:val="single" w:sz="4" w:space="0" w:color="auto"/>
            </w:tcBorders>
            <w:shd w:val="diagCross" w:color="C0C0C0" w:fill="auto"/>
            <w:vAlign w:val="center"/>
          </w:tcPr>
          <w:p w:rsidR="00911949" w:rsidRPr="0074688A" w:rsidRDefault="00911949" w:rsidP="00B87592">
            <w:pPr>
              <w:tabs>
                <w:tab w:val="left" w:pos="1080"/>
              </w:tabs>
              <w:jc w:val="both"/>
              <w:rPr>
                <w:b/>
                <w:i/>
                <w:sz w:val="22"/>
                <w:szCs w:val="22"/>
                <w:u w:val="single"/>
              </w:rPr>
            </w:pPr>
          </w:p>
          <w:p w:rsidR="00911949" w:rsidRPr="0074688A" w:rsidRDefault="00911949" w:rsidP="00B87592">
            <w:pPr>
              <w:tabs>
                <w:tab w:val="left" w:pos="1080"/>
              </w:tabs>
              <w:jc w:val="both"/>
              <w:rPr>
                <w:b/>
                <w:i/>
                <w:sz w:val="22"/>
                <w:szCs w:val="22"/>
                <w:u w:val="single"/>
              </w:rPr>
            </w:pPr>
          </w:p>
        </w:tc>
        <w:tc>
          <w:tcPr>
            <w:tcW w:w="742" w:type="dxa"/>
            <w:tcBorders>
              <w:top w:val="double" w:sz="4" w:space="0" w:color="auto"/>
              <w:left w:val="single" w:sz="4" w:space="0" w:color="auto"/>
              <w:bottom w:val="single" w:sz="4" w:space="0" w:color="auto"/>
              <w:right w:val="single" w:sz="4" w:space="0" w:color="auto"/>
            </w:tcBorders>
            <w:shd w:val="clear" w:color="999999" w:fill="FFFFFF"/>
            <w:vAlign w:val="center"/>
          </w:tcPr>
          <w:p w:rsidR="00911949" w:rsidRPr="0074688A" w:rsidRDefault="00911949" w:rsidP="00B87592">
            <w:pPr>
              <w:tabs>
                <w:tab w:val="left" w:pos="1080"/>
              </w:tabs>
              <w:jc w:val="both"/>
              <w:rPr>
                <w:b/>
                <w:i/>
                <w:sz w:val="22"/>
                <w:szCs w:val="22"/>
                <w:u w:val="single"/>
              </w:rPr>
            </w:pPr>
          </w:p>
          <w:p w:rsidR="00911949" w:rsidRPr="0074688A" w:rsidRDefault="00911949" w:rsidP="00B87592">
            <w:pPr>
              <w:tabs>
                <w:tab w:val="left" w:pos="1080"/>
              </w:tabs>
              <w:jc w:val="both"/>
              <w:rPr>
                <w:b/>
                <w:i/>
                <w:sz w:val="22"/>
                <w:szCs w:val="22"/>
                <w:u w:val="single"/>
              </w:rPr>
            </w:pPr>
          </w:p>
        </w:tc>
      </w:tr>
      <w:tr w:rsidR="00911949" w:rsidRPr="0074688A" w:rsidTr="005C2E72">
        <w:trPr>
          <w:trHeight w:val="667"/>
          <w:jc w:val="center"/>
        </w:trPr>
        <w:tc>
          <w:tcPr>
            <w:tcW w:w="1487" w:type="dxa"/>
            <w:tcBorders>
              <w:top w:val="nil"/>
              <w:left w:val="single" w:sz="4" w:space="0" w:color="auto"/>
              <w:bottom w:val="single" w:sz="12" w:space="0" w:color="auto"/>
              <w:right w:val="single" w:sz="4" w:space="0" w:color="auto"/>
            </w:tcBorders>
          </w:tcPr>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12" w:space="0" w:color="auto"/>
              <w:right w:val="single" w:sz="4" w:space="0" w:color="auto"/>
            </w:tcBorders>
          </w:tcPr>
          <w:p w:rsidR="00911949" w:rsidRPr="0074688A" w:rsidRDefault="00911949" w:rsidP="00D17261">
            <w:pPr>
              <w:pStyle w:val="Naslov7"/>
              <w:tabs>
                <w:tab w:val="left" w:pos="1080"/>
              </w:tabs>
              <w:rPr>
                <w:b/>
                <w:bCs/>
                <w:sz w:val="22"/>
                <w:szCs w:val="22"/>
              </w:rPr>
            </w:pPr>
            <w:r w:rsidRPr="0074688A">
              <w:rPr>
                <w:b/>
                <w:bCs/>
                <w:sz w:val="22"/>
                <w:szCs w:val="22"/>
              </w:rPr>
              <w:t>Vodstveni nadzor</w:t>
            </w:r>
          </w:p>
        </w:tc>
        <w:tc>
          <w:tcPr>
            <w:tcW w:w="2457" w:type="dxa"/>
            <w:tcBorders>
              <w:top w:val="single" w:sz="4" w:space="0" w:color="auto"/>
              <w:left w:val="single" w:sz="4" w:space="0" w:color="auto"/>
              <w:bottom w:val="single" w:sz="12" w:space="0" w:color="auto"/>
              <w:right w:val="single" w:sz="12" w:space="0" w:color="auto"/>
            </w:tcBorders>
          </w:tcPr>
          <w:p w:rsidR="00911949" w:rsidRPr="0074688A" w:rsidRDefault="00911949" w:rsidP="00B87592">
            <w:pPr>
              <w:numPr>
                <w:ilvl w:val="0"/>
                <w:numId w:val="12"/>
              </w:numPr>
              <w:tabs>
                <w:tab w:val="clear" w:pos="720"/>
                <w:tab w:val="num" w:pos="20"/>
                <w:tab w:val="left" w:pos="200"/>
              </w:tabs>
              <w:ind w:left="0" w:firstLine="0"/>
              <w:jc w:val="both"/>
              <w:rPr>
                <w:sz w:val="22"/>
                <w:szCs w:val="22"/>
              </w:rPr>
            </w:pPr>
            <w:r w:rsidRPr="0074688A">
              <w:rPr>
                <w:sz w:val="22"/>
                <w:szCs w:val="22"/>
              </w:rPr>
              <w:t>nadzori v številu</w:t>
            </w:r>
          </w:p>
        </w:tc>
        <w:tc>
          <w:tcPr>
            <w:tcW w:w="1084" w:type="dxa"/>
            <w:tcBorders>
              <w:top w:val="single" w:sz="4" w:space="0" w:color="auto"/>
              <w:left w:val="single" w:sz="4" w:space="0" w:color="auto"/>
              <w:bottom w:val="single" w:sz="12" w:space="0" w:color="auto"/>
              <w:right w:val="double" w:sz="4" w:space="0" w:color="auto"/>
            </w:tcBorders>
            <w:vAlign w:val="center"/>
          </w:tcPr>
          <w:p w:rsidR="00911949" w:rsidRPr="0074688A" w:rsidRDefault="00911949" w:rsidP="00D17261">
            <w:pPr>
              <w:tabs>
                <w:tab w:val="left" w:pos="1080"/>
              </w:tabs>
              <w:jc w:val="center"/>
              <w:rPr>
                <w:sz w:val="22"/>
                <w:szCs w:val="22"/>
              </w:rPr>
            </w:pPr>
            <w:r w:rsidRPr="0074688A">
              <w:rPr>
                <w:sz w:val="22"/>
                <w:szCs w:val="22"/>
              </w:rPr>
              <w:t>1</w:t>
            </w:r>
          </w:p>
        </w:tc>
        <w:tc>
          <w:tcPr>
            <w:tcW w:w="1059" w:type="dxa"/>
            <w:tcBorders>
              <w:top w:val="single" w:sz="4" w:space="0" w:color="auto"/>
              <w:left w:val="doub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059" w:type="dxa"/>
            <w:tcBorders>
              <w:top w:val="single" w:sz="4" w:space="0" w:color="auto"/>
              <w:left w:val="single" w:sz="4" w:space="0" w:color="auto"/>
              <w:bottom w:val="single" w:sz="12"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059" w:type="dxa"/>
            <w:tcBorders>
              <w:top w:val="single" w:sz="4" w:space="0" w:color="auto"/>
              <w:left w:val="sing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059" w:type="dxa"/>
            <w:tcBorders>
              <w:top w:val="single" w:sz="4" w:space="0" w:color="auto"/>
              <w:left w:val="single" w:sz="4" w:space="0" w:color="auto"/>
              <w:bottom w:val="single" w:sz="12" w:space="0" w:color="auto"/>
              <w:right w:val="single" w:sz="4" w:space="0" w:color="auto"/>
            </w:tcBorders>
            <w:vAlign w:val="center"/>
          </w:tcPr>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double" w:sz="4" w:space="0" w:color="auto"/>
            </w:tcBorders>
            <w:vAlign w:val="center"/>
          </w:tcPr>
          <w:p w:rsidR="00911949" w:rsidRPr="0074688A" w:rsidRDefault="00911949" w:rsidP="00B87592">
            <w:pPr>
              <w:tabs>
                <w:tab w:val="left" w:pos="1080"/>
              </w:tabs>
              <w:jc w:val="both"/>
              <w:rPr>
                <w:i/>
                <w:sz w:val="22"/>
                <w:szCs w:val="22"/>
              </w:rPr>
            </w:pPr>
          </w:p>
        </w:tc>
        <w:tc>
          <w:tcPr>
            <w:tcW w:w="1647" w:type="dxa"/>
            <w:tcBorders>
              <w:top w:val="single" w:sz="4" w:space="0" w:color="auto"/>
              <w:left w:val="double" w:sz="4" w:space="0" w:color="auto"/>
              <w:bottom w:val="single" w:sz="12" w:space="0" w:color="auto"/>
              <w:right w:val="single" w:sz="4" w:space="0" w:color="auto"/>
            </w:tcBorders>
            <w:shd w:val="diagCross" w:color="C0C0C0" w:fill="auto"/>
            <w:vAlign w:val="center"/>
          </w:tcPr>
          <w:p w:rsidR="00911949" w:rsidRPr="0074688A" w:rsidRDefault="00911949" w:rsidP="00B87592">
            <w:pPr>
              <w:tabs>
                <w:tab w:val="left" w:pos="1080"/>
              </w:tabs>
              <w:jc w:val="both"/>
              <w:rPr>
                <w:b/>
                <w:i/>
                <w:sz w:val="22"/>
                <w:szCs w:val="22"/>
              </w:rPr>
            </w:pPr>
          </w:p>
        </w:tc>
        <w:tc>
          <w:tcPr>
            <w:tcW w:w="742" w:type="dxa"/>
            <w:tcBorders>
              <w:top w:val="single" w:sz="4" w:space="0" w:color="auto"/>
              <w:left w:val="single" w:sz="4" w:space="0" w:color="auto"/>
              <w:bottom w:val="single" w:sz="12" w:space="0" w:color="auto"/>
              <w:right w:val="single" w:sz="4" w:space="0" w:color="auto"/>
            </w:tcBorders>
            <w:shd w:val="clear" w:color="999999" w:fill="FFFFFF"/>
            <w:vAlign w:val="center"/>
          </w:tcPr>
          <w:p w:rsidR="00911949" w:rsidRPr="0074688A" w:rsidRDefault="00911949" w:rsidP="00B87592">
            <w:pPr>
              <w:tabs>
                <w:tab w:val="left" w:pos="1080"/>
              </w:tabs>
              <w:jc w:val="both"/>
              <w:rPr>
                <w:b/>
                <w:i/>
                <w:sz w:val="22"/>
                <w:szCs w:val="22"/>
              </w:rPr>
            </w:pPr>
          </w:p>
        </w:tc>
      </w:tr>
      <w:tr w:rsidR="00911949" w:rsidRPr="0074688A" w:rsidTr="005C2E72">
        <w:trPr>
          <w:trHeight w:val="1856"/>
          <w:jc w:val="center"/>
        </w:trPr>
        <w:tc>
          <w:tcPr>
            <w:tcW w:w="1487" w:type="dxa"/>
            <w:tcBorders>
              <w:top w:val="single" w:sz="12" w:space="0" w:color="auto"/>
              <w:left w:val="single" w:sz="4" w:space="0" w:color="auto"/>
              <w:bottom w:val="nil"/>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 xml:space="preserve">Procesi zagotavljanja virov </w:t>
            </w:r>
          </w:p>
        </w:tc>
        <w:tc>
          <w:tcPr>
            <w:tcW w:w="1659"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pStyle w:val="Naslov7"/>
              <w:jc w:val="both"/>
              <w:rPr>
                <w:b/>
                <w:bCs/>
                <w:sz w:val="22"/>
                <w:szCs w:val="22"/>
              </w:rPr>
            </w:pPr>
            <w:r w:rsidRPr="0074688A">
              <w:rPr>
                <w:b/>
                <w:bCs/>
                <w:sz w:val="22"/>
                <w:szCs w:val="22"/>
              </w:rPr>
              <w:t>Priskrba virov</w:t>
            </w: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2457" w:type="dxa"/>
            <w:tcBorders>
              <w:top w:val="single" w:sz="12" w:space="0" w:color="auto"/>
              <w:left w:val="single" w:sz="4" w:space="0" w:color="auto"/>
              <w:bottom w:val="single" w:sz="4" w:space="0" w:color="auto"/>
              <w:right w:val="single" w:sz="12" w:space="0" w:color="auto"/>
            </w:tcBorders>
          </w:tcPr>
          <w:p w:rsidR="00911949" w:rsidRPr="0074688A" w:rsidRDefault="00911949" w:rsidP="00B87592">
            <w:pPr>
              <w:jc w:val="both"/>
              <w:rPr>
                <w:sz w:val="22"/>
                <w:szCs w:val="22"/>
              </w:rPr>
            </w:pPr>
            <w:r w:rsidRPr="0074688A">
              <w:rPr>
                <w:sz w:val="22"/>
                <w:szCs w:val="22"/>
              </w:rPr>
              <w:t xml:space="preserve">- </w:t>
            </w:r>
            <w:r w:rsidRPr="0074688A">
              <w:rPr>
                <w:sz w:val="22"/>
                <w:szCs w:val="22"/>
                <w:u w:val="single"/>
              </w:rPr>
              <w:t>doseganje plana v povp. %</w:t>
            </w:r>
          </w:p>
          <w:p w:rsidR="00911949" w:rsidRPr="0074688A" w:rsidRDefault="00911949" w:rsidP="00B87592">
            <w:pPr>
              <w:numPr>
                <w:ilvl w:val="1"/>
                <w:numId w:val="4"/>
              </w:numPr>
              <w:ind w:left="0"/>
              <w:jc w:val="both"/>
              <w:rPr>
                <w:sz w:val="22"/>
                <w:szCs w:val="22"/>
              </w:rPr>
            </w:pPr>
            <w:r w:rsidRPr="0074688A">
              <w:rPr>
                <w:sz w:val="22"/>
                <w:szCs w:val="22"/>
              </w:rPr>
              <w:t xml:space="preserve"> - infrastruktura</w:t>
            </w:r>
            <w:r w:rsidRPr="0074688A">
              <w:rPr>
                <w:rStyle w:val="Sprotnaopomba-sklic"/>
                <w:sz w:val="22"/>
                <w:szCs w:val="22"/>
              </w:rPr>
              <w:footnoteReference w:id="2"/>
            </w:r>
          </w:p>
          <w:p w:rsidR="00911949" w:rsidRPr="0074688A" w:rsidRDefault="00911949" w:rsidP="00B87592">
            <w:pPr>
              <w:jc w:val="both"/>
              <w:rPr>
                <w:sz w:val="22"/>
                <w:szCs w:val="22"/>
              </w:rPr>
            </w:pPr>
            <w:r w:rsidRPr="0074688A">
              <w:rPr>
                <w:sz w:val="22"/>
                <w:szCs w:val="22"/>
              </w:rPr>
              <w:t xml:space="preserve">  - kadri</w:t>
            </w:r>
          </w:p>
          <w:p w:rsidR="00911949" w:rsidRPr="0074688A" w:rsidRDefault="00911949" w:rsidP="00B87592">
            <w:pPr>
              <w:jc w:val="both"/>
              <w:rPr>
                <w:sz w:val="22"/>
                <w:szCs w:val="22"/>
              </w:rPr>
            </w:pPr>
            <w:r w:rsidRPr="0074688A">
              <w:rPr>
                <w:sz w:val="22"/>
                <w:szCs w:val="22"/>
              </w:rPr>
              <w:t xml:space="preserve">  - inform. sistem</w:t>
            </w:r>
          </w:p>
          <w:p w:rsidR="00911949" w:rsidRPr="0074688A" w:rsidRDefault="00911949" w:rsidP="00B87592">
            <w:pPr>
              <w:jc w:val="both"/>
              <w:rPr>
                <w:sz w:val="22"/>
                <w:szCs w:val="22"/>
              </w:rPr>
            </w:pPr>
            <w:r w:rsidRPr="0074688A">
              <w:rPr>
                <w:sz w:val="22"/>
                <w:szCs w:val="22"/>
              </w:rPr>
              <w:t xml:space="preserve">  - povečanje fin.</w:t>
            </w:r>
          </w:p>
          <w:p w:rsidR="00911949" w:rsidRPr="0074688A" w:rsidRDefault="00911949" w:rsidP="00B87592">
            <w:pPr>
              <w:jc w:val="both"/>
              <w:rPr>
                <w:sz w:val="22"/>
                <w:szCs w:val="22"/>
              </w:rPr>
            </w:pPr>
            <w:r w:rsidRPr="0074688A">
              <w:rPr>
                <w:sz w:val="22"/>
                <w:szCs w:val="22"/>
              </w:rPr>
              <w:t xml:space="preserve">    sredstev v %</w:t>
            </w:r>
          </w:p>
        </w:tc>
        <w:tc>
          <w:tcPr>
            <w:tcW w:w="1084" w:type="dxa"/>
            <w:tcBorders>
              <w:top w:val="single" w:sz="12" w:space="0" w:color="auto"/>
              <w:left w:val="single" w:sz="4" w:space="0" w:color="auto"/>
              <w:bottom w:val="single" w:sz="4" w:space="0" w:color="auto"/>
              <w:right w:val="double" w:sz="4" w:space="0" w:color="auto"/>
            </w:tcBorders>
          </w:tcPr>
          <w:p w:rsidR="00911949" w:rsidRPr="0074688A" w:rsidRDefault="00911949" w:rsidP="00D17261">
            <w:pPr>
              <w:tabs>
                <w:tab w:val="left" w:pos="1080"/>
              </w:tabs>
              <w:jc w:val="center"/>
              <w:rPr>
                <w:sz w:val="22"/>
                <w:szCs w:val="22"/>
              </w:rPr>
            </w:pPr>
          </w:p>
          <w:p w:rsidR="00911949" w:rsidRPr="0074688A" w:rsidRDefault="00911949" w:rsidP="00D17261">
            <w:pPr>
              <w:tabs>
                <w:tab w:val="left" w:pos="1080"/>
              </w:tabs>
              <w:jc w:val="center"/>
              <w:rPr>
                <w:sz w:val="22"/>
                <w:szCs w:val="22"/>
              </w:rPr>
            </w:pPr>
          </w:p>
          <w:p w:rsidR="00911949" w:rsidRPr="0074688A" w:rsidRDefault="00911949" w:rsidP="00D17261">
            <w:pPr>
              <w:tabs>
                <w:tab w:val="left" w:pos="1080"/>
              </w:tabs>
              <w:jc w:val="center"/>
              <w:rPr>
                <w:sz w:val="22"/>
                <w:szCs w:val="22"/>
              </w:rPr>
            </w:pPr>
            <w:r w:rsidRPr="0074688A">
              <w:rPr>
                <w:sz w:val="22"/>
                <w:szCs w:val="22"/>
              </w:rPr>
              <w:t>100</w:t>
            </w:r>
          </w:p>
          <w:p w:rsidR="00911949" w:rsidRPr="0074688A" w:rsidRDefault="00911949" w:rsidP="00D17261">
            <w:pPr>
              <w:tabs>
                <w:tab w:val="left" w:pos="1080"/>
              </w:tabs>
              <w:jc w:val="center"/>
              <w:rPr>
                <w:sz w:val="22"/>
                <w:szCs w:val="22"/>
              </w:rPr>
            </w:pPr>
            <w:r w:rsidRPr="0074688A">
              <w:rPr>
                <w:sz w:val="22"/>
                <w:szCs w:val="22"/>
              </w:rPr>
              <w:t>100</w:t>
            </w:r>
          </w:p>
          <w:p w:rsidR="00911949" w:rsidRPr="0074688A" w:rsidRDefault="00911949" w:rsidP="00D17261">
            <w:pPr>
              <w:tabs>
                <w:tab w:val="left" w:pos="1080"/>
              </w:tabs>
              <w:jc w:val="center"/>
              <w:rPr>
                <w:sz w:val="22"/>
                <w:szCs w:val="22"/>
              </w:rPr>
            </w:pPr>
            <w:r w:rsidRPr="0074688A">
              <w:rPr>
                <w:sz w:val="22"/>
                <w:szCs w:val="22"/>
              </w:rPr>
              <w:t>100</w:t>
            </w:r>
          </w:p>
          <w:p w:rsidR="00911949" w:rsidRPr="0074688A" w:rsidRDefault="00911949" w:rsidP="00D17261">
            <w:pPr>
              <w:tabs>
                <w:tab w:val="left" w:pos="1080"/>
              </w:tabs>
              <w:jc w:val="center"/>
              <w:rPr>
                <w:sz w:val="22"/>
                <w:szCs w:val="22"/>
              </w:rPr>
            </w:pPr>
          </w:p>
          <w:p w:rsidR="00911949" w:rsidRPr="0074688A" w:rsidRDefault="001F6EF3" w:rsidP="00D17261">
            <w:pPr>
              <w:tabs>
                <w:tab w:val="left" w:pos="1080"/>
              </w:tabs>
              <w:jc w:val="center"/>
              <w:rPr>
                <w:sz w:val="22"/>
                <w:szCs w:val="22"/>
              </w:rPr>
            </w:pPr>
            <w:r w:rsidRPr="0074688A">
              <w:rPr>
                <w:sz w:val="22"/>
                <w:szCs w:val="22"/>
              </w:rPr>
              <w:t>0</w:t>
            </w:r>
          </w:p>
        </w:tc>
        <w:tc>
          <w:tcPr>
            <w:tcW w:w="1059" w:type="dxa"/>
            <w:tcBorders>
              <w:top w:val="single" w:sz="12"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12"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059"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color w:val="FF0000"/>
                <w:sz w:val="22"/>
                <w:szCs w:val="22"/>
              </w:rPr>
            </w:pPr>
          </w:p>
          <w:p w:rsidR="00911949" w:rsidRPr="0074688A" w:rsidRDefault="00911949" w:rsidP="00B87592">
            <w:pPr>
              <w:tabs>
                <w:tab w:val="left" w:pos="1080"/>
              </w:tabs>
              <w:jc w:val="both"/>
              <w:rPr>
                <w:color w:val="FF0000"/>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jc w:val="both"/>
              <w:rPr>
                <w:sz w:val="22"/>
                <w:szCs w:val="22"/>
              </w:rPr>
            </w:pPr>
          </w:p>
        </w:tc>
        <w:tc>
          <w:tcPr>
            <w:tcW w:w="754"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jc w:val="both"/>
              <w:rPr>
                <w:color w:val="FF0000"/>
                <w:sz w:val="22"/>
                <w:szCs w:val="22"/>
              </w:rPr>
            </w:pPr>
          </w:p>
          <w:p w:rsidR="00911949" w:rsidRPr="0074688A" w:rsidRDefault="00911949" w:rsidP="00B87592">
            <w:pPr>
              <w:jc w:val="both"/>
              <w:rPr>
                <w:color w:val="FF0000"/>
                <w:sz w:val="22"/>
                <w:szCs w:val="22"/>
              </w:rPr>
            </w:pPr>
          </w:p>
          <w:p w:rsidR="00911949" w:rsidRPr="0074688A" w:rsidRDefault="00911949" w:rsidP="00B87592">
            <w:pPr>
              <w:jc w:val="both"/>
              <w:rPr>
                <w:sz w:val="22"/>
                <w:szCs w:val="22"/>
              </w:rPr>
            </w:pPr>
          </w:p>
        </w:tc>
        <w:tc>
          <w:tcPr>
            <w:tcW w:w="1059" w:type="dxa"/>
            <w:tcBorders>
              <w:top w:val="single" w:sz="12"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color w:val="FF0000"/>
                <w:sz w:val="22"/>
                <w:szCs w:val="22"/>
              </w:rPr>
            </w:pPr>
          </w:p>
          <w:p w:rsidR="00911949" w:rsidRPr="0074688A" w:rsidRDefault="00911949" w:rsidP="00B87592">
            <w:pPr>
              <w:jc w:val="both"/>
              <w:rPr>
                <w:color w:val="FF0000"/>
                <w:sz w:val="22"/>
                <w:szCs w:val="22"/>
              </w:rPr>
            </w:pPr>
          </w:p>
          <w:p w:rsidR="00911949" w:rsidRPr="0074688A" w:rsidRDefault="00911949" w:rsidP="00B87592">
            <w:pPr>
              <w:jc w:val="both"/>
              <w:rPr>
                <w:color w:val="FF0000"/>
                <w:sz w:val="22"/>
                <w:szCs w:val="22"/>
              </w:rPr>
            </w:pPr>
          </w:p>
        </w:tc>
        <w:tc>
          <w:tcPr>
            <w:tcW w:w="754" w:type="dxa"/>
            <w:tcBorders>
              <w:top w:val="single" w:sz="12"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color w:val="FF0000"/>
                <w:sz w:val="22"/>
                <w:szCs w:val="22"/>
              </w:rPr>
            </w:pPr>
          </w:p>
          <w:p w:rsidR="00911949" w:rsidRPr="0074688A" w:rsidRDefault="00911949" w:rsidP="00B87592">
            <w:pPr>
              <w:tabs>
                <w:tab w:val="left" w:pos="1080"/>
              </w:tabs>
              <w:jc w:val="both"/>
              <w:rPr>
                <w:i/>
                <w:color w:val="FF0000"/>
                <w:sz w:val="22"/>
                <w:szCs w:val="22"/>
              </w:rPr>
            </w:pPr>
          </w:p>
          <w:p w:rsidR="00911949" w:rsidRPr="0074688A" w:rsidRDefault="00911949" w:rsidP="00B87592">
            <w:pPr>
              <w:tabs>
                <w:tab w:val="left" w:pos="1080"/>
              </w:tabs>
              <w:jc w:val="both"/>
              <w:rPr>
                <w:i/>
                <w:color w:val="FF0000"/>
                <w:sz w:val="22"/>
                <w:szCs w:val="22"/>
              </w:rPr>
            </w:pPr>
          </w:p>
        </w:tc>
        <w:tc>
          <w:tcPr>
            <w:tcW w:w="1059"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12"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jc w:val="both"/>
              <w:rPr>
                <w:i/>
                <w:sz w:val="22"/>
                <w:szCs w:val="22"/>
              </w:rPr>
            </w:pPr>
          </w:p>
        </w:tc>
        <w:tc>
          <w:tcPr>
            <w:tcW w:w="1647" w:type="dxa"/>
            <w:tcBorders>
              <w:top w:val="single" w:sz="12"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c>
          <w:tcPr>
            <w:tcW w:w="742" w:type="dxa"/>
            <w:tcBorders>
              <w:top w:val="single" w:sz="12"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i/>
                <w:sz w:val="22"/>
                <w:szCs w:val="22"/>
              </w:rPr>
            </w:pPr>
          </w:p>
        </w:tc>
      </w:tr>
      <w:tr w:rsidR="00911949" w:rsidRPr="0074688A" w:rsidTr="005C2E72">
        <w:trPr>
          <w:trHeight w:val="159"/>
          <w:jc w:val="center"/>
        </w:trPr>
        <w:tc>
          <w:tcPr>
            <w:tcW w:w="1487" w:type="dxa"/>
            <w:tcBorders>
              <w:top w:val="nil"/>
              <w:left w:val="single" w:sz="4" w:space="0" w:color="auto"/>
              <w:bottom w:val="single" w:sz="4" w:space="0" w:color="auto"/>
              <w:right w:val="single" w:sz="4" w:space="0" w:color="auto"/>
            </w:tcBorders>
          </w:tcPr>
          <w:p w:rsidR="00911949" w:rsidRPr="0074688A" w:rsidRDefault="00911949" w:rsidP="00B87592">
            <w:pPr>
              <w:jc w:val="both"/>
              <w:rPr>
                <w:b/>
                <w:sz w:val="22"/>
                <w:szCs w:val="22"/>
              </w:rPr>
            </w:pPr>
          </w:p>
          <w:p w:rsidR="00911949" w:rsidRPr="0074688A" w:rsidRDefault="00911949" w:rsidP="00B87592">
            <w:pPr>
              <w:jc w:val="both"/>
              <w:rPr>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pStyle w:val="Naslov7"/>
              <w:jc w:val="both"/>
              <w:rPr>
                <w:b/>
                <w:bCs/>
                <w:sz w:val="22"/>
                <w:szCs w:val="22"/>
              </w:rPr>
            </w:pPr>
            <w:r w:rsidRPr="0074688A">
              <w:rPr>
                <w:b/>
                <w:bCs/>
                <w:sz w:val="22"/>
                <w:szCs w:val="22"/>
              </w:rPr>
              <w:t>Človeški viri</w:t>
            </w:r>
          </w:p>
          <w:p w:rsidR="00911949" w:rsidRPr="0074688A" w:rsidRDefault="00911949" w:rsidP="00B87592">
            <w:pPr>
              <w:pStyle w:val="Glava"/>
              <w:jc w:val="both"/>
              <w:rPr>
                <w:i/>
                <w:iCs/>
                <w:sz w:val="22"/>
                <w:szCs w:val="22"/>
              </w:rPr>
            </w:pPr>
            <w:r w:rsidRPr="0074688A">
              <w:rPr>
                <w:i/>
                <w:iCs/>
                <w:sz w:val="22"/>
                <w:szCs w:val="22"/>
              </w:rPr>
              <w:t xml:space="preserve">(konkretizacija je podana v Planu </w:t>
            </w:r>
            <w:r w:rsidR="00865166" w:rsidRPr="0074688A">
              <w:rPr>
                <w:i/>
                <w:iCs/>
                <w:sz w:val="22"/>
                <w:szCs w:val="22"/>
              </w:rPr>
              <w:t>izobr.</w:t>
            </w:r>
            <w:r w:rsidRPr="0074688A">
              <w:rPr>
                <w:i/>
                <w:iCs/>
                <w:sz w:val="22"/>
                <w:szCs w:val="22"/>
              </w:rPr>
              <w:t xml:space="preserve"> in dodatnega </w:t>
            </w:r>
            <w:r w:rsidR="00865166" w:rsidRPr="0074688A">
              <w:rPr>
                <w:i/>
                <w:iCs/>
                <w:sz w:val="22"/>
                <w:szCs w:val="22"/>
              </w:rPr>
              <w:t>str.</w:t>
            </w:r>
            <w:r w:rsidRPr="0074688A">
              <w:rPr>
                <w:i/>
                <w:iCs/>
                <w:sz w:val="22"/>
                <w:szCs w:val="22"/>
              </w:rPr>
              <w:t>. usposabljanja)</w:t>
            </w:r>
          </w:p>
        </w:tc>
        <w:tc>
          <w:tcPr>
            <w:tcW w:w="2457" w:type="dxa"/>
            <w:tcBorders>
              <w:top w:val="single" w:sz="4" w:space="0" w:color="auto"/>
              <w:left w:val="single" w:sz="4" w:space="0" w:color="auto"/>
              <w:bottom w:val="single" w:sz="4" w:space="0" w:color="auto"/>
              <w:right w:val="single" w:sz="12" w:space="0" w:color="auto"/>
            </w:tcBorders>
            <w:vAlign w:val="center"/>
          </w:tcPr>
          <w:p w:rsidR="00911949" w:rsidRPr="0074688A" w:rsidRDefault="00911949" w:rsidP="00D17261">
            <w:pPr>
              <w:tabs>
                <w:tab w:val="left" w:pos="1080"/>
              </w:tabs>
              <w:rPr>
                <w:sz w:val="22"/>
                <w:szCs w:val="22"/>
              </w:rPr>
            </w:pPr>
            <w:r w:rsidRPr="0074688A">
              <w:rPr>
                <w:sz w:val="22"/>
                <w:szCs w:val="22"/>
              </w:rPr>
              <w:t>- doseganje letnega plana št</w:t>
            </w:r>
            <w:r w:rsidR="00D17261">
              <w:rPr>
                <w:sz w:val="22"/>
                <w:szCs w:val="22"/>
              </w:rPr>
              <w:t>.</w:t>
            </w:r>
            <w:r w:rsidRPr="0074688A">
              <w:rPr>
                <w:sz w:val="22"/>
                <w:szCs w:val="22"/>
              </w:rPr>
              <w:t xml:space="preserve"> zaposlenih -%</w:t>
            </w:r>
          </w:p>
          <w:p w:rsidR="00911949" w:rsidRPr="0074688A" w:rsidRDefault="00911949" w:rsidP="00D17261">
            <w:pPr>
              <w:tabs>
                <w:tab w:val="left" w:pos="1080"/>
              </w:tabs>
              <w:rPr>
                <w:sz w:val="22"/>
                <w:szCs w:val="22"/>
              </w:rPr>
            </w:pPr>
            <w:r w:rsidRPr="0074688A">
              <w:rPr>
                <w:sz w:val="22"/>
                <w:szCs w:val="22"/>
              </w:rPr>
              <w:t>- ustrezno strok. usposobljeni kader</w:t>
            </w:r>
          </w:p>
          <w:p w:rsidR="00233E35" w:rsidRPr="0074688A" w:rsidRDefault="00233E35" w:rsidP="00D17261">
            <w:pPr>
              <w:tabs>
                <w:tab w:val="left" w:pos="1080"/>
              </w:tabs>
              <w:rPr>
                <w:sz w:val="22"/>
                <w:szCs w:val="22"/>
              </w:rPr>
            </w:pPr>
            <w:r w:rsidRPr="0074688A">
              <w:rPr>
                <w:sz w:val="22"/>
                <w:szCs w:val="22"/>
              </w:rPr>
              <w:t xml:space="preserve">- zadovoljstvo zaposlenih </w:t>
            </w:r>
          </w:p>
        </w:tc>
        <w:tc>
          <w:tcPr>
            <w:tcW w:w="1084" w:type="dxa"/>
            <w:tcBorders>
              <w:top w:val="single" w:sz="4" w:space="0" w:color="auto"/>
              <w:left w:val="single" w:sz="4" w:space="0" w:color="auto"/>
              <w:bottom w:val="single" w:sz="4" w:space="0" w:color="auto"/>
              <w:right w:val="double" w:sz="4" w:space="0" w:color="auto"/>
            </w:tcBorders>
          </w:tcPr>
          <w:p w:rsidR="001F6EF3" w:rsidRDefault="001F6EF3" w:rsidP="00D17261">
            <w:pPr>
              <w:tabs>
                <w:tab w:val="left" w:pos="1080"/>
              </w:tabs>
              <w:jc w:val="center"/>
              <w:rPr>
                <w:sz w:val="22"/>
                <w:szCs w:val="22"/>
              </w:rPr>
            </w:pPr>
          </w:p>
          <w:p w:rsidR="00D17261" w:rsidRPr="0074688A" w:rsidRDefault="00D17261" w:rsidP="00D17261">
            <w:pPr>
              <w:tabs>
                <w:tab w:val="left" w:pos="1080"/>
              </w:tabs>
              <w:jc w:val="center"/>
              <w:rPr>
                <w:sz w:val="22"/>
                <w:szCs w:val="22"/>
              </w:rPr>
            </w:pPr>
          </w:p>
          <w:p w:rsidR="00911949" w:rsidRPr="0074688A" w:rsidRDefault="00911949" w:rsidP="00D17261">
            <w:pPr>
              <w:tabs>
                <w:tab w:val="left" w:pos="1080"/>
              </w:tabs>
              <w:jc w:val="center"/>
              <w:rPr>
                <w:sz w:val="22"/>
                <w:szCs w:val="22"/>
              </w:rPr>
            </w:pPr>
            <w:r w:rsidRPr="0074688A">
              <w:rPr>
                <w:sz w:val="22"/>
                <w:szCs w:val="22"/>
              </w:rPr>
              <w:t>100</w:t>
            </w:r>
          </w:p>
          <w:p w:rsidR="00911949" w:rsidRPr="0074688A" w:rsidRDefault="00911949" w:rsidP="00D17261">
            <w:pPr>
              <w:tabs>
                <w:tab w:val="left" w:pos="1080"/>
              </w:tabs>
              <w:jc w:val="center"/>
              <w:rPr>
                <w:sz w:val="22"/>
                <w:szCs w:val="22"/>
              </w:rPr>
            </w:pPr>
          </w:p>
          <w:p w:rsidR="00911949" w:rsidRPr="0074688A" w:rsidRDefault="00911949" w:rsidP="00D17261">
            <w:pPr>
              <w:tabs>
                <w:tab w:val="left" w:pos="1080"/>
              </w:tabs>
              <w:jc w:val="center"/>
              <w:rPr>
                <w:sz w:val="22"/>
                <w:szCs w:val="22"/>
              </w:rPr>
            </w:pPr>
          </w:p>
          <w:p w:rsidR="00911949" w:rsidRPr="0074688A" w:rsidRDefault="00911949" w:rsidP="00D17261">
            <w:pPr>
              <w:tabs>
                <w:tab w:val="left" w:pos="1080"/>
              </w:tabs>
              <w:jc w:val="center"/>
              <w:rPr>
                <w:sz w:val="22"/>
                <w:szCs w:val="22"/>
              </w:rPr>
            </w:pPr>
            <w:r w:rsidRPr="0074688A">
              <w:rPr>
                <w:sz w:val="22"/>
                <w:szCs w:val="22"/>
              </w:rPr>
              <w:t>9</w:t>
            </w:r>
            <w:r w:rsidR="00B02177" w:rsidRPr="0074688A">
              <w:rPr>
                <w:sz w:val="22"/>
                <w:szCs w:val="22"/>
              </w:rPr>
              <w:t>9</w:t>
            </w:r>
          </w:p>
          <w:p w:rsidR="00233E35" w:rsidRPr="0074688A" w:rsidRDefault="00233E35" w:rsidP="00D17261">
            <w:pPr>
              <w:tabs>
                <w:tab w:val="left" w:pos="1080"/>
              </w:tabs>
              <w:jc w:val="center"/>
              <w:rPr>
                <w:sz w:val="22"/>
                <w:szCs w:val="22"/>
              </w:rPr>
            </w:pPr>
          </w:p>
          <w:p w:rsidR="00233E35" w:rsidRPr="0074688A" w:rsidRDefault="00233E35" w:rsidP="00D17261">
            <w:pPr>
              <w:tabs>
                <w:tab w:val="left" w:pos="1080"/>
              </w:tabs>
              <w:jc w:val="center"/>
              <w:rPr>
                <w:sz w:val="22"/>
                <w:szCs w:val="22"/>
              </w:rPr>
            </w:pPr>
            <w:r w:rsidRPr="0074688A">
              <w:rPr>
                <w:sz w:val="22"/>
                <w:szCs w:val="22"/>
              </w:rPr>
              <w:t>7</w:t>
            </w:r>
            <w:r w:rsidR="00764A3E" w:rsidRPr="0074688A">
              <w:rPr>
                <w:sz w:val="22"/>
                <w:szCs w:val="22"/>
              </w:rPr>
              <w:t>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0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tabs>
                <w:tab w:val="left" w:pos="1080"/>
              </w:tabs>
              <w:jc w:val="both"/>
              <w:rPr>
                <w:b/>
                <w:i/>
                <w:sz w:val="22"/>
                <w:szCs w:val="22"/>
              </w:rPr>
            </w:pPr>
          </w:p>
          <w:p w:rsidR="00911949" w:rsidRPr="0074688A" w:rsidRDefault="00911949" w:rsidP="00B87592">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tabs>
                <w:tab w:val="left" w:pos="1080"/>
              </w:tabs>
              <w:jc w:val="both"/>
              <w:rPr>
                <w:b/>
                <w:i/>
                <w:sz w:val="22"/>
                <w:szCs w:val="22"/>
              </w:rPr>
            </w:pPr>
          </w:p>
          <w:p w:rsidR="00911949" w:rsidRPr="0074688A" w:rsidRDefault="00911949" w:rsidP="00B87592">
            <w:pPr>
              <w:jc w:val="both"/>
              <w:rPr>
                <w:b/>
                <w:sz w:val="22"/>
                <w:szCs w:val="22"/>
              </w:rPr>
            </w:pPr>
          </w:p>
        </w:tc>
      </w:tr>
      <w:tr w:rsidR="00911949" w:rsidRPr="0074688A" w:rsidTr="005C2E72">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pStyle w:val="Naslov1"/>
              <w:rPr>
                <w:sz w:val="22"/>
                <w:szCs w:val="22"/>
              </w:rPr>
            </w:pPr>
          </w:p>
          <w:p w:rsidR="00911949" w:rsidRPr="0074688A" w:rsidRDefault="00911949" w:rsidP="00B87592">
            <w:pPr>
              <w:pStyle w:val="Naslov1"/>
              <w:rPr>
                <w:sz w:val="22"/>
                <w:szCs w:val="22"/>
              </w:rPr>
            </w:pPr>
            <w:r w:rsidRPr="0074688A">
              <w:rPr>
                <w:sz w:val="22"/>
                <w:szCs w:val="22"/>
              </w:rPr>
              <w:t>SKUPINA</w:t>
            </w:r>
          </w:p>
          <w:p w:rsidR="00911949" w:rsidRPr="0074688A" w:rsidRDefault="00911949" w:rsidP="00B87592">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NAZIV PROCESA</w:t>
            </w:r>
          </w:p>
        </w:tc>
        <w:tc>
          <w:tcPr>
            <w:tcW w:w="2457" w:type="dxa"/>
            <w:tcBorders>
              <w:top w:val="single" w:sz="4" w:space="0" w:color="auto"/>
              <w:left w:val="single" w:sz="4" w:space="0" w:color="auto"/>
              <w:bottom w:val="double" w:sz="4" w:space="0" w:color="auto"/>
              <w:right w:val="single" w:sz="12"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i/>
                <w:sz w:val="22"/>
                <w:szCs w:val="22"/>
              </w:rPr>
            </w:pPr>
            <w:r w:rsidRPr="0074688A">
              <w:rPr>
                <w:b/>
                <w:bCs/>
                <w:sz w:val="22"/>
                <w:szCs w:val="22"/>
              </w:rPr>
              <w:t>PLAN</w:t>
            </w:r>
          </w:p>
          <w:p w:rsidR="00911949" w:rsidRPr="0074688A" w:rsidRDefault="00911949" w:rsidP="00B87592">
            <w:pPr>
              <w:tabs>
                <w:tab w:val="left" w:pos="1080"/>
              </w:tabs>
              <w:jc w:val="both"/>
              <w:rPr>
                <w:b/>
                <w:bCs/>
                <w:i/>
                <w:sz w:val="22"/>
                <w:szCs w:val="22"/>
              </w:rPr>
            </w:pPr>
            <w:r w:rsidRPr="0074688A">
              <w:rPr>
                <w:b/>
                <w:bCs/>
                <w:sz w:val="22"/>
                <w:szCs w:val="22"/>
              </w:rPr>
              <w:t>za leto</w:t>
            </w:r>
          </w:p>
          <w:p w:rsidR="00911949" w:rsidRPr="0074688A" w:rsidRDefault="001E3B2F" w:rsidP="00A9510B">
            <w:pPr>
              <w:tabs>
                <w:tab w:val="left" w:pos="1080"/>
              </w:tabs>
              <w:jc w:val="both"/>
              <w:rPr>
                <w:b/>
                <w:bCs/>
                <w:sz w:val="22"/>
                <w:szCs w:val="22"/>
              </w:rPr>
            </w:pPr>
            <w:r w:rsidRPr="0074688A">
              <w:rPr>
                <w:b/>
                <w:bCs/>
                <w:sz w:val="22"/>
                <w:szCs w:val="22"/>
              </w:rPr>
              <w:t>201</w:t>
            </w:r>
            <w:r w:rsidR="00A9510B">
              <w:rPr>
                <w:b/>
                <w:bCs/>
                <w:sz w:val="22"/>
                <w:szCs w:val="22"/>
              </w:rPr>
              <w:t>9</w:t>
            </w:r>
          </w:p>
        </w:tc>
        <w:tc>
          <w:tcPr>
            <w:tcW w:w="1059" w:type="dxa"/>
            <w:tcBorders>
              <w:top w:val="single" w:sz="4" w:space="0" w:color="auto"/>
              <w:left w:val="doub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 četrtletje</w:t>
            </w:r>
          </w:p>
          <w:p w:rsidR="00911949" w:rsidRPr="0074688A" w:rsidRDefault="00911949" w:rsidP="00B87592">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tcPr>
          <w:p w:rsidR="00764A3E" w:rsidRPr="0074688A" w:rsidRDefault="00911949" w:rsidP="00B87592">
            <w:pPr>
              <w:tabs>
                <w:tab w:val="left" w:pos="1080"/>
              </w:tabs>
              <w:jc w:val="both"/>
              <w:rPr>
                <w:b/>
                <w:bCs/>
                <w:sz w:val="22"/>
                <w:szCs w:val="22"/>
              </w:rPr>
            </w:pPr>
            <w:r w:rsidRPr="0074688A">
              <w:rPr>
                <w:b/>
                <w:bCs/>
                <w:sz w:val="22"/>
                <w:szCs w:val="22"/>
              </w:rPr>
              <w:t xml:space="preserve">IV. </w:t>
            </w:r>
          </w:p>
          <w:p w:rsidR="00911949" w:rsidRPr="0074688A" w:rsidRDefault="00911949" w:rsidP="00B87592">
            <w:pPr>
              <w:tabs>
                <w:tab w:val="left" w:pos="1080"/>
              </w:tabs>
              <w:jc w:val="both"/>
              <w:rPr>
                <w:b/>
                <w:bCs/>
                <w:sz w:val="22"/>
                <w:szCs w:val="22"/>
              </w:rPr>
            </w:pP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911949" w:rsidRPr="0074688A" w:rsidRDefault="00911949" w:rsidP="00A9510B">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w:t>
            </w:r>
            <w:r w:rsidR="001E3B2F" w:rsidRPr="0074688A">
              <w:rPr>
                <w:b/>
                <w:bCs/>
                <w:i/>
                <w:sz w:val="22"/>
                <w:szCs w:val="22"/>
              </w:rPr>
              <w:t>1</w:t>
            </w:r>
            <w:r w:rsidR="00A9510B">
              <w:rPr>
                <w:b/>
                <w:bCs/>
                <w:i/>
                <w:sz w:val="22"/>
                <w:szCs w:val="22"/>
              </w:rPr>
              <w:t>9</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911949" w:rsidRPr="0074688A" w:rsidRDefault="00911949" w:rsidP="00B87592">
            <w:pPr>
              <w:tabs>
                <w:tab w:val="left" w:pos="1080"/>
              </w:tabs>
              <w:jc w:val="both"/>
              <w:rPr>
                <w:b/>
                <w:bCs/>
                <w:i/>
                <w:sz w:val="22"/>
                <w:szCs w:val="22"/>
              </w:rPr>
            </w:pPr>
          </w:p>
          <w:p w:rsidR="00911949" w:rsidRPr="0074688A" w:rsidRDefault="00911949" w:rsidP="00B87592">
            <w:pPr>
              <w:tabs>
                <w:tab w:val="left" w:pos="1080"/>
              </w:tabs>
              <w:jc w:val="both"/>
              <w:rPr>
                <w:b/>
                <w:bCs/>
                <w:i/>
                <w:sz w:val="22"/>
                <w:szCs w:val="22"/>
              </w:rPr>
            </w:pPr>
            <w:r w:rsidRPr="0074688A">
              <w:rPr>
                <w:b/>
                <w:bCs/>
                <w:i/>
                <w:sz w:val="22"/>
                <w:szCs w:val="22"/>
              </w:rPr>
              <w:t>Index</w:t>
            </w:r>
          </w:p>
          <w:p w:rsidR="00911949" w:rsidRPr="0074688A" w:rsidRDefault="00911949" w:rsidP="00A9510B">
            <w:pPr>
              <w:tabs>
                <w:tab w:val="left" w:pos="1080"/>
              </w:tabs>
              <w:jc w:val="both"/>
              <w:rPr>
                <w:b/>
                <w:bCs/>
                <w:i/>
                <w:sz w:val="22"/>
                <w:szCs w:val="22"/>
              </w:rPr>
            </w:pPr>
            <w:r w:rsidRPr="0074688A">
              <w:rPr>
                <w:b/>
                <w:bCs/>
                <w:i/>
                <w:sz w:val="22"/>
                <w:szCs w:val="22"/>
              </w:rPr>
              <w:t>20</w:t>
            </w:r>
            <w:r w:rsidR="001E3B2F" w:rsidRPr="0074688A">
              <w:rPr>
                <w:b/>
                <w:bCs/>
                <w:i/>
                <w:sz w:val="22"/>
                <w:szCs w:val="22"/>
              </w:rPr>
              <w:t>1</w:t>
            </w:r>
            <w:r w:rsidR="00A9510B">
              <w:rPr>
                <w:b/>
                <w:bCs/>
                <w:i/>
                <w:sz w:val="22"/>
                <w:szCs w:val="22"/>
              </w:rPr>
              <w:t>9</w:t>
            </w:r>
          </w:p>
        </w:tc>
      </w:tr>
      <w:tr w:rsidR="00070F93" w:rsidRPr="0074688A" w:rsidTr="005C2E72">
        <w:trPr>
          <w:trHeight w:val="4015"/>
          <w:jc w:val="center"/>
        </w:trPr>
        <w:tc>
          <w:tcPr>
            <w:tcW w:w="1487" w:type="dxa"/>
            <w:tcBorders>
              <w:top w:val="double" w:sz="4" w:space="0" w:color="auto"/>
              <w:left w:val="single" w:sz="4" w:space="0" w:color="auto"/>
              <w:bottom w:val="nil"/>
              <w:right w:val="single" w:sz="4" w:space="0" w:color="auto"/>
            </w:tcBorders>
          </w:tcPr>
          <w:p w:rsidR="00070F93" w:rsidRPr="0074688A" w:rsidRDefault="00070F93" w:rsidP="00B87592">
            <w:pPr>
              <w:tabs>
                <w:tab w:val="left" w:pos="1080"/>
              </w:tabs>
              <w:jc w:val="both"/>
              <w:rPr>
                <w:b/>
                <w:sz w:val="22"/>
                <w:szCs w:val="22"/>
              </w:rPr>
            </w:pPr>
            <w:bookmarkStart w:id="2" w:name="_Hlk253820797"/>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r w:rsidRPr="0074688A">
              <w:rPr>
                <w:b/>
                <w:sz w:val="22"/>
                <w:szCs w:val="22"/>
              </w:rPr>
              <w:t>Procesi realizacije storitev</w:t>
            </w: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pStyle w:val="Naslov7"/>
              <w:tabs>
                <w:tab w:val="left" w:pos="1080"/>
              </w:tabs>
              <w:jc w:val="both"/>
              <w:rPr>
                <w:b/>
                <w:bCs/>
                <w:sz w:val="22"/>
                <w:szCs w:val="22"/>
              </w:rPr>
            </w:pPr>
            <w:r w:rsidRPr="0074688A">
              <w:rPr>
                <w:b/>
                <w:bCs/>
                <w:sz w:val="22"/>
                <w:szCs w:val="22"/>
              </w:rPr>
              <w:t>Načrtovanje in razvoj</w:t>
            </w:r>
          </w:p>
          <w:p w:rsidR="00070F93" w:rsidRPr="0074688A" w:rsidRDefault="00070F93" w:rsidP="00B87592">
            <w:pPr>
              <w:jc w:val="both"/>
              <w:rPr>
                <w:sz w:val="22"/>
                <w:szCs w:val="22"/>
              </w:rPr>
            </w:pPr>
          </w:p>
        </w:tc>
        <w:tc>
          <w:tcPr>
            <w:tcW w:w="2457" w:type="dxa"/>
            <w:tcBorders>
              <w:top w:val="single" w:sz="4" w:space="0" w:color="auto"/>
              <w:left w:val="single" w:sz="4" w:space="0" w:color="auto"/>
              <w:bottom w:val="single" w:sz="4" w:space="0" w:color="auto"/>
              <w:right w:val="single" w:sz="12" w:space="0" w:color="auto"/>
            </w:tcBorders>
          </w:tcPr>
          <w:p w:rsidR="00070F93" w:rsidRPr="00070F93" w:rsidRDefault="00070F93" w:rsidP="00070F93">
            <w:pPr>
              <w:pStyle w:val="Odstavekseznama"/>
              <w:numPr>
                <w:ilvl w:val="0"/>
                <w:numId w:val="25"/>
              </w:numPr>
              <w:tabs>
                <w:tab w:val="left" w:pos="1080"/>
              </w:tabs>
              <w:rPr>
                <w:i/>
                <w:sz w:val="22"/>
                <w:szCs w:val="22"/>
              </w:rPr>
            </w:pPr>
            <w:r w:rsidRPr="00070F93">
              <w:rPr>
                <w:sz w:val="22"/>
                <w:szCs w:val="22"/>
              </w:rPr>
              <w:t>Priprava okolja na starost</w:t>
            </w:r>
          </w:p>
          <w:p w:rsidR="00070F93" w:rsidRPr="00070F93" w:rsidRDefault="00070F93" w:rsidP="00070F93">
            <w:pPr>
              <w:pStyle w:val="Odstavekseznama"/>
              <w:tabs>
                <w:tab w:val="left" w:pos="1080"/>
              </w:tabs>
              <w:rPr>
                <w:sz w:val="22"/>
                <w:szCs w:val="22"/>
              </w:rPr>
            </w:pPr>
            <w:r w:rsidRPr="00070F93">
              <w:rPr>
                <w:sz w:val="22"/>
                <w:szCs w:val="22"/>
              </w:rPr>
              <w:t>(2019-2020)</w:t>
            </w:r>
          </w:p>
          <w:p w:rsidR="00070F93" w:rsidRPr="00070F93" w:rsidRDefault="00070F93" w:rsidP="00070F93">
            <w:pPr>
              <w:pStyle w:val="Odstavekseznama"/>
              <w:tabs>
                <w:tab w:val="left" w:pos="1080"/>
              </w:tabs>
              <w:rPr>
                <w:i/>
                <w:sz w:val="22"/>
                <w:szCs w:val="22"/>
              </w:rPr>
            </w:pPr>
          </w:p>
          <w:p w:rsidR="00070F93" w:rsidRPr="00070F93" w:rsidRDefault="00070F93" w:rsidP="00070F93">
            <w:pPr>
              <w:pStyle w:val="Odstavekseznama"/>
              <w:numPr>
                <w:ilvl w:val="0"/>
                <w:numId w:val="25"/>
              </w:numPr>
              <w:tabs>
                <w:tab w:val="left" w:pos="1080"/>
              </w:tabs>
              <w:rPr>
                <w:i/>
                <w:sz w:val="22"/>
                <w:szCs w:val="22"/>
              </w:rPr>
            </w:pPr>
            <w:r w:rsidRPr="00070F93">
              <w:rPr>
                <w:sz w:val="22"/>
                <w:szCs w:val="22"/>
              </w:rPr>
              <w:t>Uvedba programa DOMIS za področje prehrane</w:t>
            </w:r>
          </w:p>
          <w:p w:rsidR="00070F93" w:rsidRPr="00070F93" w:rsidRDefault="00070F93" w:rsidP="00070F93">
            <w:pPr>
              <w:pStyle w:val="Odstavekseznama"/>
              <w:tabs>
                <w:tab w:val="left" w:pos="1080"/>
              </w:tabs>
              <w:rPr>
                <w:i/>
                <w:sz w:val="22"/>
                <w:szCs w:val="22"/>
              </w:rPr>
            </w:pPr>
          </w:p>
          <w:p w:rsidR="00070F93" w:rsidRPr="00070F93" w:rsidRDefault="00070F93" w:rsidP="00070F93">
            <w:pPr>
              <w:pStyle w:val="Odstavekseznama"/>
              <w:tabs>
                <w:tab w:val="left" w:pos="1080"/>
              </w:tabs>
              <w:rPr>
                <w:i/>
                <w:sz w:val="22"/>
                <w:szCs w:val="22"/>
              </w:rPr>
            </w:pPr>
          </w:p>
          <w:p w:rsidR="00070F93" w:rsidRPr="00070F93" w:rsidRDefault="00070F93" w:rsidP="00070F93">
            <w:pPr>
              <w:pStyle w:val="Odstavekseznama"/>
              <w:numPr>
                <w:ilvl w:val="0"/>
                <w:numId w:val="25"/>
              </w:numPr>
              <w:tabs>
                <w:tab w:val="left" w:pos="1080"/>
              </w:tabs>
            </w:pPr>
            <w:r w:rsidRPr="00070F93">
              <w:rPr>
                <w:sz w:val="22"/>
                <w:szCs w:val="22"/>
              </w:rPr>
              <w:t xml:space="preserve">Vzpostavitev Demenci prijazne točke </w:t>
            </w:r>
          </w:p>
        </w:tc>
        <w:tc>
          <w:tcPr>
            <w:tcW w:w="1084" w:type="dxa"/>
            <w:tcBorders>
              <w:top w:val="single" w:sz="4" w:space="0" w:color="auto"/>
              <w:left w:val="single" w:sz="4" w:space="0" w:color="auto"/>
              <w:bottom w:val="single" w:sz="4" w:space="0" w:color="auto"/>
              <w:right w:val="double" w:sz="4" w:space="0" w:color="auto"/>
            </w:tcBorders>
          </w:tcPr>
          <w:p w:rsidR="00070F93" w:rsidRPr="005E33FA" w:rsidRDefault="00070F93" w:rsidP="001E54DA">
            <w:pPr>
              <w:tabs>
                <w:tab w:val="left" w:pos="1080"/>
              </w:tabs>
              <w:jc w:val="center"/>
              <w:rPr>
                <w:sz w:val="22"/>
                <w:szCs w:val="22"/>
              </w:rPr>
            </w:pPr>
          </w:p>
          <w:p w:rsidR="00070F93" w:rsidRPr="005E33FA" w:rsidRDefault="00070F93" w:rsidP="001E54DA">
            <w:pPr>
              <w:tabs>
                <w:tab w:val="left" w:pos="1080"/>
              </w:tabs>
              <w:jc w:val="center"/>
              <w:rPr>
                <w:sz w:val="22"/>
                <w:szCs w:val="22"/>
              </w:rPr>
            </w:pPr>
          </w:p>
          <w:p w:rsidR="00070F93" w:rsidRPr="005E33FA" w:rsidRDefault="00070F93" w:rsidP="001E54DA">
            <w:pPr>
              <w:tabs>
                <w:tab w:val="left" w:pos="1080"/>
              </w:tabs>
              <w:jc w:val="center"/>
              <w:rPr>
                <w:sz w:val="22"/>
                <w:szCs w:val="22"/>
              </w:rPr>
            </w:pPr>
          </w:p>
          <w:p w:rsidR="00070F93" w:rsidRDefault="00070F93" w:rsidP="001E54DA">
            <w:pPr>
              <w:tabs>
                <w:tab w:val="left" w:pos="1080"/>
              </w:tabs>
              <w:jc w:val="center"/>
              <w:rPr>
                <w:sz w:val="22"/>
                <w:szCs w:val="22"/>
              </w:rPr>
            </w:pPr>
          </w:p>
          <w:p w:rsidR="00070F93" w:rsidRPr="005E33FA" w:rsidRDefault="00070F93" w:rsidP="001E54DA">
            <w:pPr>
              <w:tabs>
                <w:tab w:val="left" w:pos="1080"/>
              </w:tabs>
              <w:jc w:val="center"/>
              <w:rPr>
                <w:sz w:val="22"/>
                <w:szCs w:val="22"/>
              </w:rPr>
            </w:pPr>
          </w:p>
          <w:p w:rsidR="00070F93" w:rsidRPr="005E33FA" w:rsidRDefault="00070F93" w:rsidP="001E54DA">
            <w:pPr>
              <w:tabs>
                <w:tab w:val="left" w:pos="1080"/>
              </w:tabs>
              <w:jc w:val="center"/>
              <w:rPr>
                <w:sz w:val="22"/>
                <w:szCs w:val="22"/>
              </w:rPr>
            </w:pPr>
          </w:p>
          <w:p w:rsidR="00070F93" w:rsidRPr="005E33FA" w:rsidRDefault="00070F93" w:rsidP="001E54DA">
            <w:pPr>
              <w:tabs>
                <w:tab w:val="left" w:pos="1080"/>
              </w:tabs>
              <w:jc w:val="center"/>
              <w:rPr>
                <w:sz w:val="22"/>
                <w:szCs w:val="22"/>
              </w:rPr>
            </w:pPr>
            <w:r w:rsidRPr="005E33FA">
              <w:rPr>
                <w:sz w:val="22"/>
                <w:szCs w:val="22"/>
              </w:rPr>
              <w:t>1</w:t>
            </w:r>
          </w:p>
          <w:p w:rsidR="00070F93" w:rsidRPr="005E33FA" w:rsidRDefault="00070F93" w:rsidP="001E54DA">
            <w:pPr>
              <w:tabs>
                <w:tab w:val="left" w:pos="1080"/>
              </w:tabs>
              <w:jc w:val="center"/>
              <w:rPr>
                <w:sz w:val="22"/>
                <w:szCs w:val="22"/>
              </w:rPr>
            </w:pPr>
          </w:p>
          <w:p w:rsidR="00070F93" w:rsidRPr="005E33FA" w:rsidRDefault="00070F93" w:rsidP="001E54DA">
            <w:pPr>
              <w:tabs>
                <w:tab w:val="left" w:pos="1080"/>
              </w:tabs>
              <w:jc w:val="center"/>
              <w:rPr>
                <w:sz w:val="22"/>
                <w:szCs w:val="22"/>
              </w:rPr>
            </w:pPr>
          </w:p>
          <w:p w:rsidR="00070F93" w:rsidRPr="005E33FA" w:rsidRDefault="00070F93" w:rsidP="001E54DA">
            <w:pPr>
              <w:tabs>
                <w:tab w:val="left" w:pos="1080"/>
              </w:tabs>
              <w:jc w:val="center"/>
              <w:rPr>
                <w:sz w:val="22"/>
                <w:szCs w:val="22"/>
              </w:rPr>
            </w:pPr>
          </w:p>
          <w:p w:rsidR="00070F93" w:rsidRPr="005E33FA" w:rsidRDefault="00070F93" w:rsidP="001E54DA">
            <w:pPr>
              <w:tabs>
                <w:tab w:val="left" w:pos="1080"/>
              </w:tabs>
              <w:jc w:val="center"/>
              <w:rPr>
                <w:sz w:val="22"/>
                <w:szCs w:val="22"/>
              </w:rPr>
            </w:pPr>
          </w:p>
          <w:p w:rsidR="00070F93" w:rsidRPr="005E33FA" w:rsidRDefault="00070F93" w:rsidP="001E54DA">
            <w:pPr>
              <w:tabs>
                <w:tab w:val="left" w:pos="1080"/>
              </w:tabs>
              <w:jc w:val="center"/>
              <w:rPr>
                <w:sz w:val="22"/>
                <w:szCs w:val="22"/>
              </w:rPr>
            </w:pPr>
          </w:p>
          <w:p w:rsidR="00070F93" w:rsidRDefault="00070F93" w:rsidP="00070F93">
            <w:pPr>
              <w:tabs>
                <w:tab w:val="left" w:pos="1080"/>
              </w:tabs>
              <w:jc w:val="center"/>
              <w:rPr>
                <w:sz w:val="22"/>
                <w:szCs w:val="22"/>
              </w:rPr>
            </w:pPr>
            <w:r w:rsidRPr="005E33FA">
              <w:rPr>
                <w:sz w:val="22"/>
                <w:szCs w:val="22"/>
              </w:rPr>
              <w:t>1</w:t>
            </w:r>
          </w:p>
          <w:p w:rsidR="00070F93" w:rsidRPr="00070F93" w:rsidRDefault="00070F93" w:rsidP="00070F93">
            <w:pPr>
              <w:rPr>
                <w:sz w:val="22"/>
                <w:szCs w:val="22"/>
              </w:rPr>
            </w:pPr>
          </w:p>
          <w:p w:rsidR="00070F93" w:rsidRDefault="00070F93" w:rsidP="00070F93">
            <w:pPr>
              <w:rPr>
                <w:sz w:val="22"/>
                <w:szCs w:val="22"/>
              </w:rPr>
            </w:pPr>
          </w:p>
          <w:p w:rsidR="00070F93" w:rsidRPr="00070F93" w:rsidRDefault="00070F93" w:rsidP="00070F93">
            <w:pPr>
              <w:rPr>
                <w:sz w:val="22"/>
                <w:szCs w:val="22"/>
              </w:rPr>
            </w:pP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tabs>
                <w:tab w:val="left" w:pos="1080"/>
              </w:tabs>
              <w:jc w:val="both"/>
              <w:rPr>
                <w:b/>
                <w:i/>
                <w:sz w:val="22"/>
                <w:szCs w:val="22"/>
              </w:rPr>
            </w:pPr>
          </w:p>
          <w:p w:rsidR="00070F93" w:rsidRPr="0074688A" w:rsidRDefault="00070F93" w:rsidP="00B87592">
            <w:pPr>
              <w:tabs>
                <w:tab w:val="left" w:pos="1080"/>
              </w:tabs>
              <w:jc w:val="both"/>
              <w:rPr>
                <w:b/>
                <w:i/>
                <w:sz w:val="22"/>
                <w:szCs w:val="22"/>
              </w:rPr>
            </w:pPr>
          </w:p>
          <w:p w:rsidR="00070F93" w:rsidRPr="0074688A" w:rsidRDefault="00070F93" w:rsidP="00B87592">
            <w:pPr>
              <w:tabs>
                <w:tab w:val="left" w:pos="1080"/>
              </w:tabs>
              <w:jc w:val="both"/>
              <w:rPr>
                <w:b/>
                <w:i/>
                <w:sz w:val="22"/>
                <w:szCs w:val="22"/>
              </w:rPr>
            </w:pPr>
          </w:p>
          <w:p w:rsidR="00070F93" w:rsidRPr="0074688A" w:rsidRDefault="00070F93" w:rsidP="00B87592">
            <w:pPr>
              <w:tabs>
                <w:tab w:val="left" w:pos="1080"/>
              </w:tabs>
              <w:jc w:val="both"/>
              <w:rPr>
                <w:b/>
                <w:i/>
                <w:sz w:val="22"/>
                <w:szCs w:val="22"/>
              </w:rPr>
            </w:pPr>
          </w:p>
          <w:p w:rsidR="00070F93" w:rsidRPr="0074688A" w:rsidRDefault="00070F93" w:rsidP="00B87592">
            <w:pPr>
              <w:jc w:val="both"/>
              <w:rPr>
                <w:b/>
                <w:i/>
                <w:sz w:val="22"/>
                <w:szCs w:val="22"/>
              </w:rPr>
            </w:pPr>
          </w:p>
        </w:tc>
      </w:tr>
      <w:tr w:rsidR="00070F93" w:rsidRPr="0074688A" w:rsidTr="005C2E72">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070F93" w:rsidRPr="0074688A" w:rsidRDefault="00070F93" w:rsidP="003302DC">
            <w:pPr>
              <w:pStyle w:val="Naslov1"/>
              <w:rPr>
                <w:sz w:val="22"/>
                <w:szCs w:val="22"/>
              </w:rPr>
            </w:pPr>
          </w:p>
        </w:tc>
        <w:tc>
          <w:tcPr>
            <w:tcW w:w="1659" w:type="dxa"/>
            <w:tcBorders>
              <w:top w:val="single" w:sz="4" w:space="0" w:color="auto"/>
              <w:left w:val="single" w:sz="4" w:space="0" w:color="auto"/>
              <w:bottom w:val="double" w:sz="4" w:space="0" w:color="auto"/>
              <w:right w:val="single" w:sz="4" w:space="0" w:color="auto"/>
            </w:tcBorders>
          </w:tcPr>
          <w:p w:rsidR="00070F93" w:rsidRPr="008658DE" w:rsidRDefault="00070F93" w:rsidP="003302DC">
            <w:pPr>
              <w:tabs>
                <w:tab w:val="left" w:pos="1080"/>
              </w:tabs>
              <w:jc w:val="both"/>
              <w:rPr>
                <w:b/>
                <w:sz w:val="22"/>
                <w:szCs w:val="22"/>
              </w:rPr>
            </w:pPr>
            <w:r w:rsidRPr="008658DE">
              <w:rPr>
                <w:b/>
                <w:sz w:val="22"/>
                <w:szCs w:val="22"/>
              </w:rPr>
              <w:t>Nabava</w:t>
            </w:r>
          </w:p>
        </w:tc>
        <w:tc>
          <w:tcPr>
            <w:tcW w:w="2457" w:type="dxa"/>
            <w:tcBorders>
              <w:top w:val="single" w:sz="4" w:space="0" w:color="auto"/>
              <w:left w:val="single" w:sz="4" w:space="0" w:color="auto"/>
              <w:bottom w:val="double" w:sz="4" w:space="0" w:color="auto"/>
              <w:right w:val="single" w:sz="12" w:space="0" w:color="auto"/>
            </w:tcBorders>
          </w:tcPr>
          <w:p w:rsidR="00070F93" w:rsidRPr="0074688A" w:rsidRDefault="00070F93" w:rsidP="003302DC">
            <w:pPr>
              <w:tabs>
                <w:tab w:val="left" w:pos="1080"/>
              </w:tabs>
              <w:jc w:val="both"/>
              <w:rPr>
                <w:b/>
                <w:sz w:val="22"/>
                <w:szCs w:val="22"/>
              </w:rPr>
            </w:pPr>
            <w:r>
              <w:rPr>
                <w:b/>
                <w:sz w:val="22"/>
                <w:szCs w:val="22"/>
              </w:rPr>
              <w:t xml:space="preserve">- </w:t>
            </w:r>
            <w:r w:rsidRPr="008658DE">
              <w:rPr>
                <w:sz w:val="22"/>
                <w:szCs w:val="22"/>
              </w:rPr>
              <w:t>doseganje letnega plana nabave v %</w:t>
            </w:r>
          </w:p>
        </w:tc>
        <w:tc>
          <w:tcPr>
            <w:tcW w:w="1084" w:type="dxa"/>
            <w:tcBorders>
              <w:top w:val="single" w:sz="4" w:space="0" w:color="auto"/>
              <w:left w:val="single" w:sz="4" w:space="0" w:color="auto"/>
              <w:bottom w:val="double" w:sz="4" w:space="0" w:color="auto"/>
              <w:right w:val="double" w:sz="4" w:space="0" w:color="auto"/>
            </w:tcBorders>
            <w:vAlign w:val="center"/>
          </w:tcPr>
          <w:p w:rsidR="00070F93" w:rsidRPr="005E33FA" w:rsidRDefault="00070F93" w:rsidP="008658DE">
            <w:pPr>
              <w:tabs>
                <w:tab w:val="left" w:pos="1080"/>
              </w:tabs>
              <w:jc w:val="center"/>
              <w:rPr>
                <w:bCs/>
                <w:sz w:val="22"/>
                <w:szCs w:val="22"/>
              </w:rPr>
            </w:pPr>
            <w:r w:rsidRPr="005E33FA">
              <w:rPr>
                <w:bCs/>
                <w:sz w:val="22"/>
                <w:szCs w:val="22"/>
              </w:rPr>
              <w:t>90</w:t>
            </w:r>
          </w:p>
        </w:tc>
        <w:tc>
          <w:tcPr>
            <w:tcW w:w="1059" w:type="dxa"/>
            <w:tcBorders>
              <w:top w:val="single" w:sz="4" w:space="0" w:color="auto"/>
              <w:left w:val="double" w:sz="4" w:space="0" w:color="auto"/>
              <w:bottom w:val="double" w:sz="4" w:space="0" w:color="auto"/>
              <w:right w:val="single" w:sz="4" w:space="0" w:color="auto"/>
            </w:tcBorders>
            <w:shd w:val="clear" w:color="auto" w:fill="D9D9D9"/>
            <w:vAlign w:val="center"/>
          </w:tcPr>
          <w:p w:rsidR="00070F93" w:rsidRPr="0074688A" w:rsidRDefault="00070F93" w:rsidP="008658DE">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single" w:sz="4" w:space="0" w:color="auto"/>
            </w:tcBorders>
            <w:shd w:val="clear" w:color="auto" w:fill="D9D9D9"/>
            <w:vAlign w:val="center"/>
          </w:tcPr>
          <w:p w:rsidR="00070F93" w:rsidRPr="0074688A" w:rsidRDefault="00070F93" w:rsidP="008658DE">
            <w:pPr>
              <w:tabs>
                <w:tab w:val="left" w:pos="1080"/>
              </w:tabs>
              <w:jc w:val="center"/>
              <w:rPr>
                <w:b/>
                <w:bCs/>
                <w:sz w:val="22"/>
                <w:szCs w:val="22"/>
              </w:rPr>
            </w:pPr>
          </w:p>
        </w:tc>
        <w:tc>
          <w:tcPr>
            <w:tcW w:w="1059" w:type="dxa"/>
            <w:tcBorders>
              <w:top w:val="single" w:sz="4" w:space="0" w:color="auto"/>
              <w:left w:val="single" w:sz="4" w:space="0" w:color="auto"/>
              <w:bottom w:val="double" w:sz="4" w:space="0" w:color="auto"/>
              <w:right w:val="single" w:sz="4" w:space="0" w:color="auto"/>
            </w:tcBorders>
            <w:vAlign w:val="center"/>
          </w:tcPr>
          <w:p w:rsidR="00070F93" w:rsidRPr="0074688A" w:rsidRDefault="00070F93" w:rsidP="008658DE">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single" w:sz="4" w:space="0" w:color="auto"/>
            </w:tcBorders>
            <w:vAlign w:val="center"/>
          </w:tcPr>
          <w:p w:rsidR="00070F93" w:rsidRPr="0074688A" w:rsidRDefault="00070F93" w:rsidP="008658DE">
            <w:pPr>
              <w:tabs>
                <w:tab w:val="left" w:pos="1080"/>
              </w:tabs>
              <w:jc w:val="center"/>
              <w:rPr>
                <w:b/>
                <w:bCs/>
                <w:sz w:val="22"/>
                <w:szCs w:val="22"/>
              </w:rPr>
            </w:pPr>
          </w:p>
        </w:tc>
        <w:tc>
          <w:tcPr>
            <w:tcW w:w="1059" w:type="dxa"/>
            <w:tcBorders>
              <w:top w:val="single" w:sz="4" w:space="0" w:color="auto"/>
              <w:left w:val="single" w:sz="4" w:space="0" w:color="auto"/>
              <w:bottom w:val="double" w:sz="4" w:space="0" w:color="auto"/>
              <w:right w:val="single" w:sz="4" w:space="0" w:color="auto"/>
            </w:tcBorders>
            <w:shd w:val="clear" w:color="auto" w:fill="D9D9D9"/>
            <w:vAlign w:val="center"/>
          </w:tcPr>
          <w:p w:rsidR="00070F93" w:rsidRPr="0074688A" w:rsidRDefault="00070F93" w:rsidP="008658DE">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single" w:sz="4" w:space="0" w:color="auto"/>
            </w:tcBorders>
            <w:shd w:val="clear" w:color="auto" w:fill="D9D9D9"/>
            <w:vAlign w:val="center"/>
          </w:tcPr>
          <w:p w:rsidR="00070F93" w:rsidRPr="0074688A" w:rsidRDefault="00070F93" w:rsidP="008658DE">
            <w:pPr>
              <w:tabs>
                <w:tab w:val="left" w:pos="1080"/>
              </w:tabs>
              <w:jc w:val="center"/>
              <w:rPr>
                <w:b/>
                <w:bCs/>
                <w:sz w:val="22"/>
                <w:szCs w:val="22"/>
              </w:rPr>
            </w:pPr>
          </w:p>
        </w:tc>
        <w:tc>
          <w:tcPr>
            <w:tcW w:w="1059" w:type="dxa"/>
            <w:tcBorders>
              <w:top w:val="single" w:sz="4" w:space="0" w:color="auto"/>
              <w:left w:val="single" w:sz="4" w:space="0" w:color="auto"/>
              <w:bottom w:val="double" w:sz="4" w:space="0" w:color="auto"/>
              <w:right w:val="single" w:sz="4" w:space="0" w:color="auto"/>
            </w:tcBorders>
            <w:vAlign w:val="center"/>
          </w:tcPr>
          <w:p w:rsidR="00070F93" w:rsidRPr="0074688A" w:rsidRDefault="00070F93" w:rsidP="008658DE">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double" w:sz="4" w:space="0" w:color="auto"/>
            </w:tcBorders>
            <w:vAlign w:val="center"/>
          </w:tcPr>
          <w:p w:rsidR="00070F93" w:rsidRPr="0074688A" w:rsidRDefault="00070F93" w:rsidP="008658DE">
            <w:pPr>
              <w:tabs>
                <w:tab w:val="left" w:pos="1080"/>
              </w:tabs>
              <w:jc w:val="center"/>
              <w:rPr>
                <w:b/>
                <w:bCs/>
                <w:sz w:val="22"/>
                <w:szCs w:val="22"/>
              </w:rPr>
            </w:pP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070F93" w:rsidRPr="0074688A" w:rsidRDefault="00070F93" w:rsidP="008658DE">
            <w:pPr>
              <w:tabs>
                <w:tab w:val="left" w:pos="1080"/>
              </w:tabs>
              <w:jc w:val="center"/>
              <w:rPr>
                <w:b/>
                <w:bCs/>
                <w:i/>
                <w:sz w:val="22"/>
                <w:szCs w:val="22"/>
              </w:rPr>
            </w:pPr>
          </w:p>
        </w:tc>
        <w:tc>
          <w:tcPr>
            <w:tcW w:w="742" w:type="dxa"/>
            <w:tcBorders>
              <w:top w:val="single" w:sz="4" w:space="0" w:color="auto"/>
              <w:left w:val="single" w:sz="4" w:space="0" w:color="auto"/>
              <w:bottom w:val="double" w:sz="4" w:space="0" w:color="auto"/>
              <w:right w:val="single" w:sz="4" w:space="0" w:color="auto"/>
            </w:tcBorders>
            <w:shd w:val="clear" w:color="999999" w:fill="FFFFFF"/>
            <w:vAlign w:val="center"/>
          </w:tcPr>
          <w:p w:rsidR="00070F93" w:rsidRPr="0074688A" w:rsidRDefault="00070F93" w:rsidP="008658DE">
            <w:pPr>
              <w:tabs>
                <w:tab w:val="left" w:pos="1080"/>
              </w:tabs>
              <w:jc w:val="center"/>
              <w:rPr>
                <w:b/>
                <w:bCs/>
                <w:i/>
                <w:sz w:val="22"/>
                <w:szCs w:val="22"/>
              </w:rPr>
            </w:pPr>
          </w:p>
        </w:tc>
      </w:tr>
      <w:tr w:rsidR="00070F93" w:rsidRPr="0074688A" w:rsidTr="005C2E72">
        <w:trPr>
          <w:trHeight w:val="159"/>
          <w:jc w:val="center"/>
        </w:trPr>
        <w:tc>
          <w:tcPr>
            <w:tcW w:w="1487" w:type="dxa"/>
            <w:tcBorders>
              <w:top w:val="nil"/>
              <w:left w:val="single" w:sz="4" w:space="0" w:color="auto"/>
              <w:bottom w:val="single" w:sz="4" w:space="0" w:color="auto"/>
              <w:right w:val="single" w:sz="4" w:space="0" w:color="auto"/>
            </w:tcBorders>
            <w:vAlign w:val="center"/>
          </w:tcPr>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sz w:val="22"/>
                <w:szCs w:val="22"/>
              </w:rPr>
            </w:pPr>
            <w:r w:rsidRPr="0074688A">
              <w:rPr>
                <w:b/>
                <w:sz w:val="22"/>
                <w:szCs w:val="22"/>
              </w:rPr>
              <w:t>Sprejem, premestitev in odhod stanov.</w:t>
            </w:r>
          </w:p>
        </w:tc>
        <w:tc>
          <w:tcPr>
            <w:tcW w:w="2457" w:type="dxa"/>
            <w:tcBorders>
              <w:top w:val="single" w:sz="4" w:space="0" w:color="auto"/>
              <w:left w:val="single" w:sz="4" w:space="0" w:color="auto"/>
              <w:bottom w:val="single" w:sz="4" w:space="0" w:color="auto"/>
              <w:right w:val="single" w:sz="12" w:space="0" w:color="auto"/>
            </w:tcBorders>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r w:rsidRPr="0074688A">
              <w:rPr>
                <w:sz w:val="22"/>
                <w:szCs w:val="22"/>
              </w:rPr>
              <w:t>- splošna zasedenost kapacitet v %</w:t>
            </w:r>
          </w:p>
          <w:p w:rsidR="00070F93" w:rsidRPr="0074688A" w:rsidRDefault="00070F93" w:rsidP="00B87592">
            <w:pPr>
              <w:tabs>
                <w:tab w:val="left" w:pos="1080"/>
              </w:tabs>
              <w:jc w:val="both"/>
              <w:rPr>
                <w:sz w:val="22"/>
                <w:szCs w:val="22"/>
              </w:rPr>
            </w:pPr>
            <w:r w:rsidRPr="0074688A">
              <w:rPr>
                <w:sz w:val="22"/>
                <w:szCs w:val="22"/>
              </w:rPr>
              <w:t>- zasedenost kapacitet za kratkotrajne namestitve v %</w:t>
            </w:r>
          </w:p>
          <w:p w:rsidR="00070F93" w:rsidRPr="0074688A" w:rsidRDefault="00070F93" w:rsidP="00B87592">
            <w:pPr>
              <w:tabs>
                <w:tab w:val="left" w:pos="1080"/>
              </w:tabs>
              <w:jc w:val="both"/>
              <w:rPr>
                <w:sz w:val="22"/>
                <w:szCs w:val="22"/>
              </w:rPr>
            </w:pPr>
          </w:p>
        </w:tc>
        <w:tc>
          <w:tcPr>
            <w:tcW w:w="1084" w:type="dxa"/>
            <w:tcBorders>
              <w:top w:val="single" w:sz="4" w:space="0" w:color="auto"/>
              <w:left w:val="single" w:sz="4" w:space="0" w:color="auto"/>
              <w:bottom w:val="single" w:sz="4" w:space="0" w:color="auto"/>
              <w:right w:val="double" w:sz="4" w:space="0" w:color="auto"/>
            </w:tcBorders>
          </w:tcPr>
          <w:p w:rsidR="00070F93" w:rsidRPr="0074688A" w:rsidRDefault="00070F93" w:rsidP="00D17261">
            <w:pPr>
              <w:tabs>
                <w:tab w:val="left" w:pos="1080"/>
              </w:tabs>
              <w:jc w:val="center"/>
              <w:rPr>
                <w:sz w:val="22"/>
                <w:szCs w:val="22"/>
              </w:rPr>
            </w:pPr>
          </w:p>
          <w:p w:rsidR="00070F93" w:rsidRPr="0074688A" w:rsidRDefault="00070F93" w:rsidP="00D17261">
            <w:pPr>
              <w:tabs>
                <w:tab w:val="left" w:pos="1080"/>
              </w:tabs>
              <w:jc w:val="center"/>
              <w:rPr>
                <w:sz w:val="22"/>
                <w:szCs w:val="22"/>
              </w:rPr>
            </w:pPr>
            <w:r w:rsidRPr="0074688A">
              <w:rPr>
                <w:sz w:val="22"/>
                <w:szCs w:val="22"/>
              </w:rPr>
              <w:t>98</w:t>
            </w:r>
          </w:p>
          <w:p w:rsidR="00070F93" w:rsidRPr="0074688A" w:rsidRDefault="00070F93" w:rsidP="00D17261">
            <w:pPr>
              <w:tabs>
                <w:tab w:val="left" w:pos="1080"/>
              </w:tabs>
              <w:jc w:val="center"/>
              <w:rPr>
                <w:sz w:val="22"/>
                <w:szCs w:val="22"/>
              </w:rPr>
            </w:pPr>
          </w:p>
          <w:p w:rsidR="00070F93" w:rsidRDefault="00070F93" w:rsidP="00D17261">
            <w:pPr>
              <w:tabs>
                <w:tab w:val="left" w:pos="1080"/>
              </w:tabs>
              <w:jc w:val="center"/>
              <w:rPr>
                <w:sz w:val="22"/>
                <w:szCs w:val="22"/>
              </w:rPr>
            </w:pPr>
          </w:p>
          <w:p w:rsidR="00070F93" w:rsidRPr="0074688A" w:rsidRDefault="00070F93" w:rsidP="00D17261">
            <w:pPr>
              <w:tabs>
                <w:tab w:val="left" w:pos="1080"/>
              </w:tabs>
              <w:jc w:val="center"/>
              <w:rPr>
                <w:sz w:val="22"/>
                <w:szCs w:val="22"/>
              </w:rPr>
            </w:pPr>
          </w:p>
          <w:p w:rsidR="00070F93" w:rsidRPr="0074688A" w:rsidRDefault="00070F93" w:rsidP="00D17261">
            <w:pPr>
              <w:tabs>
                <w:tab w:val="left" w:pos="1080"/>
              </w:tabs>
              <w:jc w:val="center"/>
              <w:rPr>
                <w:sz w:val="22"/>
                <w:szCs w:val="22"/>
              </w:rPr>
            </w:pPr>
            <w:r w:rsidRPr="0074688A">
              <w:rPr>
                <w:sz w:val="22"/>
                <w:szCs w:val="22"/>
              </w:rPr>
              <w:t>90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tabs>
                <w:tab w:val="left" w:pos="1080"/>
              </w:tabs>
              <w:jc w:val="both"/>
              <w:rPr>
                <w:b/>
                <w:i/>
                <w:sz w:val="22"/>
                <w:szCs w:val="22"/>
              </w:rPr>
            </w:pPr>
          </w:p>
          <w:p w:rsidR="00070F93" w:rsidRPr="0074688A" w:rsidRDefault="00070F93" w:rsidP="00B87592">
            <w:pPr>
              <w:tabs>
                <w:tab w:val="left" w:pos="1080"/>
              </w:tabs>
              <w:jc w:val="both"/>
              <w:rPr>
                <w:b/>
                <w:i/>
                <w:sz w:val="22"/>
                <w:szCs w:val="22"/>
              </w:rPr>
            </w:pPr>
          </w:p>
          <w:p w:rsidR="00070F93" w:rsidRPr="0074688A" w:rsidRDefault="00070F93"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tabs>
                <w:tab w:val="left" w:pos="1080"/>
              </w:tabs>
              <w:jc w:val="both"/>
              <w:rPr>
                <w:b/>
                <w:i/>
                <w:sz w:val="22"/>
                <w:szCs w:val="22"/>
              </w:rPr>
            </w:pPr>
          </w:p>
          <w:p w:rsidR="00070F93" w:rsidRPr="0074688A" w:rsidRDefault="00070F93" w:rsidP="00B87592">
            <w:pPr>
              <w:tabs>
                <w:tab w:val="left" w:pos="1080"/>
              </w:tabs>
              <w:jc w:val="both"/>
              <w:rPr>
                <w:b/>
                <w:i/>
                <w:sz w:val="22"/>
                <w:szCs w:val="22"/>
              </w:rPr>
            </w:pPr>
          </w:p>
          <w:p w:rsidR="00070F93" w:rsidRPr="0074688A" w:rsidRDefault="00070F93" w:rsidP="00B87592">
            <w:pPr>
              <w:tabs>
                <w:tab w:val="left" w:pos="1080"/>
              </w:tabs>
              <w:jc w:val="both"/>
              <w:rPr>
                <w:b/>
                <w:i/>
                <w:sz w:val="22"/>
                <w:szCs w:val="22"/>
              </w:rPr>
            </w:pPr>
          </w:p>
        </w:tc>
      </w:tr>
      <w:tr w:rsidR="00070F93" w:rsidRPr="0074688A" w:rsidTr="005C2E72">
        <w:trPr>
          <w:trHeight w:val="159"/>
          <w:jc w:val="center"/>
        </w:trPr>
        <w:tc>
          <w:tcPr>
            <w:tcW w:w="1487" w:type="dxa"/>
            <w:tcBorders>
              <w:top w:val="single" w:sz="4" w:space="0" w:color="auto"/>
              <w:left w:val="single" w:sz="4" w:space="0" w:color="auto"/>
              <w:bottom w:val="single" w:sz="4" w:space="0" w:color="auto"/>
              <w:right w:val="single" w:sz="4" w:space="0" w:color="auto"/>
            </w:tcBorders>
          </w:tcPr>
          <w:p w:rsidR="00070F93" w:rsidRPr="0074688A" w:rsidRDefault="00070F93" w:rsidP="00502AEC">
            <w:pPr>
              <w:pStyle w:val="Naslov1"/>
              <w:rPr>
                <w:sz w:val="22"/>
                <w:szCs w:val="22"/>
              </w:rPr>
            </w:pPr>
          </w:p>
          <w:p w:rsidR="00070F93" w:rsidRPr="0074688A" w:rsidRDefault="00070F93" w:rsidP="00502AEC">
            <w:pPr>
              <w:pStyle w:val="Naslov1"/>
              <w:rPr>
                <w:sz w:val="22"/>
                <w:szCs w:val="22"/>
              </w:rPr>
            </w:pPr>
            <w:r w:rsidRPr="0074688A">
              <w:rPr>
                <w:sz w:val="22"/>
                <w:szCs w:val="22"/>
              </w:rPr>
              <w:t>SKUPINA</w:t>
            </w:r>
          </w:p>
          <w:p w:rsidR="00070F93" w:rsidRPr="0074688A" w:rsidRDefault="00070F93" w:rsidP="00502AEC">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502AEC">
            <w:pPr>
              <w:tabs>
                <w:tab w:val="left" w:pos="1080"/>
              </w:tabs>
              <w:jc w:val="both"/>
              <w:rPr>
                <w:b/>
                <w:sz w:val="22"/>
                <w:szCs w:val="22"/>
              </w:rPr>
            </w:pPr>
          </w:p>
          <w:p w:rsidR="00070F93" w:rsidRPr="0074688A" w:rsidRDefault="00070F93" w:rsidP="00502AEC">
            <w:pPr>
              <w:tabs>
                <w:tab w:val="left" w:pos="1080"/>
              </w:tabs>
              <w:jc w:val="both"/>
              <w:rPr>
                <w:b/>
                <w:sz w:val="22"/>
                <w:szCs w:val="22"/>
              </w:rPr>
            </w:pPr>
            <w:r w:rsidRPr="0074688A">
              <w:rPr>
                <w:b/>
                <w:sz w:val="22"/>
                <w:szCs w:val="22"/>
              </w:rPr>
              <w:t>NAZIV PROCESA</w:t>
            </w:r>
          </w:p>
        </w:tc>
        <w:tc>
          <w:tcPr>
            <w:tcW w:w="2457" w:type="dxa"/>
            <w:tcBorders>
              <w:top w:val="single" w:sz="4" w:space="0" w:color="auto"/>
              <w:left w:val="single" w:sz="4" w:space="0" w:color="auto"/>
              <w:bottom w:val="single" w:sz="4" w:space="0" w:color="auto"/>
              <w:right w:val="single" w:sz="12" w:space="0" w:color="auto"/>
            </w:tcBorders>
          </w:tcPr>
          <w:p w:rsidR="00070F93" w:rsidRPr="0074688A" w:rsidRDefault="00070F93" w:rsidP="00502AEC">
            <w:pPr>
              <w:tabs>
                <w:tab w:val="left" w:pos="1080"/>
              </w:tabs>
              <w:jc w:val="both"/>
              <w:rPr>
                <w:b/>
                <w:sz w:val="22"/>
                <w:szCs w:val="22"/>
              </w:rPr>
            </w:pPr>
          </w:p>
          <w:p w:rsidR="00070F93" w:rsidRPr="0074688A" w:rsidRDefault="00070F93" w:rsidP="00502AEC">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single" w:sz="4" w:space="0" w:color="auto"/>
              <w:right w:val="double" w:sz="4" w:space="0" w:color="auto"/>
            </w:tcBorders>
          </w:tcPr>
          <w:p w:rsidR="00070F93" w:rsidRPr="0074688A" w:rsidRDefault="00070F93" w:rsidP="00502AEC">
            <w:pPr>
              <w:tabs>
                <w:tab w:val="left" w:pos="1080"/>
              </w:tabs>
              <w:jc w:val="both"/>
              <w:rPr>
                <w:b/>
                <w:bCs/>
                <w:i/>
                <w:sz w:val="22"/>
                <w:szCs w:val="22"/>
              </w:rPr>
            </w:pPr>
            <w:r w:rsidRPr="0074688A">
              <w:rPr>
                <w:b/>
                <w:bCs/>
                <w:sz w:val="22"/>
                <w:szCs w:val="22"/>
              </w:rPr>
              <w:t>PLAN</w:t>
            </w:r>
          </w:p>
          <w:p w:rsidR="00070F93" w:rsidRPr="0074688A" w:rsidRDefault="00070F93" w:rsidP="00502AEC">
            <w:pPr>
              <w:tabs>
                <w:tab w:val="left" w:pos="1080"/>
              </w:tabs>
              <w:jc w:val="both"/>
              <w:rPr>
                <w:b/>
                <w:bCs/>
                <w:i/>
                <w:sz w:val="22"/>
                <w:szCs w:val="22"/>
              </w:rPr>
            </w:pPr>
            <w:r w:rsidRPr="0074688A">
              <w:rPr>
                <w:b/>
                <w:bCs/>
                <w:sz w:val="22"/>
                <w:szCs w:val="22"/>
              </w:rPr>
              <w:t>za leto</w:t>
            </w:r>
          </w:p>
          <w:p w:rsidR="00070F93" w:rsidRPr="0074688A" w:rsidRDefault="00070F93" w:rsidP="00A9510B">
            <w:pPr>
              <w:tabs>
                <w:tab w:val="left" w:pos="1080"/>
              </w:tabs>
              <w:jc w:val="both"/>
              <w:rPr>
                <w:b/>
                <w:bCs/>
                <w:sz w:val="22"/>
                <w:szCs w:val="22"/>
              </w:rPr>
            </w:pPr>
            <w:r w:rsidRPr="0074688A">
              <w:rPr>
                <w:b/>
                <w:bCs/>
                <w:sz w:val="22"/>
                <w:szCs w:val="22"/>
              </w:rPr>
              <w:t>201</w:t>
            </w:r>
            <w:r>
              <w:rPr>
                <w:b/>
                <w:bCs/>
                <w:sz w:val="22"/>
                <w:szCs w:val="22"/>
              </w:rPr>
              <w:t>9</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502AEC">
            <w:pPr>
              <w:tabs>
                <w:tab w:val="left" w:pos="1080"/>
              </w:tabs>
              <w:jc w:val="both"/>
              <w:rPr>
                <w:b/>
                <w:bCs/>
                <w:sz w:val="22"/>
                <w:szCs w:val="22"/>
              </w:rPr>
            </w:pPr>
            <w:r w:rsidRPr="0074688A">
              <w:rPr>
                <w:b/>
                <w:bCs/>
                <w:sz w:val="22"/>
                <w:szCs w:val="22"/>
              </w:rPr>
              <w:t>I. četrtletje</w:t>
            </w:r>
          </w:p>
          <w:p w:rsidR="00070F93" w:rsidRPr="0074688A" w:rsidRDefault="00070F93" w:rsidP="00502AEC">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502AEC">
            <w:pPr>
              <w:tabs>
                <w:tab w:val="left" w:pos="1080"/>
              </w:tabs>
              <w:jc w:val="both"/>
              <w:rPr>
                <w:b/>
                <w:bCs/>
                <w:sz w:val="22"/>
                <w:szCs w:val="22"/>
              </w:rPr>
            </w:pPr>
          </w:p>
          <w:p w:rsidR="00070F93" w:rsidRPr="0074688A" w:rsidRDefault="00070F93" w:rsidP="00502AEC">
            <w:pPr>
              <w:tabs>
                <w:tab w:val="left" w:pos="1080"/>
              </w:tabs>
              <w:jc w:val="both"/>
              <w:rPr>
                <w:b/>
                <w:bCs/>
                <w:sz w:val="22"/>
                <w:szCs w:val="22"/>
              </w:rPr>
            </w:pPr>
            <w:r w:rsidRPr="0074688A">
              <w:rPr>
                <w:b/>
                <w:bCs/>
                <w:sz w:val="22"/>
                <w:szCs w:val="22"/>
              </w:rPr>
              <w:t>Index</w:t>
            </w: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502AEC">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502AEC">
            <w:pPr>
              <w:tabs>
                <w:tab w:val="left" w:pos="1080"/>
              </w:tabs>
              <w:jc w:val="both"/>
              <w:rPr>
                <w:b/>
                <w:bCs/>
                <w:sz w:val="22"/>
                <w:szCs w:val="22"/>
              </w:rPr>
            </w:pPr>
          </w:p>
          <w:p w:rsidR="00070F93" w:rsidRPr="0074688A" w:rsidRDefault="00070F93" w:rsidP="00502AEC">
            <w:pPr>
              <w:tabs>
                <w:tab w:val="left" w:pos="1080"/>
              </w:tabs>
              <w:jc w:val="both"/>
              <w:rPr>
                <w:b/>
                <w:bCs/>
                <w:sz w:val="22"/>
                <w:szCs w:val="22"/>
              </w:rPr>
            </w:pPr>
            <w:r w:rsidRPr="0074688A">
              <w:rPr>
                <w:b/>
                <w:bCs/>
                <w:sz w:val="22"/>
                <w:szCs w:val="22"/>
              </w:rPr>
              <w:t>Index</w:t>
            </w: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502AEC">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502AEC">
            <w:pPr>
              <w:tabs>
                <w:tab w:val="left" w:pos="1080"/>
              </w:tabs>
              <w:jc w:val="both"/>
              <w:rPr>
                <w:b/>
                <w:bCs/>
                <w:sz w:val="22"/>
                <w:szCs w:val="22"/>
              </w:rPr>
            </w:pPr>
          </w:p>
          <w:p w:rsidR="00070F93" w:rsidRPr="0074688A" w:rsidRDefault="00070F93" w:rsidP="00502AEC">
            <w:pPr>
              <w:tabs>
                <w:tab w:val="left" w:pos="1080"/>
              </w:tabs>
              <w:jc w:val="both"/>
              <w:rPr>
                <w:b/>
                <w:bCs/>
                <w:sz w:val="22"/>
                <w:szCs w:val="22"/>
              </w:rPr>
            </w:pPr>
            <w:r w:rsidRPr="0074688A">
              <w:rPr>
                <w:b/>
                <w:bCs/>
                <w:sz w:val="22"/>
                <w:szCs w:val="22"/>
              </w:rPr>
              <w:t>Index</w:t>
            </w: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502AEC">
            <w:pPr>
              <w:tabs>
                <w:tab w:val="left" w:pos="1080"/>
              </w:tabs>
              <w:jc w:val="both"/>
              <w:rPr>
                <w:b/>
                <w:bCs/>
                <w:sz w:val="22"/>
                <w:szCs w:val="22"/>
              </w:rPr>
            </w:pPr>
            <w:r w:rsidRPr="0074688A">
              <w:rPr>
                <w:b/>
                <w:bCs/>
                <w:sz w:val="22"/>
                <w:szCs w:val="22"/>
              </w:rPr>
              <w:t xml:space="preserve">IV. </w:t>
            </w:r>
          </w:p>
          <w:p w:rsidR="00070F93" w:rsidRPr="0074688A" w:rsidRDefault="00070F93" w:rsidP="00502AEC">
            <w:pPr>
              <w:tabs>
                <w:tab w:val="left" w:pos="1080"/>
              </w:tabs>
              <w:jc w:val="both"/>
              <w:rPr>
                <w:b/>
                <w:bCs/>
                <w:sz w:val="22"/>
                <w:szCs w:val="22"/>
              </w:rPr>
            </w:pP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502AEC">
            <w:pPr>
              <w:tabs>
                <w:tab w:val="left" w:pos="1080"/>
              </w:tabs>
              <w:jc w:val="both"/>
              <w:rPr>
                <w:b/>
                <w:bCs/>
                <w:sz w:val="22"/>
                <w:szCs w:val="22"/>
              </w:rPr>
            </w:pPr>
          </w:p>
          <w:p w:rsidR="00070F93" w:rsidRPr="0074688A" w:rsidRDefault="00070F93" w:rsidP="00502AEC">
            <w:pPr>
              <w:tabs>
                <w:tab w:val="left" w:pos="1080"/>
              </w:tabs>
              <w:jc w:val="both"/>
              <w:rPr>
                <w:b/>
                <w:bCs/>
                <w:sz w:val="22"/>
                <w:szCs w:val="22"/>
              </w:rPr>
            </w:pPr>
            <w:r w:rsidRPr="0074688A">
              <w:rPr>
                <w:b/>
                <w:bCs/>
                <w:sz w:val="22"/>
                <w:szCs w:val="22"/>
              </w:rPr>
              <w:t>Index</w:t>
            </w:r>
          </w:p>
        </w:tc>
        <w:tc>
          <w:tcPr>
            <w:tcW w:w="1647" w:type="dxa"/>
            <w:tcBorders>
              <w:top w:val="single" w:sz="4" w:space="0" w:color="auto"/>
              <w:left w:val="double" w:sz="4" w:space="0" w:color="auto"/>
              <w:bottom w:val="single" w:sz="4" w:space="0" w:color="auto"/>
              <w:right w:val="single" w:sz="4" w:space="0" w:color="auto"/>
            </w:tcBorders>
            <w:shd w:val="diagCross" w:color="C0C0C0" w:fill="auto"/>
            <w:vAlign w:val="center"/>
          </w:tcPr>
          <w:p w:rsidR="00070F93" w:rsidRPr="0074688A" w:rsidRDefault="00070F93" w:rsidP="00A9510B">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201</w:t>
            </w:r>
            <w:r>
              <w:rPr>
                <w:b/>
                <w:bCs/>
                <w:i/>
                <w:sz w:val="22"/>
                <w:szCs w:val="22"/>
              </w:rPr>
              <w:t>9</w:t>
            </w: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502AEC">
            <w:pPr>
              <w:tabs>
                <w:tab w:val="left" w:pos="1080"/>
              </w:tabs>
              <w:jc w:val="both"/>
              <w:rPr>
                <w:b/>
                <w:bCs/>
                <w:i/>
                <w:sz w:val="22"/>
                <w:szCs w:val="22"/>
              </w:rPr>
            </w:pPr>
          </w:p>
          <w:p w:rsidR="00070F93" w:rsidRPr="0074688A" w:rsidRDefault="00070F93" w:rsidP="00502AEC">
            <w:pPr>
              <w:tabs>
                <w:tab w:val="left" w:pos="1080"/>
              </w:tabs>
              <w:jc w:val="both"/>
              <w:rPr>
                <w:b/>
                <w:bCs/>
                <w:i/>
                <w:sz w:val="22"/>
                <w:szCs w:val="22"/>
              </w:rPr>
            </w:pPr>
            <w:r w:rsidRPr="0074688A">
              <w:rPr>
                <w:b/>
                <w:bCs/>
                <w:i/>
                <w:sz w:val="22"/>
                <w:szCs w:val="22"/>
              </w:rPr>
              <w:t>Index</w:t>
            </w:r>
          </w:p>
          <w:p w:rsidR="00070F93" w:rsidRPr="0074688A" w:rsidRDefault="00070F93" w:rsidP="00A9510B">
            <w:pPr>
              <w:tabs>
                <w:tab w:val="left" w:pos="1080"/>
              </w:tabs>
              <w:jc w:val="both"/>
              <w:rPr>
                <w:b/>
                <w:bCs/>
                <w:i/>
                <w:sz w:val="22"/>
                <w:szCs w:val="22"/>
              </w:rPr>
            </w:pPr>
            <w:r w:rsidRPr="0074688A">
              <w:rPr>
                <w:b/>
                <w:bCs/>
                <w:i/>
                <w:sz w:val="22"/>
                <w:szCs w:val="22"/>
              </w:rPr>
              <w:t>201</w:t>
            </w:r>
            <w:r>
              <w:rPr>
                <w:b/>
                <w:bCs/>
                <w:i/>
                <w:sz w:val="22"/>
                <w:szCs w:val="22"/>
              </w:rPr>
              <w:t>9</w:t>
            </w:r>
          </w:p>
        </w:tc>
      </w:tr>
      <w:tr w:rsidR="00070F93" w:rsidRPr="0074688A" w:rsidTr="005C2E72">
        <w:trPr>
          <w:trHeight w:val="1829"/>
          <w:jc w:val="center"/>
        </w:trPr>
        <w:tc>
          <w:tcPr>
            <w:tcW w:w="1487"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070F93" w:rsidRPr="008658DE" w:rsidRDefault="00070F93" w:rsidP="00B87592">
            <w:pPr>
              <w:tabs>
                <w:tab w:val="left" w:pos="1080"/>
              </w:tabs>
              <w:jc w:val="both"/>
              <w:rPr>
                <w:b/>
                <w:sz w:val="22"/>
                <w:szCs w:val="22"/>
              </w:rPr>
            </w:pPr>
            <w:r w:rsidRPr="008658DE">
              <w:rPr>
                <w:b/>
                <w:sz w:val="22"/>
                <w:szCs w:val="22"/>
              </w:rPr>
              <w:t>Osnovna oskrba</w:t>
            </w:r>
          </w:p>
        </w:tc>
        <w:tc>
          <w:tcPr>
            <w:tcW w:w="2457" w:type="dxa"/>
            <w:tcBorders>
              <w:top w:val="single" w:sz="4" w:space="0" w:color="auto"/>
              <w:left w:val="single" w:sz="4" w:space="0" w:color="auto"/>
              <w:bottom w:val="single" w:sz="4" w:space="0" w:color="auto"/>
              <w:right w:val="single" w:sz="12" w:space="0" w:color="auto"/>
            </w:tcBorders>
          </w:tcPr>
          <w:p w:rsidR="00070F93" w:rsidRPr="005E33FA" w:rsidRDefault="00070F93" w:rsidP="00502AEC">
            <w:pPr>
              <w:tabs>
                <w:tab w:val="left" w:pos="1080"/>
              </w:tabs>
              <w:jc w:val="both"/>
              <w:rPr>
                <w:i/>
                <w:sz w:val="22"/>
                <w:szCs w:val="22"/>
              </w:rPr>
            </w:pPr>
            <w:r w:rsidRPr="005E33FA">
              <w:rPr>
                <w:sz w:val="22"/>
                <w:szCs w:val="22"/>
              </w:rPr>
              <w:t xml:space="preserve">- zagotavljanje obsega  </w:t>
            </w:r>
            <w:r w:rsidRPr="005E33FA">
              <w:rPr>
                <w:i/>
                <w:sz w:val="22"/>
                <w:szCs w:val="22"/>
              </w:rPr>
              <w:t>za povprečno</w:t>
            </w:r>
          </w:p>
          <w:p w:rsidR="00070F93" w:rsidRPr="005E33FA" w:rsidRDefault="00070F93" w:rsidP="00502AEC">
            <w:pPr>
              <w:tabs>
                <w:tab w:val="left" w:pos="1080"/>
              </w:tabs>
              <w:jc w:val="both"/>
              <w:rPr>
                <w:i/>
                <w:sz w:val="22"/>
                <w:szCs w:val="22"/>
              </w:rPr>
            </w:pPr>
            <w:r w:rsidRPr="005E33FA">
              <w:rPr>
                <w:i/>
                <w:sz w:val="22"/>
                <w:szCs w:val="22"/>
              </w:rPr>
              <w:t xml:space="preserve">  18</w:t>
            </w:r>
            <w:r>
              <w:rPr>
                <w:i/>
                <w:sz w:val="22"/>
                <w:szCs w:val="22"/>
              </w:rPr>
              <w:t>6</w:t>
            </w:r>
            <w:r w:rsidRPr="005E33FA">
              <w:rPr>
                <w:i/>
                <w:sz w:val="22"/>
                <w:szCs w:val="22"/>
              </w:rPr>
              <w:t xml:space="preserve"> stanovalcev </w:t>
            </w:r>
          </w:p>
          <w:p w:rsidR="00070F93" w:rsidRPr="005E33FA" w:rsidRDefault="00070F93" w:rsidP="00502AEC">
            <w:pPr>
              <w:tabs>
                <w:tab w:val="left" w:pos="1080"/>
              </w:tabs>
              <w:jc w:val="both"/>
              <w:rPr>
                <w:sz w:val="22"/>
                <w:szCs w:val="22"/>
              </w:rPr>
            </w:pPr>
            <w:r w:rsidRPr="005E33FA">
              <w:rPr>
                <w:i/>
                <w:sz w:val="22"/>
                <w:szCs w:val="22"/>
              </w:rPr>
              <w:t xml:space="preserve">  - </w:t>
            </w:r>
            <w:r w:rsidRPr="005E33FA">
              <w:rPr>
                <w:sz w:val="22"/>
                <w:szCs w:val="22"/>
              </w:rPr>
              <w:t>oskrba I</w:t>
            </w:r>
            <w:r w:rsidRPr="005E33FA">
              <w:rPr>
                <w:sz w:val="22"/>
                <w:szCs w:val="22"/>
              </w:rPr>
              <w:tab/>
            </w:r>
          </w:p>
          <w:p w:rsidR="00070F93" w:rsidRPr="005E33FA" w:rsidRDefault="00070F93" w:rsidP="00502AEC">
            <w:pPr>
              <w:tabs>
                <w:tab w:val="left" w:pos="1080"/>
              </w:tabs>
              <w:jc w:val="both"/>
              <w:rPr>
                <w:sz w:val="22"/>
                <w:szCs w:val="22"/>
              </w:rPr>
            </w:pPr>
            <w:r w:rsidRPr="005E33FA">
              <w:rPr>
                <w:sz w:val="22"/>
                <w:szCs w:val="22"/>
              </w:rPr>
              <w:t xml:space="preserve">  - oskrba II</w:t>
            </w:r>
            <w:r w:rsidRPr="005E33FA">
              <w:rPr>
                <w:sz w:val="22"/>
                <w:szCs w:val="22"/>
              </w:rPr>
              <w:tab/>
              <w:t xml:space="preserve">  </w:t>
            </w:r>
          </w:p>
          <w:p w:rsidR="00070F93" w:rsidRPr="005E33FA" w:rsidRDefault="00070F93" w:rsidP="00502AEC">
            <w:pPr>
              <w:tabs>
                <w:tab w:val="left" w:pos="1080"/>
              </w:tabs>
              <w:jc w:val="both"/>
              <w:rPr>
                <w:i/>
                <w:sz w:val="22"/>
                <w:szCs w:val="22"/>
              </w:rPr>
            </w:pPr>
            <w:r w:rsidRPr="005E33FA">
              <w:rPr>
                <w:i/>
                <w:sz w:val="22"/>
                <w:szCs w:val="22"/>
              </w:rPr>
              <w:t xml:space="preserve">  - </w:t>
            </w:r>
            <w:r w:rsidRPr="005E33FA">
              <w:rPr>
                <w:sz w:val="22"/>
                <w:szCs w:val="22"/>
              </w:rPr>
              <w:t xml:space="preserve">oskrba III. A   </w:t>
            </w:r>
          </w:p>
          <w:p w:rsidR="00070F93" w:rsidRPr="005E33FA" w:rsidRDefault="00070F93" w:rsidP="00502AEC">
            <w:pPr>
              <w:tabs>
                <w:tab w:val="left" w:pos="1080"/>
              </w:tabs>
              <w:jc w:val="both"/>
              <w:rPr>
                <w:i/>
                <w:sz w:val="22"/>
                <w:szCs w:val="22"/>
              </w:rPr>
            </w:pPr>
            <w:r w:rsidRPr="005E33FA">
              <w:rPr>
                <w:i/>
                <w:sz w:val="22"/>
                <w:szCs w:val="22"/>
              </w:rPr>
              <w:t xml:space="preserve">  - </w:t>
            </w:r>
            <w:r w:rsidRPr="005E33FA">
              <w:rPr>
                <w:sz w:val="22"/>
                <w:szCs w:val="22"/>
              </w:rPr>
              <w:t xml:space="preserve">oskrba III. B    </w:t>
            </w:r>
          </w:p>
          <w:p w:rsidR="00070F93" w:rsidRPr="005E33FA" w:rsidRDefault="00070F93" w:rsidP="00C071B7">
            <w:pPr>
              <w:tabs>
                <w:tab w:val="left" w:pos="1080"/>
              </w:tabs>
              <w:rPr>
                <w:sz w:val="22"/>
                <w:szCs w:val="22"/>
              </w:rPr>
            </w:pPr>
            <w:r w:rsidRPr="005E33FA">
              <w:rPr>
                <w:sz w:val="22"/>
                <w:szCs w:val="22"/>
              </w:rPr>
              <w:t xml:space="preserve">  - oskrba IV        </w:t>
            </w:r>
          </w:p>
          <w:p w:rsidR="00070F93" w:rsidRPr="005E33FA" w:rsidRDefault="00070F93" w:rsidP="00502AEC">
            <w:pPr>
              <w:numPr>
                <w:ilvl w:val="1"/>
                <w:numId w:val="5"/>
              </w:numPr>
              <w:tabs>
                <w:tab w:val="left" w:pos="1080"/>
              </w:tabs>
              <w:ind w:left="0"/>
              <w:jc w:val="both"/>
              <w:rPr>
                <w:sz w:val="22"/>
                <w:szCs w:val="22"/>
              </w:rPr>
            </w:pPr>
            <w:r w:rsidRPr="005E33FA">
              <w:rPr>
                <w:sz w:val="22"/>
                <w:szCs w:val="22"/>
              </w:rPr>
              <w:t xml:space="preserve">              </w:t>
            </w:r>
          </w:p>
          <w:p w:rsidR="00070F93" w:rsidRPr="005E33FA" w:rsidRDefault="00070F93" w:rsidP="00502AEC">
            <w:pPr>
              <w:numPr>
                <w:ilvl w:val="1"/>
                <w:numId w:val="5"/>
              </w:numPr>
              <w:tabs>
                <w:tab w:val="left" w:pos="1080"/>
              </w:tabs>
              <w:ind w:left="0"/>
              <w:jc w:val="both"/>
              <w:rPr>
                <w:sz w:val="22"/>
                <w:szCs w:val="22"/>
              </w:rPr>
            </w:pPr>
            <w:r w:rsidRPr="005E33FA">
              <w:rPr>
                <w:sz w:val="22"/>
                <w:szCs w:val="22"/>
              </w:rPr>
              <w:t xml:space="preserve">- dnevno varstvo v št. dni </w:t>
            </w:r>
          </w:p>
        </w:tc>
        <w:tc>
          <w:tcPr>
            <w:tcW w:w="1084" w:type="dxa"/>
            <w:tcBorders>
              <w:top w:val="single" w:sz="4" w:space="0" w:color="auto"/>
              <w:left w:val="single" w:sz="4" w:space="0" w:color="auto"/>
              <w:bottom w:val="single" w:sz="4" w:space="0" w:color="auto"/>
              <w:right w:val="double" w:sz="4" w:space="0" w:color="auto"/>
            </w:tcBorders>
            <w:vAlign w:val="center"/>
          </w:tcPr>
          <w:p w:rsidR="00070F93" w:rsidRPr="005E33FA" w:rsidRDefault="00070F93" w:rsidP="00502AEC">
            <w:pPr>
              <w:jc w:val="center"/>
              <w:rPr>
                <w:sz w:val="32"/>
                <w:szCs w:val="32"/>
              </w:rPr>
            </w:pPr>
          </w:p>
          <w:p w:rsidR="00070F93" w:rsidRPr="005E33FA" w:rsidRDefault="00070F93" w:rsidP="00502AEC">
            <w:pPr>
              <w:jc w:val="center"/>
              <w:rPr>
                <w:sz w:val="22"/>
                <w:szCs w:val="22"/>
                <w:u w:val="single"/>
              </w:rPr>
            </w:pPr>
            <w:r w:rsidRPr="005E33FA">
              <w:rPr>
                <w:sz w:val="22"/>
                <w:szCs w:val="22"/>
                <w:u w:val="single"/>
              </w:rPr>
              <w:t>67.</w:t>
            </w:r>
            <w:r>
              <w:rPr>
                <w:sz w:val="22"/>
                <w:szCs w:val="22"/>
                <w:u w:val="single"/>
              </w:rPr>
              <w:t>890</w:t>
            </w:r>
          </w:p>
          <w:p w:rsidR="00070F93" w:rsidRPr="005E33FA" w:rsidRDefault="00070F93" w:rsidP="00502AEC">
            <w:pPr>
              <w:jc w:val="center"/>
              <w:rPr>
                <w:sz w:val="22"/>
                <w:szCs w:val="22"/>
              </w:rPr>
            </w:pPr>
            <w:r>
              <w:rPr>
                <w:sz w:val="22"/>
                <w:szCs w:val="22"/>
              </w:rPr>
              <w:t>5.475</w:t>
            </w:r>
          </w:p>
          <w:p w:rsidR="00070F93" w:rsidRPr="005E33FA" w:rsidRDefault="00070F93" w:rsidP="00502AEC">
            <w:pPr>
              <w:jc w:val="center"/>
              <w:rPr>
                <w:sz w:val="22"/>
                <w:szCs w:val="22"/>
              </w:rPr>
            </w:pPr>
            <w:r>
              <w:rPr>
                <w:sz w:val="22"/>
                <w:szCs w:val="22"/>
              </w:rPr>
              <w:t>13.140</w:t>
            </w:r>
          </w:p>
          <w:p w:rsidR="00070F93" w:rsidRPr="005E33FA" w:rsidRDefault="00070F93" w:rsidP="00502AEC">
            <w:pPr>
              <w:jc w:val="center"/>
              <w:rPr>
                <w:sz w:val="22"/>
                <w:szCs w:val="22"/>
              </w:rPr>
            </w:pPr>
            <w:r>
              <w:rPr>
                <w:sz w:val="22"/>
                <w:szCs w:val="22"/>
              </w:rPr>
              <w:t>17.520</w:t>
            </w:r>
          </w:p>
          <w:p w:rsidR="00070F93" w:rsidRPr="005E33FA" w:rsidRDefault="00070F93" w:rsidP="00502AEC">
            <w:pPr>
              <w:jc w:val="center"/>
              <w:rPr>
                <w:sz w:val="22"/>
                <w:szCs w:val="22"/>
              </w:rPr>
            </w:pPr>
            <w:r>
              <w:rPr>
                <w:sz w:val="22"/>
                <w:szCs w:val="22"/>
              </w:rPr>
              <w:t>18.250</w:t>
            </w:r>
          </w:p>
          <w:p w:rsidR="00070F93" w:rsidRPr="005E33FA" w:rsidRDefault="00070F93" w:rsidP="00502AEC">
            <w:pPr>
              <w:jc w:val="center"/>
              <w:rPr>
                <w:sz w:val="22"/>
                <w:szCs w:val="22"/>
              </w:rPr>
            </w:pPr>
            <w:r w:rsidRPr="005E33FA">
              <w:rPr>
                <w:sz w:val="22"/>
                <w:szCs w:val="22"/>
              </w:rPr>
              <w:t>13.505</w:t>
            </w:r>
          </w:p>
          <w:p w:rsidR="00070F93" w:rsidRPr="005E33FA" w:rsidRDefault="00070F93" w:rsidP="00502AEC">
            <w:pPr>
              <w:jc w:val="center"/>
              <w:rPr>
                <w:sz w:val="22"/>
                <w:szCs w:val="22"/>
              </w:rPr>
            </w:pPr>
          </w:p>
          <w:p w:rsidR="00070F93" w:rsidRPr="005E33FA" w:rsidRDefault="00070F93" w:rsidP="00502AEC">
            <w:pPr>
              <w:jc w:val="center"/>
              <w:rPr>
                <w:sz w:val="22"/>
                <w:szCs w:val="22"/>
              </w:rPr>
            </w:pPr>
          </w:p>
          <w:p w:rsidR="00070F93" w:rsidRPr="005E33FA" w:rsidRDefault="00070F93" w:rsidP="00502AEC">
            <w:pPr>
              <w:jc w:val="center"/>
              <w:rPr>
                <w:sz w:val="22"/>
                <w:szCs w:val="22"/>
              </w:rPr>
            </w:pPr>
            <w:r w:rsidRPr="005E33FA">
              <w:rPr>
                <w:sz w:val="22"/>
                <w:szCs w:val="22"/>
              </w:rPr>
              <w:t>800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i/>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jc w:val="both"/>
              <w:rPr>
                <w:b/>
                <w:i/>
                <w:sz w:val="22"/>
                <w:szCs w:val="22"/>
              </w:rPr>
            </w:pPr>
          </w:p>
        </w:tc>
      </w:tr>
      <w:tr w:rsidR="00070F93" w:rsidRPr="0074688A" w:rsidTr="00070F93">
        <w:trPr>
          <w:trHeight w:val="1829"/>
          <w:jc w:val="center"/>
        </w:trPr>
        <w:tc>
          <w:tcPr>
            <w:tcW w:w="1487"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r w:rsidRPr="0074688A">
              <w:rPr>
                <w:b/>
                <w:sz w:val="22"/>
                <w:szCs w:val="22"/>
              </w:rPr>
              <w:t>Procesi realizacije storitev</w:t>
            </w: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sz w:val="22"/>
                <w:szCs w:val="22"/>
              </w:rPr>
            </w:pPr>
          </w:p>
          <w:p w:rsidR="00070F93" w:rsidRPr="0074688A" w:rsidRDefault="00070F93" w:rsidP="00B87592">
            <w:pPr>
              <w:pStyle w:val="Naslov7"/>
              <w:tabs>
                <w:tab w:val="left" w:pos="1080"/>
              </w:tabs>
              <w:jc w:val="both"/>
              <w:rPr>
                <w:b/>
                <w:bCs/>
                <w:sz w:val="22"/>
                <w:szCs w:val="22"/>
              </w:rPr>
            </w:pPr>
          </w:p>
          <w:p w:rsidR="00070F93" w:rsidRPr="0074688A" w:rsidRDefault="00070F93" w:rsidP="00B87592">
            <w:pPr>
              <w:pStyle w:val="Naslov7"/>
              <w:tabs>
                <w:tab w:val="left" w:pos="1080"/>
              </w:tabs>
              <w:jc w:val="both"/>
              <w:rPr>
                <w:b/>
                <w:bCs/>
                <w:sz w:val="22"/>
                <w:szCs w:val="22"/>
              </w:rPr>
            </w:pPr>
          </w:p>
          <w:p w:rsidR="00070F93" w:rsidRPr="0074688A" w:rsidRDefault="00070F93" w:rsidP="00B87592">
            <w:pPr>
              <w:pStyle w:val="Naslov7"/>
              <w:tabs>
                <w:tab w:val="left" w:pos="1080"/>
              </w:tabs>
              <w:jc w:val="both"/>
              <w:rPr>
                <w:b/>
                <w:bCs/>
                <w:sz w:val="22"/>
                <w:szCs w:val="22"/>
              </w:rPr>
            </w:pPr>
          </w:p>
          <w:p w:rsidR="00070F93" w:rsidRPr="0074688A" w:rsidRDefault="00070F93" w:rsidP="00B87592">
            <w:pPr>
              <w:pStyle w:val="Naslov7"/>
              <w:tabs>
                <w:tab w:val="left" w:pos="1080"/>
              </w:tabs>
              <w:jc w:val="both"/>
              <w:rPr>
                <w:b/>
                <w:bCs/>
                <w:sz w:val="22"/>
                <w:szCs w:val="22"/>
              </w:rPr>
            </w:pPr>
          </w:p>
          <w:p w:rsidR="00070F93" w:rsidRPr="0074688A" w:rsidRDefault="00070F93" w:rsidP="00B87592">
            <w:pPr>
              <w:pStyle w:val="Naslov7"/>
              <w:tabs>
                <w:tab w:val="left" w:pos="1080"/>
              </w:tabs>
              <w:jc w:val="both"/>
              <w:rPr>
                <w:b/>
                <w:bCs/>
                <w:sz w:val="22"/>
                <w:szCs w:val="22"/>
              </w:rPr>
            </w:pPr>
            <w:r w:rsidRPr="0074688A">
              <w:rPr>
                <w:b/>
                <w:bCs/>
                <w:sz w:val="22"/>
                <w:szCs w:val="22"/>
              </w:rPr>
              <w:t>Zdravstvena nega</w:t>
            </w:r>
          </w:p>
          <w:p w:rsidR="00070F93" w:rsidRPr="0074688A" w:rsidRDefault="00070F93" w:rsidP="00B87592">
            <w:pPr>
              <w:jc w:val="both"/>
              <w:rPr>
                <w:sz w:val="22"/>
                <w:szCs w:val="22"/>
              </w:rPr>
            </w:pPr>
          </w:p>
        </w:tc>
        <w:tc>
          <w:tcPr>
            <w:tcW w:w="2457" w:type="dxa"/>
            <w:tcBorders>
              <w:top w:val="single" w:sz="4" w:space="0" w:color="auto"/>
              <w:left w:val="single" w:sz="4" w:space="0" w:color="auto"/>
              <w:bottom w:val="single" w:sz="4" w:space="0" w:color="auto"/>
              <w:right w:val="single" w:sz="12" w:space="0" w:color="auto"/>
            </w:tcBorders>
          </w:tcPr>
          <w:p w:rsidR="00070F93" w:rsidRPr="0074688A" w:rsidRDefault="00070F93" w:rsidP="00BF4F0C">
            <w:pPr>
              <w:numPr>
                <w:ilvl w:val="1"/>
                <w:numId w:val="11"/>
              </w:numPr>
              <w:tabs>
                <w:tab w:val="left" w:pos="1080"/>
              </w:tabs>
              <w:ind w:left="0"/>
              <w:rPr>
                <w:i/>
                <w:sz w:val="22"/>
                <w:szCs w:val="22"/>
              </w:rPr>
            </w:pPr>
            <w:r w:rsidRPr="0074688A">
              <w:rPr>
                <w:sz w:val="22"/>
                <w:szCs w:val="22"/>
              </w:rPr>
              <w:t xml:space="preserve">- </w:t>
            </w:r>
            <w:r w:rsidRPr="0074688A">
              <w:rPr>
                <w:sz w:val="22"/>
                <w:szCs w:val="22"/>
                <w:u w:val="single"/>
              </w:rPr>
              <w:t>doseganje obsega</w:t>
            </w:r>
            <w:r w:rsidRPr="0074688A">
              <w:rPr>
                <w:sz w:val="22"/>
                <w:szCs w:val="22"/>
              </w:rPr>
              <w:t xml:space="preserve"> po </w:t>
            </w:r>
            <w:r w:rsidRPr="0074688A">
              <w:rPr>
                <w:i/>
                <w:sz w:val="22"/>
                <w:szCs w:val="22"/>
              </w:rPr>
              <w:t xml:space="preserve">v </w:t>
            </w:r>
            <w:r>
              <w:rPr>
                <w:i/>
                <w:sz w:val="22"/>
                <w:szCs w:val="22"/>
              </w:rPr>
              <w:t>št.</w:t>
            </w:r>
            <w:r w:rsidRPr="0074688A">
              <w:rPr>
                <w:i/>
                <w:sz w:val="22"/>
                <w:szCs w:val="22"/>
              </w:rPr>
              <w:t xml:space="preserve"> dni zdravstvene nege, za </w:t>
            </w:r>
            <w:r>
              <w:rPr>
                <w:i/>
                <w:sz w:val="22"/>
                <w:szCs w:val="22"/>
              </w:rPr>
              <w:t>povp.</w:t>
            </w:r>
            <w:r w:rsidRPr="0074688A">
              <w:rPr>
                <w:i/>
                <w:sz w:val="22"/>
                <w:szCs w:val="22"/>
              </w:rPr>
              <w:t xml:space="preserve"> 1</w:t>
            </w:r>
            <w:r>
              <w:rPr>
                <w:i/>
                <w:sz w:val="22"/>
                <w:szCs w:val="22"/>
              </w:rPr>
              <w:t>7</w:t>
            </w:r>
            <w:r w:rsidRPr="0074688A">
              <w:rPr>
                <w:i/>
                <w:sz w:val="22"/>
                <w:szCs w:val="22"/>
              </w:rPr>
              <w:t>7 stanovalcev:</w:t>
            </w:r>
          </w:p>
          <w:p w:rsidR="00070F93" w:rsidRPr="0074688A" w:rsidRDefault="00070F93" w:rsidP="00B87592">
            <w:pPr>
              <w:tabs>
                <w:tab w:val="left" w:pos="1080"/>
              </w:tabs>
              <w:jc w:val="both"/>
              <w:rPr>
                <w:i/>
                <w:sz w:val="22"/>
                <w:szCs w:val="22"/>
              </w:rPr>
            </w:pPr>
          </w:p>
          <w:p w:rsidR="00070F93" w:rsidRPr="0074688A" w:rsidRDefault="00070F93" w:rsidP="00B87592">
            <w:pPr>
              <w:pStyle w:val="Odstavekseznama"/>
              <w:numPr>
                <w:ilvl w:val="1"/>
                <w:numId w:val="11"/>
              </w:numPr>
              <w:tabs>
                <w:tab w:val="left" w:pos="1080"/>
              </w:tabs>
              <w:ind w:left="0"/>
              <w:jc w:val="both"/>
              <w:rPr>
                <w:sz w:val="22"/>
                <w:szCs w:val="22"/>
              </w:rPr>
            </w:pPr>
            <w:r w:rsidRPr="0074688A">
              <w:rPr>
                <w:sz w:val="22"/>
                <w:szCs w:val="22"/>
              </w:rPr>
              <w:t>- I.   ktg.</w:t>
            </w:r>
            <w:r w:rsidRPr="0074688A">
              <w:rPr>
                <w:sz w:val="22"/>
                <w:szCs w:val="22"/>
              </w:rPr>
              <w:tab/>
            </w:r>
          </w:p>
          <w:p w:rsidR="00070F93" w:rsidRPr="0074688A" w:rsidRDefault="00070F93" w:rsidP="00B87592">
            <w:pPr>
              <w:numPr>
                <w:ilvl w:val="1"/>
                <w:numId w:val="11"/>
              </w:numPr>
              <w:tabs>
                <w:tab w:val="left" w:pos="1080"/>
              </w:tabs>
              <w:ind w:left="0"/>
              <w:jc w:val="both"/>
              <w:rPr>
                <w:sz w:val="22"/>
                <w:szCs w:val="22"/>
              </w:rPr>
            </w:pPr>
            <w:r w:rsidRPr="0074688A">
              <w:rPr>
                <w:sz w:val="22"/>
                <w:szCs w:val="22"/>
              </w:rPr>
              <w:t>- II.  ktg</w:t>
            </w:r>
            <w:r w:rsidRPr="0074688A">
              <w:rPr>
                <w:sz w:val="22"/>
                <w:szCs w:val="22"/>
              </w:rPr>
              <w:tab/>
              <w:t xml:space="preserve">  </w:t>
            </w:r>
          </w:p>
          <w:p w:rsidR="00070F93" w:rsidRDefault="00070F93" w:rsidP="00B87592">
            <w:pPr>
              <w:numPr>
                <w:ilvl w:val="1"/>
                <w:numId w:val="11"/>
              </w:numPr>
              <w:tabs>
                <w:tab w:val="left" w:pos="1080"/>
              </w:tabs>
              <w:ind w:left="0"/>
              <w:jc w:val="both"/>
              <w:rPr>
                <w:sz w:val="22"/>
                <w:szCs w:val="22"/>
              </w:rPr>
            </w:pPr>
            <w:r w:rsidRPr="0074688A">
              <w:rPr>
                <w:sz w:val="22"/>
                <w:szCs w:val="22"/>
              </w:rPr>
              <w:t xml:space="preserve">- III. ktg.   </w:t>
            </w:r>
          </w:p>
          <w:p w:rsidR="00070F93" w:rsidRPr="0074688A" w:rsidRDefault="00070F93" w:rsidP="00B87592">
            <w:pPr>
              <w:numPr>
                <w:ilvl w:val="1"/>
                <w:numId w:val="11"/>
              </w:numPr>
              <w:tabs>
                <w:tab w:val="left" w:pos="1080"/>
              </w:tabs>
              <w:ind w:left="0"/>
              <w:jc w:val="both"/>
              <w:rPr>
                <w:sz w:val="22"/>
                <w:szCs w:val="22"/>
              </w:rPr>
            </w:pPr>
            <w:r>
              <w:rPr>
                <w:sz w:val="22"/>
                <w:szCs w:val="22"/>
              </w:rPr>
              <w:t>- IV ktg</w:t>
            </w:r>
            <w:r w:rsidRPr="0074688A">
              <w:rPr>
                <w:sz w:val="22"/>
                <w:szCs w:val="22"/>
              </w:rPr>
              <w:t xml:space="preserve">    </w:t>
            </w:r>
          </w:p>
          <w:p w:rsidR="00070F93" w:rsidRPr="0074688A" w:rsidRDefault="00070F93" w:rsidP="00B87592">
            <w:pPr>
              <w:numPr>
                <w:ilvl w:val="1"/>
                <w:numId w:val="11"/>
              </w:numPr>
              <w:tabs>
                <w:tab w:val="left" w:pos="1080"/>
              </w:tabs>
              <w:ind w:left="0"/>
              <w:jc w:val="both"/>
              <w:rPr>
                <w:sz w:val="22"/>
                <w:szCs w:val="22"/>
              </w:rPr>
            </w:pPr>
          </w:p>
          <w:p w:rsidR="00070F93" w:rsidRPr="0074688A" w:rsidRDefault="00070F93" w:rsidP="00B87592">
            <w:pPr>
              <w:numPr>
                <w:ilvl w:val="1"/>
                <w:numId w:val="11"/>
              </w:numPr>
              <w:tabs>
                <w:tab w:val="left" w:pos="1080"/>
              </w:tabs>
              <w:ind w:left="0"/>
              <w:jc w:val="both"/>
              <w:rPr>
                <w:sz w:val="22"/>
                <w:szCs w:val="22"/>
              </w:rPr>
            </w:pPr>
            <w:r w:rsidRPr="0074688A">
              <w:rPr>
                <w:sz w:val="22"/>
                <w:szCs w:val="22"/>
              </w:rPr>
              <w:t>- brez zdr. nege</w:t>
            </w:r>
          </w:p>
          <w:p w:rsidR="00070F93" w:rsidRPr="0074688A" w:rsidRDefault="00070F93" w:rsidP="00B87592">
            <w:pPr>
              <w:numPr>
                <w:ilvl w:val="1"/>
                <w:numId w:val="11"/>
              </w:numPr>
              <w:ind w:left="0"/>
              <w:jc w:val="both"/>
              <w:rPr>
                <w:sz w:val="22"/>
                <w:szCs w:val="22"/>
              </w:rPr>
            </w:pPr>
            <w:r w:rsidRPr="0074688A">
              <w:rPr>
                <w:sz w:val="22"/>
                <w:szCs w:val="22"/>
              </w:rPr>
              <w:t>- odsotnost</w:t>
            </w:r>
          </w:p>
          <w:p w:rsidR="00070F93" w:rsidRPr="0074688A" w:rsidRDefault="00070F93" w:rsidP="00B87592">
            <w:pPr>
              <w:numPr>
                <w:ilvl w:val="1"/>
                <w:numId w:val="11"/>
              </w:numPr>
              <w:ind w:left="0"/>
              <w:jc w:val="both"/>
              <w:rPr>
                <w:sz w:val="22"/>
                <w:szCs w:val="22"/>
              </w:rPr>
            </w:pPr>
            <w:r w:rsidRPr="0074688A">
              <w:rPr>
                <w:sz w:val="22"/>
                <w:szCs w:val="22"/>
              </w:rPr>
              <w:t>- dnevno varstvo</w:t>
            </w:r>
          </w:p>
          <w:p w:rsidR="00070F93" w:rsidRDefault="00070F93" w:rsidP="005E33FA">
            <w:pPr>
              <w:jc w:val="both"/>
              <w:rPr>
                <w:sz w:val="22"/>
                <w:szCs w:val="22"/>
              </w:rPr>
            </w:pPr>
          </w:p>
          <w:p w:rsidR="00070F93" w:rsidRDefault="00070F93" w:rsidP="005E33FA">
            <w:pPr>
              <w:jc w:val="both"/>
              <w:rPr>
                <w:sz w:val="22"/>
                <w:szCs w:val="22"/>
              </w:rPr>
            </w:pPr>
          </w:p>
          <w:p w:rsidR="00070F93" w:rsidRDefault="00070F93" w:rsidP="005E33FA">
            <w:pPr>
              <w:jc w:val="both"/>
              <w:rPr>
                <w:sz w:val="22"/>
                <w:szCs w:val="22"/>
              </w:rPr>
            </w:pPr>
          </w:p>
          <w:p w:rsidR="00070F93" w:rsidRDefault="00070F93" w:rsidP="005E33FA">
            <w:pPr>
              <w:jc w:val="both"/>
              <w:rPr>
                <w:sz w:val="22"/>
                <w:szCs w:val="22"/>
              </w:rPr>
            </w:pPr>
          </w:p>
          <w:p w:rsidR="00070F93" w:rsidRDefault="00070F93" w:rsidP="005E33FA">
            <w:pPr>
              <w:jc w:val="both"/>
              <w:rPr>
                <w:sz w:val="22"/>
                <w:szCs w:val="22"/>
              </w:rPr>
            </w:pPr>
          </w:p>
          <w:p w:rsidR="00070F93" w:rsidRDefault="00070F93" w:rsidP="005E33FA">
            <w:pPr>
              <w:jc w:val="both"/>
              <w:rPr>
                <w:sz w:val="22"/>
                <w:szCs w:val="22"/>
              </w:rPr>
            </w:pPr>
          </w:p>
          <w:p w:rsidR="00070F93" w:rsidRPr="0074688A" w:rsidRDefault="00070F93" w:rsidP="005E33FA">
            <w:pPr>
              <w:jc w:val="both"/>
              <w:rPr>
                <w:sz w:val="22"/>
                <w:szCs w:val="22"/>
              </w:rPr>
            </w:pPr>
          </w:p>
          <w:p w:rsidR="00070F93" w:rsidRPr="0074688A" w:rsidRDefault="00070F93" w:rsidP="00B87592">
            <w:pPr>
              <w:numPr>
                <w:ilvl w:val="1"/>
                <w:numId w:val="11"/>
              </w:numPr>
              <w:tabs>
                <w:tab w:val="left" w:pos="1080"/>
              </w:tabs>
              <w:ind w:left="0"/>
              <w:jc w:val="both"/>
              <w:rPr>
                <w:sz w:val="22"/>
                <w:szCs w:val="22"/>
              </w:rPr>
            </w:pPr>
            <w:r w:rsidRPr="0074688A">
              <w:rPr>
                <w:i/>
                <w:sz w:val="22"/>
                <w:szCs w:val="22"/>
              </w:rPr>
              <w:t>- doseganje str.   kazalcev v %</w:t>
            </w:r>
          </w:p>
          <w:p w:rsidR="00070F93" w:rsidRPr="0074688A" w:rsidRDefault="00070F93" w:rsidP="00B87592">
            <w:pPr>
              <w:numPr>
                <w:ilvl w:val="1"/>
                <w:numId w:val="11"/>
              </w:numPr>
              <w:tabs>
                <w:tab w:val="left" w:pos="1080"/>
              </w:tabs>
              <w:ind w:left="0"/>
              <w:jc w:val="both"/>
              <w:rPr>
                <w:sz w:val="22"/>
                <w:szCs w:val="22"/>
              </w:rPr>
            </w:pPr>
          </w:p>
          <w:p w:rsidR="00070F93" w:rsidRPr="0074688A" w:rsidRDefault="00070F93" w:rsidP="00B87592">
            <w:pPr>
              <w:numPr>
                <w:ilvl w:val="1"/>
                <w:numId w:val="11"/>
              </w:numPr>
              <w:tabs>
                <w:tab w:val="left" w:pos="1080"/>
              </w:tabs>
              <w:ind w:left="0"/>
              <w:jc w:val="both"/>
              <w:rPr>
                <w:sz w:val="22"/>
                <w:szCs w:val="22"/>
              </w:rPr>
            </w:pPr>
            <w:r w:rsidRPr="0074688A">
              <w:rPr>
                <w:i/>
                <w:sz w:val="22"/>
                <w:szCs w:val="22"/>
              </w:rPr>
              <w:t xml:space="preserve">      - </w:t>
            </w:r>
            <w:r w:rsidRPr="0074688A">
              <w:rPr>
                <w:sz w:val="22"/>
                <w:szCs w:val="22"/>
              </w:rPr>
              <w:t>preprečevanje bolnišničnih okužb          /ne bo prenosa okužb</w:t>
            </w:r>
          </w:p>
          <w:p w:rsidR="00070F93" w:rsidRPr="0074688A" w:rsidRDefault="00070F93" w:rsidP="00B87592">
            <w:pPr>
              <w:numPr>
                <w:ilvl w:val="1"/>
                <w:numId w:val="11"/>
              </w:numPr>
              <w:tabs>
                <w:tab w:val="left" w:pos="1080"/>
              </w:tabs>
              <w:ind w:left="0"/>
              <w:jc w:val="both"/>
              <w:rPr>
                <w:sz w:val="22"/>
                <w:szCs w:val="22"/>
              </w:rPr>
            </w:pPr>
          </w:p>
          <w:p w:rsidR="00070F93" w:rsidRPr="0074688A" w:rsidRDefault="00070F93" w:rsidP="00B87592">
            <w:pPr>
              <w:numPr>
                <w:ilvl w:val="1"/>
                <w:numId w:val="11"/>
              </w:numPr>
              <w:tabs>
                <w:tab w:val="left" w:pos="1080"/>
              </w:tabs>
              <w:ind w:left="0"/>
              <w:jc w:val="both"/>
              <w:rPr>
                <w:sz w:val="22"/>
                <w:szCs w:val="22"/>
              </w:rPr>
            </w:pPr>
            <w:r w:rsidRPr="0074688A">
              <w:rPr>
                <w:sz w:val="22"/>
                <w:szCs w:val="22"/>
              </w:rPr>
              <w:t xml:space="preserve">      - nastanek razjed zaradi pritiska  v DSO Črnomelj z oceno po  WS Rizičen, Visoko rizičen</w:t>
            </w:r>
          </w:p>
          <w:p w:rsidR="00070F93" w:rsidRPr="0074688A" w:rsidRDefault="00070F93" w:rsidP="00B87592">
            <w:pPr>
              <w:numPr>
                <w:ilvl w:val="1"/>
                <w:numId w:val="11"/>
              </w:numPr>
              <w:tabs>
                <w:tab w:val="left" w:pos="1080"/>
              </w:tabs>
              <w:ind w:left="0"/>
              <w:jc w:val="both"/>
              <w:rPr>
                <w:sz w:val="22"/>
                <w:szCs w:val="22"/>
              </w:rPr>
            </w:pPr>
          </w:p>
          <w:p w:rsidR="00070F93" w:rsidRPr="0074688A" w:rsidRDefault="00070F93" w:rsidP="00B87592">
            <w:pPr>
              <w:numPr>
                <w:ilvl w:val="1"/>
                <w:numId w:val="11"/>
              </w:numPr>
              <w:tabs>
                <w:tab w:val="left" w:pos="1080"/>
              </w:tabs>
              <w:ind w:left="0"/>
              <w:jc w:val="both"/>
              <w:rPr>
                <w:sz w:val="22"/>
                <w:szCs w:val="22"/>
              </w:rPr>
            </w:pPr>
            <w:r w:rsidRPr="0074688A">
              <w:rPr>
                <w:sz w:val="22"/>
                <w:szCs w:val="22"/>
              </w:rPr>
              <w:t xml:space="preserve">     - padci stanovalcev v DSO</w:t>
            </w:r>
          </w:p>
          <w:p w:rsidR="00070F93" w:rsidRPr="0074688A" w:rsidRDefault="00070F93" w:rsidP="00B87592">
            <w:pPr>
              <w:numPr>
                <w:ilvl w:val="1"/>
                <w:numId w:val="11"/>
              </w:numPr>
              <w:tabs>
                <w:tab w:val="left" w:pos="1080"/>
              </w:tabs>
              <w:ind w:left="0"/>
              <w:jc w:val="both"/>
              <w:rPr>
                <w:sz w:val="22"/>
                <w:szCs w:val="22"/>
              </w:rPr>
            </w:pPr>
            <w:r w:rsidRPr="0074688A">
              <w:rPr>
                <w:sz w:val="22"/>
                <w:szCs w:val="22"/>
              </w:rPr>
              <w:t xml:space="preserve">Črnomelj z oceno tveganja  Nizko tveganje, Srednje </w:t>
            </w:r>
          </w:p>
          <w:p w:rsidR="00070F93" w:rsidRPr="0074688A" w:rsidRDefault="00070F93" w:rsidP="00B87592">
            <w:pPr>
              <w:jc w:val="both"/>
              <w:rPr>
                <w:sz w:val="22"/>
                <w:szCs w:val="22"/>
              </w:rPr>
            </w:pPr>
            <w:r w:rsidRPr="0074688A">
              <w:rPr>
                <w:sz w:val="22"/>
                <w:szCs w:val="22"/>
              </w:rPr>
              <w:t xml:space="preserve"> tveganje</w:t>
            </w:r>
          </w:p>
          <w:p w:rsidR="00070F93" w:rsidRPr="0074688A" w:rsidRDefault="00070F93" w:rsidP="00B87592">
            <w:pPr>
              <w:jc w:val="both"/>
              <w:rPr>
                <w:sz w:val="22"/>
                <w:szCs w:val="22"/>
              </w:rPr>
            </w:pPr>
          </w:p>
        </w:tc>
        <w:tc>
          <w:tcPr>
            <w:tcW w:w="1084" w:type="dxa"/>
            <w:tcBorders>
              <w:top w:val="single" w:sz="4" w:space="0" w:color="auto"/>
              <w:left w:val="single" w:sz="4" w:space="0" w:color="auto"/>
              <w:bottom w:val="single" w:sz="4" w:space="0" w:color="auto"/>
              <w:right w:val="double" w:sz="4" w:space="0" w:color="auto"/>
            </w:tcBorders>
            <w:vAlign w:val="center"/>
          </w:tcPr>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u w:val="single"/>
              </w:rPr>
            </w:pPr>
          </w:p>
          <w:p w:rsidR="00070F93" w:rsidRPr="0074688A" w:rsidRDefault="00070F93" w:rsidP="00BF4F0C">
            <w:pPr>
              <w:jc w:val="center"/>
              <w:rPr>
                <w:sz w:val="22"/>
                <w:szCs w:val="22"/>
                <w:u w:val="single"/>
              </w:rPr>
            </w:pPr>
            <w:r>
              <w:rPr>
                <w:sz w:val="22"/>
                <w:szCs w:val="22"/>
                <w:u w:val="single"/>
              </w:rPr>
              <w:t>64.605</w:t>
            </w:r>
          </w:p>
          <w:p w:rsidR="00070F93" w:rsidRPr="0074688A" w:rsidRDefault="00070F93" w:rsidP="00BF4F0C">
            <w:pPr>
              <w:jc w:val="center"/>
              <w:rPr>
                <w:sz w:val="22"/>
                <w:szCs w:val="22"/>
              </w:rPr>
            </w:pPr>
            <w:r>
              <w:rPr>
                <w:sz w:val="22"/>
                <w:szCs w:val="22"/>
              </w:rPr>
              <w:t>11.315</w:t>
            </w:r>
          </w:p>
          <w:p w:rsidR="00070F93" w:rsidRPr="0074688A" w:rsidRDefault="00070F93" w:rsidP="00BF4F0C">
            <w:pPr>
              <w:jc w:val="center"/>
              <w:rPr>
                <w:sz w:val="22"/>
                <w:szCs w:val="22"/>
              </w:rPr>
            </w:pPr>
            <w:r>
              <w:rPr>
                <w:sz w:val="22"/>
                <w:szCs w:val="22"/>
              </w:rPr>
              <w:t>3.285</w:t>
            </w:r>
          </w:p>
          <w:p w:rsidR="00070F93" w:rsidRPr="0074688A" w:rsidRDefault="00070F93" w:rsidP="00BF4F0C">
            <w:pPr>
              <w:jc w:val="center"/>
              <w:rPr>
                <w:sz w:val="22"/>
                <w:szCs w:val="22"/>
              </w:rPr>
            </w:pPr>
            <w:r>
              <w:rPr>
                <w:sz w:val="22"/>
                <w:szCs w:val="22"/>
              </w:rPr>
              <w:t>49.640</w:t>
            </w:r>
          </w:p>
          <w:p w:rsidR="00070F93" w:rsidRPr="0074688A" w:rsidRDefault="00070F93" w:rsidP="00BF4F0C">
            <w:pPr>
              <w:jc w:val="center"/>
              <w:rPr>
                <w:sz w:val="22"/>
                <w:szCs w:val="22"/>
              </w:rPr>
            </w:pPr>
            <w:r>
              <w:rPr>
                <w:sz w:val="22"/>
                <w:szCs w:val="22"/>
              </w:rPr>
              <w:t>365</w:t>
            </w:r>
          </w:p>
          <w:p w:rsidR="00070F93" w:rsidRPr="005E33FA" w:rsidRDefault="00070F93" w:rsidP="00BF4F0C">
            <w:pPr>
              <w:jc w:val="center"/>
              <w:rPr>
                <w:sz w:val="24"/>
                <w:szCs w:val="24"/>
              </w:rPr>
            </w:pPr>
          </w:p>
          <w:p w:rsidR="00070F93" w:rsidRPr="005E33FA" w:rsidRDefault="00070F93" w:rsidP="00AF04E2">
            <w:pPr>
              <w:jc w:val="center"/>
              <w:rPr>
                <w:sz w:val="22"/>
                <w:szCs w:val="22"/>
              </w:rPr>
            </w:pPr>
            <w:r w:rsidRPr="005E33FA">
              <w:rPr>
                <w:sz w:val="22"/>
                <w:szCs w:val="22"/>
              </w:rPr>
              <w:t>2.190</w:t>
            </w:r>
          </w:p>
          <w:p w:rsidR="00070F93" w:rsidRPr="005E33FA" w:rsidRDefault="00070F93" w:rsidP="00AF04E2">
            <w:pPr>
              <w:jc w:val="center"/>
              <w:rPr>
                <w:sz w:val="22"/>
                <w:szCs w:val="22"/>
              </w:rPr>
            </w:pPr>
            <w:r w:rsidRPr="005E33FA">
              <w:rPr>
                <w:sz w:val="22"/>
                <w:szCs w:val="22"/>
              </w:rPr>
              <w:t>730</w:t>
            </w:r>
          </w:p>
          <w:p w:rsidR="00070F93" w:rsidRPr="005E33FA" w:rsidRDefault="00070F93" w:rsidP="00AF04E2">
            <w:pPr>
              <w:jc w:val="center"/>
              <w:rPr>
                <w:sz w:val="22"/>
                <w:szCs w:val="22"/>
              </w:rPr>
            </w:pPr>
            <w:r w:rsidRPr="005E33FA">
              <w:rPr>
                <w:sz w:val="22"/>
                <w:szCs w:val="22"/>
              </w:rPr>
              <w:t>800</w:t>
            </w:r>
          </w:p>
          <w:p w:rsidR="00070F93" w:rsidRPr="005E33FA" w:rsidRDefault="00070F93" w:rsidP="00BF4F0C">
            <w:pPr>
              <w:jc w:val="center"/>
              <w:rPr>
                <w:sz w:val="22"/>
                <w:szCs w:val="22"/>
              </w:rPr>
            </w:pPr>
          </w:p>
          <w:p w:rsidR="00070F93"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Default="00070F93" w:rsidP="00BF4F0C">
            <w:pPr>
              <w:jc w:val="center"/>
              <w:rPr>
                <w:sz w:val="22"/>
                <w:szCs w:val="22"/>
              </w:rPr>
            </w:pPr>
          </w:p>
          <w:p w:rsidR="00070F93" w:rsidRDefault="00070F93" w:rsidP="00BF4F0C">
            <w:pPr>
              <w:jc w:val="center"/>
              <w:rPr>
                <w:sz w:val="22"/>
                <w:szCs w:val="22"/>
              </w:rPr>
            </w:pPr>
          </w:p>
          <w:p w:rsidR="00070F93" w:rsidRDefault="00070F93" w:rsidP="00BF4F0C">
            <w:pPr>
              <w:jc w:val="center"/>
              <w:rPr>
                <w:sz w:val="22"/>
                <w:szCs w:val="22"/>
              </w:rPr>
            </w:pPr>
          </w:p>
          <w:p w:rsidR="00070F93" w:rsidRDefault="00070F93" w:rsidP="00BF4F0C">
            <w:pPr>
              <w:jc w:val="center"/>
              <w:rPr>
                <w:sz w:val="22"/>
                <w:szCs w:val="22"/>
              </w:rPr>
            </w:pPr>
          </w:p>
          <w:p w:rsidR="00070F93" w:rsidRDefault="00070F93" w:rsidP="00BF4F0C">
            <w:pPr>
              <w:jc w:val="center"/>
              <w:rPr>
                <w:sz w:val="22"/>
                <w:szCs w:val="22"/>
              </w:rPr>
            </w:pPr>
          </w:p>
          <w:p w:rsidR="00070F93" w:rsidRPr="0074688A" w:rsidRDefault="00070F93" w:rsidP="00BF4F0C">
            <w:pPr>
              <w:jc w:val="center"/>
              <w:rPr>
                <w:sz w:val="22"/>
                <w:szCs w:val="22"/>
              </w:rPr>
            </w:pPr>
            <w:r w:rsidRPr="0074688A">
              <w:rPr>
                <w:sz w:val="22"/>
                <w:szCs w:val="22"/>
              </w:rPr>
              <w:t>0</w:t>
            </w: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r w:rsidRPr="0074688A">
              <w:rPr>
                <w:sz w:val="22"/>
                <w:szCs w:val="22"/>
              </w:rPr>
              <w:t>0</w:t>
            </w: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r w:rsidRPr="0074688A">
              <w:rPr>
                <w:sz w:val="22"/>
                <w:szCs w:val="22"/>
              </w:rPr>
              <w:t>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i/>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tabs>
                <w:tab w:val="left" w:pos="765"/>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jc w:val="both"/>
              <w:rPr>
                <w:b/>
                <w:sz w:val="22"/>
                <w:szCs w:val="22"/>
              </w:rPr>
            </w:pPr>
          </w:p>
          <w:p w:rsidR="00070F93" w:rsidRPr="0074688A" w:rsidRDefault="00070F93" w:rsidP="00B87592">
            <w:pPr>
              <w:jc w:val="both"/>
              <w:rPr>
                <w:b/>
                <w:sz w:val="22"/>
                <w:szCs w:val="22"/>
              </w:rPr>
            </w:pPr>
          </w:p>
          <w:p w:rsidR="00070F93" w:rsidRPr="0074688A" w:rsidRDefault="00070F93" w:rsidP="00B87592">
            <w:pPr>
              <w:jc w:val="both"/>
              <w:rPr>
                <w:b/>
                <w:sz w:val="22"/>
                <w:szCs w:val="22"/>
              </w:rPr>
            </w:pPr>
          </w:p>
          <w:p w:rsidR="00070F93" w:rsidRPr="0074688A" w:rsidRDefault="00070F93" w:rsidP="00B87592">
            <w:pPr>
              <w:jc w:val="both"/>
              <w:rPr>
                <w:b/>
                <w:sz w:val="22"/>
                <w:szCs w:val="22"/>
              </w:rPr>
            </w:pPr>
          </w:p>
          <w:p w:rsidR="00070F93" w:rsidRPr="0074688A" w:rsidRDefault="00070F93" w:rsidP="00B87592">
            <w:pPr>
              <w:jc w:val="both"/>
              <w:rPr>
                <w:b/>
                <w:sz w:val="22"/>
                <w:szCs w:val="22"/>
              </w:rPr>
            </w:pPr>
          </w:p>
          <w:p w:rsidR="00070F93" w:rsidRPr="0074688A" w:rsidRDefault="00070F93"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jc w:val="both"/>
              <w:rPr>
                <w:b/>
                <w:i/>
                <w:sz w:val="22"/>
                <w:szCs w:val="22"/>
              </w:rPr>
            </w:pPr>
          </w:p>
          <w:p w:rsidR="00070F93" w:rsidRPr="0074688A" w:rsidRDefault="00070F93" w:rsidP="00B87592">
            <w:pPr>
              <w:jc w:val="both"/>
              <w:rPr>
                <w:b/>
                <w:i/>
                <w:sz w:val="22"/>
                <w:szCs w:val="22"/>
              </w:rPr>
            </w:pPr>
          </w:p>
          <w:p w:rsidR="00070F93" w:rsidRPr="0074688A" w:rsidRDefault="00070F93" w:rsidP="00B87592">
            <w:pPr>
              <w:jc w:val="both"/>
              <w:rPr>
                <w:b/>
                <w:i/>
                <w:sz w:val="22"/>
                <w:szCs w:val="22"/>
              </w:rPr>
            </w:pPr>
          </w:p>
          <w:p w:rsidR="00070F93" w:rsidRPr="0074688A" w:rsidRDefault="00070F93" w:rsidP="00B87592">
            <w:pPr>
              <w:jc w:val="both"/>
              <w:rPr>
                <w:b/>
                <w:i/>
                <w:sz w:val="22"/>
                <w:szCs w:val="22"/>
              </w:rPr>
            </w:pPr>
          </w:p>
          <w:p w:rsidR="00070F93" w:rsidRPr="0074688A" w:rsidRDefault="00070F93" w:rsidP="00B87592">
            <w:pPr>
              <w:jc w:val="both"/>
              <w:rPr>
                <w:b/>
                <w:i/>
                <w:sz w:val="22"/>
                <w:szCs w:val="22"/>
              </w:rPr>
            </w:pPr>
          </w:p>
          <w:p w:rsidR="00070F93" w:rsidRPr="0074688A" w:rsidRDefault="00070F93" w:rsidP="00B87592">
            <w:pPr>
              <w:jc w:val="both"/>
              <w:rPr>
                <w:sz w:val="22"/>
                <w:szCs w:val="22"/>
              </w:rPr>
            </w:pPr>
          </w:p>
        </w:tc>
      </w:tr>
      <w:tr w:rsidR="00070F93" w:rsidRPr="0074688A" w:rsidTr="00070F93">
        <w:trPr>
          <w:trHeight w:val="3050"/>
          <w:jc w:val="center"/>
        </w:trPr>
        <w:tc>
          <w:tcPr>
            <w:tcW w:w="1487"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r w:rsidRPr="0074688A">
              <w:rPr>
                <w:b/>
                <w:sz w:val="22"/>
                <w:szCs w:val="22"/>
              </w:rPr>
              <w:t>Fizioterapija</w:t>
            </w:r>
          </w:p>
        </w:tc>
        <w:tc>
          <w:tcPr>
            <w:tcW w:w="2457"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r w:rsidRPr="0074688A">
              <w:rPr>
                <w:sz w:val="22"/>
                <w:szCs w:val="22"/>
              </w:rPr>
              <w:t>Doseganje števila uporabnikov vključitve v FTH obravnavo v številu:</w:t>
            </w:r>
          </w:p>
          <w:p w:rsidR="00070F93" w:rsidRPr="0074688A" w:rsidRDefault="00070F93" w:rsidP="00B87592">
            <w:pPr>
              <w:tabs>
                <w:tab w:val="left" w:pos="1080"/>
              </w:tabs>
              <w:jc w:val="both"/>
              <w:rPr>
                <w:sz w:val="22"/>
                <w:szCs w:val="22"/>
              </w:rPr>
            </w:pPr>
          </w:p>
          <w:p w:rsidR="00070F93" w:rsidRPr="0074688A" w:rsidRDefault="00070F93" w:rsidP="00B87592">
            <w:pPr>
              <w:pStyle w:val="Odstavekseznama"/>
              <w:numPr>
                <w:ilvl w:val="1"/>
                <w:numId w:val="11"/>
              </w:numPr>
              <w:tabs>
                <w:tab w:val="left" w:pos="1080"/>
              </w:tabs>
              <w:ind w:left="0"/>
              <w:jc w:val="both"/>
              <w:rPr>
                <w:sz w:val="22"/>
                <w:szCs w:val="22"/>
              </w:rPr>
            </w:pPr>
            <w:r w:rsidRPr="0074688A">
              <w:rPr>
                <w:sz w:val="22"/>
                <w:szCs w:val="22"/>
              </w:rPr>
              <w:t>- Skupinska obravnava</w:t>
            </w:r>
          </w:p>
          <w:p w:rsidR="00070F93" w:rsidRPr="0074688A" w:rsidRDefault="00070F93" w:rsidP="00B87592">
            <w:pPr>
              <w:jc w:val="both"/>
              <w:rPr>
                <w:sz w:val="22"/>
                <w:szCs w:val="22"/>
              </w:rPr>
            </w:pPr>
          </w:p>
          <w:p w:rsidR="00070F93" w:rsidRPr="0074688A" w:rsidRDefault="00070F93" w:rsidP="00B87592">
            <w:pPr>
              <w:pStyle w:val="Odstavekseznama"/>
              <w:numPr>
                <w:ilvl w:val="1"/>
                <w:numId w:val="11"/>
              </w:numPr>
              <w:ind w:left="0"/>
              <w:jc w:val="both"/>
              <w:rPr>
                <w:sz w:val="22"/>
                <w:szCs w:val="22"/>
              </w:rPr>
            </w:pPr>
            <w:r w:rsidRPr="0074688A">
              <w:rPr>
                <w:sz w:val="22"/>
                <w:szCs w:val="22"/>
              </w:rPr>
              <w:t>- individualna</w:t>
            </w:r>
          </w:p>
          <w:p w:rsidR="00070F93" w:rsidRPr="0074688A" w:rsidRDefault="00070F93" w:rsidP="00B87592">
            <w:pPr>
              <w:jc w:val="both"/>
              <w:rPr>
                <w:sz w:val="22"/>
                <w:szCs w:val="22"/>
              </w:rPr>
            </w:pPr>
            <w:r w:rsidRPr="0074688A">
              <w:rPr>
                <w:sz w:val="22"/>
                <w:szCs w:val="22"/>
              </w:rPr>
              <w:t>obravnava</w:t>
            </w:r>
          </w:p>
          <w:p w:rsidR="00070F93" w:rsidRPr="0074688A" w:rsidRDefault="00070F93" w:rsidP="00B87592">
            <w:pPr>
              <w:pStyle w:val="Odstavekseznama"/>
              <w:numPr>
                <w:ilvl w:val="1"/>
                <w:numId w:val="11"/>
              </w:numPr>
              <w:ind w:left="0"/>
              <w:jc w:val="both"/>
              <w:rPr>
                <w:sz w:val="22"/>
                <w:szCs w:val="22"/>
              </w:rPr>
            </w:pPr>
          </w:p>
        </w:tc>
        <w:tc>
          <w:tcPr>
            <w:tcW w:w="1084" w:type="dxa"/>
            <w:tcBorders>
              <w:top w:val="single" w:sz="4" w:space="0" w:color="auto"/>
              <w:left w:val="single" w:sz="4" w:space="0" w:color="auto"/>
              <w:bottom w:val="single" w:sz="4" w:space="0" w:color="auto"/>
              <w:right w:val="single" w:sz="4" w:space="0" w:color="auto"/>
            </w:tcBorders>
            <w:vAlign w:val="center"/>
          </w:tcPr>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Pr="0074688A" w:rsidRDefault="00070F93" w:rsidP="00BF4F0C">
            <w:pPr>
              <w:jc w:val="center"/>
              <w:rPr>
                <w:sz w:val="22"/>
                <w:szCs w:val="22"/>
              </w:rPr>
            </w:pPr>
          </w:p>
          <w:p w:rsidR="00070F93" w:rsidRDefault="00070F93" w:rsidP="00BF4F0C">
            <w:pPr>
              <w:jc w:val="center"/>
              <w:rPr>
                <w:sz w:val="22"/>
                <w:szCs w:val="22"/>
              </w:rPr>
            </w:pPr>
          </w:p>
          <w:p w:rsidR="00070F93" w:rsidRDefault="00070F93" w:rsidP="00BF4F0C">
            <w:pPr>
              <w:jc w:val="center"/>
              <w:rPr>
                <w:sz w:val="22"/>
                <w:szCs w:val="22"/>
              </w:rPr>
            </w:pPr>
          </w:p>
          <w:p w:rsidR="00070F93" w:rsidRDefault="00070F93" w:rsidP="00B52BF5">
            <w:pPr>
              <w:jc w:val="center"/>
              <w:rPr>
                <w:color w:val="FF0000"/>
                <w:sz w:val="22"/>
                <w:szCs w:val="22"/>
              </w:rPr>
            </w:pPr>
          </w:p>
          <w:p w:rsidR="00070F93" w:rsidRDefault="00070F93" w:rsidP="00B52BF5">
            <w:pPr>
              <w:jc w:val="center"/>
              <w:rPr>
                <w:color w:val="FF0000"/>
                <w:sz w:val="22"/>
                <w:szCs w:val="22"/>
              </w:rPr>
            </w:pPr>
          </w:p>
          <w:p w:rsidR="00070F93" w:rsidRPr="005E33FA" w:rsidRDefault="00070F93" w:rsidP="00B52BF5">
            <w:pPr>
              <w:jc w:val="center"/>
              <w:rPr>
                <w:sz w:val="22"/>
                <w:szCs w:val="22"/>
              </w:rPr>
            </w:pPr>
            <w:r w:rsidRPr="005E33FA">
              <w:rPr>
                <w:sz w:val="22"/>
                <w:szCs w:val="22"/>
              </w:rPr>
              <w:t>50</w:t>
            </w:r>
          </w:p>
          <w:p w:rsidR="00070F93" w:rsidRPr="005E33FA" w:rsidRDefault="00070F93" w:rsidP="00B52BF5">
            <w:pPr>
              <w:jc w:val="center"/>
              <w:rPr>
                <w:sz w:val="22"/>
                <w:szCs w:val="22"/>
              </w:rPr>
            </w:pPr>
          </w:p>
          <w:p w:rsidR="00070F93" w:rsidRPr="005E33FA" w:rsidRDefault="00070F93" w:rsidP="00B52BF5">
            <w:pPr>
              <w:jc w:val="center"/>
              <w:rPr>
                <w:sz w:val="22"/>
                <w:szCs w:val="22"/>
              </w:rPr>
            </w:pPr>
          </w:p>
          <w:p w:rsidR="00070F93" w:rsidRPr="005E33FA" w:rsidRDefault="00070F93" w:rsidP="00BF4F0C">
            <w:pPr>
              <w:jc w:val="center"/>
              <w:rPr>
                <w:sz w:val="22"/>
                <w:szCs w:val="22"/>
              </w:rPr>
            </w:pPr>
            <w:r w:rsidRPr="005E33FA">
              <w:rPr>
                <w:sz w:val="22"/>
                <w:szCs w:val="22"/>
              </w:rPr>
              <w:t>75</w:t>
            </w:r>
          </w:p>
          <w:p w:rsidR="00070F93" w:rsidRPr="0074688A" w:rsidRDefault="00070F93" w:rsidP="00BF4F0C">
            <w:pPr>
              <w:jc w:val="center"/>
              <w:rPr>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i/>
                <w:sz w:val="22"/>
                <w:szCs w:val="22"/>
              </w:rPr>
            </w:pPr>
          </w:p>
        </w:tc>
        <w:tc>
          <w:tcPr>
            <w:tcW w:w="1647" w:type="dxa"/>
            <w:tcBorders>
              <w:top w:val="single" w:sz="4" w:space="0" w:color="auto"/>
              <w:left w:val="single" w:sz="4" w:space="0" w:color="auto"/>
              <w:bottom w:val="single" w:sz="4" w:space="0" w:color="auto"/>
              <w:right w:val="single" w:sz="4" w:space="0" w:color="auto"/>
            </w:tcBorders>
            <w:shd w:val="diagCross" w:color="C0C0C0" w:fill="auto"/>
          </w:tcPr>
          <w:p w:rsidR="00070F93" w:rsidRPr="0074688A" w:rsidRDefault="00070F93" w:rsidP="00B87592">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jc w:val="both"/>
              <w:rPr>
                <w:b/>
                <w:i/>
                <w:sz w:val="22"/>
                <w:szCs w:val="22"/>
              </w:rPr>
            </w:pPr>
          </w:p>
        </w:tc>
      </w:tr>
      <w:tr w:rsidR="00070F93" w:rsidRPr="0074688A" w:rsidTr="00070F93">
        <w:trPr>
          <w:trHeight w:val="3050"/>
          <w:jc w:val="center"/>
        </w:trPr>
        <w:tc>
          <w:tcPr>
            <w:tcW w:w="1487" w:type="dxa"/>
            <w:tcBorders>
              <w:top w:val="single" w:sz="4" w:space="0" w:color="auto"/>
              <w:left w:val="single" w:sz="4" w:space="0" w:color="auto"/>
              <w:bottom w:val="nil"/>
              <w:right w:val="single" w:sz="4" w:space="0" w:color="auto"/>
            </w:tcBorders>
          </w:tcPr>
          <w:p w:rsidR="00070F93" w:rsidRPr="0074688A" w:rsidRDefault="00070F93"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sz w:val="22"/>
                <w:szCs w:val="22"/>
              </w:rPr>
            </w:pPr>
          </w:p>
          <w:p w:rsidR="00070F93" w:rsidRPr="0074688A" w:rsidRDefault="00070F93" w:rsidP="00B87592">
            <w:pPr>
              <w:jc w:val="both"/>
              <w:rPr>
                <w:sz w:val="22"/>
                <w:szCs w:val="22"/>
              </w:rPr>
            </w:pPr>
          </w:p>
          <w:p w:rsidR="00070F93" w:rsidRPr="0074688A" w:rsidRDefault="00070F93" w:rsidP="00B87592">
            <w:pPr>
              <w:jc w:val="both"/>
              <w:rPr>
                <w:b/>
                <w:sz w:val="22"/>
                <w:szCs w:val="22"/>
              </w:rPr>
            </w:pPr>
            <w:r w:rsidRPr="0074688A">
              <w:rPr>
                <w:b/>
                <w:sz w:val="22"/>
                <w:szCs w:val="22"/>
              </w:rPr>
              <w:t>Delovna terapija</w:t>
            </w:r>
          </w:p>
        </w:tc>
        <w:tc>
          <w:tcPr>
            <w:tcW w:w="2457" w:type="dxa"/>
            <w:tcBorders>
              <w:top w:val="single" w:sz="4" w:space="0" w:color="auto"/>
              <w:left w:val="single" w:sz="4" w:space="0" w:color="auto"/>
              <w:bottom w:val="single" w:sz="4" w:space="0" w:color="auto"/>
              <w:right w:val="single" w:sz="12" w:space="0" w:color="auto"/>
            </w:tcBorders>
          </w:tcPr>
          <w:p w:rsidR="00070F93" w:rsidRPr="0074688A" w:rsidRDefault="00070F93" w:rsidP="00B87592">
            <w:pPr>
              <w:tabs>
                <w:tab w:val="left" w:pos="1080"/>
              </w:tabs>
              <w:jc w:val="both"/>
              <w:rPr>
                <w:sz w:val="22"/>
                <w:szCs w:val="22"/>
              </w:rPr>
            </w:pPr>
            <w:r w:rsidRPr="0074688A">
              <w:rPr>
                <w:sz w:val="22"/>
                <w:szCs w:val="22"/>
              </w:rPr>
              <w:t>Doseganje števila uporabnikov vključitve v DT obravnavo v %:</w:t>
            </w:r>
          </w:p>
          <w:p w:rsidR="00070F93" w:rsidRPr="0074688A" w:rsidRDefault="00070F93" w:rsidP="00B87592">
            <w:pPr>
              <w:tabs>
                <w:tab w:val="left" w:pos="1080"/>
              </w:tabs>
              <w:jc w:val="both"/>
              <w:rPr>
                <w:sz w:val="22"/>
                <w:szCs w:val="22"/>
              </w:rPr>
            </w:pPr>
          </w:p>
          <w:p w:rsidR="00070F93" w:rsidRPr="0074688A" w:rsidRDefault="00070F93" w:rsidP="00B87592">
            <w:pPr>
              <w:pStyle w:val="Odstavekseznama"/>
              <w:numPr>
                <w:ilvl w:val="1"/>
                <w:numId w:val="11"/>
              </w:numPr>
              <w:tabs>
                <w:tab w:val="left" w:pos="1080"/>
              </w:tabs>
              <w:ind w:left="0"/>
              <w:jc w:val="both"/>
              <w:rPr>
                <w:sz w:val="22"/>
                <w:szCs w:val="22"/>
              </w:rPr>
            </w:pPr>
            <w:r w:rsidRPr="0074688A">
              <w:rPr>
                <w:sz w:val="22"/>
                <w:szCs w:val="22"/>
              </w:rPr>
              <w:t>- Skupinska obravnava</w:t>
            </w:r>
          </w:p>
          <w:p w:rsidR="00070F93" w:rsidRPr="0074688A" w:rsidRDefault="00070F93" w:rsidP="00B87592">
            <w:pPr>
              <w:jc w:val="both"/>
              <w:rPr>
                <w:sz w:val="22"/>
                <w:szCs w:val="22"/>
              </w:rPr>
            </w:pPr>
          </w:p>
          <w:p w:rsidR="00070F93" w:rsidRPr="0074688A" w:rsidRDefault="00070F93" w:rsidP="00B87592">
            <w:pPr>
              <w:pStyle w:val="Odstavekseznama"/>
              <w:numPr>
                <w:ilvl w:val="1"/>
                <w:numId w:val="11"/>
              </w:numPr>
              <w:ind w:left="0"/>
              <w:jc w:val="both"/>
              <w:rPr>
                <w:sz w:val="22"/>
                <w:szCs w:val="22"/>
              </w:rPr>
            </w:pPr>
            <w:r w:rsidRPr="0074688A">
              <w:rPr>
                <w:sz w:val="22"/>
                <w:szCs w:val="22"/>
              </w:rPr>
              <w:t>- individualna</w:t>
            </w:r>
          </w:p>
          <w:p w:rsidR="00070F93" w:rsidRPr="0074688A" w:rsidRDefault="00070F93" w:rsidP="00B87592">
            <w:pPr>
              <w:jc w:val="both"/>
              <w:rPr>
                <w:sz w:val="22"/>
                <w:szCs w:val="22"/>
              </w:rPr>
            </w:pPr>
            <w:r w:rsidRPr="0074688A">
              <w:rPr>
                <w:sz w:val="22"/>
                <w:szCs w:val="22"/>
              </w:rPr>
              <w:t>obravnava</w:t>
            </w:r>
          </w:p>
          <w:p w:rsidR="00070F93" w:rsidRPr="0074688A" w:rsidRDefault="00070F93" w:rsidP="00B87592">
            <w:pPr>
              <w:tabs>
                <w:tab w:val="left" w:pos="1080"/>
              </w:tabs>
              <w:jc w:val="both"/>
              <w:rPr>
                <w:sz w:val="22"/>
                <w:szCs w:val="22"/>
              </w:rPr>
            </w:pPr>
          </w:p>
          <w:p w:rsidR="00070F93" w:rsidRPr="0074688A" w:rsidRDefault="00070F93" w:rsidP="00B87592">
            <w:pPr>
              <w:pStyle w:val="Odstavekseznama"/>
              <w:numPr>
                <w:ilvl w:val="1"/>
                <w:numId w:val="11"/>
              </w:numPr>
              <w:tabs>
                <w:tab w:val="left" w:pos="1080"/>
              </w:tabs>
              <w:ind w:left="0"/>
              <w:jc w:val="both"/>
              <w:rPr>
                <w:sz w:val="22"/>
                <w:szCs w:val="22"/>
              </w:rPr>
            </w:pPr>
            <w:r w:rsidRPr="0074688A">
              <w:rPr>
                <w:sz w:val="22"/>
                <w:szCs w:val="22"/>
              </w:rPr>
              <w:t>-Št. prireditev v domu</w:t>
            </w:r>
          </w:p>
        </w:tc>
        <w:tc>
          <w:tcPr>
            <w:tcW w:w="1084" w:type="dxa"/>
            <w:tcBorders>
              <w:top w:val="single" w:sz="4" w:space="0" w:color="auto"/>
              <w:left w:val="single" w:sz="4" w:space="0" w:color="auto"/>
              <w:bottom w:val="single" w:sz="4" w:space="0" w:color="auto"/>
              <w:right w:val="double" w:sz="4" w:space="0" w:color="auto"/>
            </w:tcBorders>
          </w:tcPr>
          <w:p w:rsidR="00070F93" w:rsidRPr="0074688A" w:rsidRDefault="00070F93" w:rsidP="005C2E72">
            <w:pPr>
              <w:jc w:val="center"/>
              <w:rPr>
                <w:sz w:val="22"/>
                <w:szCs w:val="22"/>
              </w:rPr>
            </w:pPr>
          </w:p>
          <w:p w:rsidR="00070F93" w:rsidRPr="0074688A" w:rsidRDefault="00070F93" w:rsidP="005C2E72">
            <w:pPr>
              <w:jc w:val="center"/>
              <w:rPr>
                <w:sz w:val="22"/>
                <w:szCs w:val="22"/>
              </w:rPr>
            </w:pPr>
          </w:p>
          <w:p w:rsidR="00070F93" w:rsidRPr="0074688A" w:rsidRDefault="00070F93" w:rsidP="005C2E72">
            <w:pPr>
              <w:jc w:val="center"/>
              <w:rPr>
                <w:sz w:val="22"/>
                <w:szCs w:val="22"/>
              </w:rPr>
            </w:pPr>
          </w:p>
          <w:p w:rsidR="00070F93" w:rsidRDefault="00070F93" w:rsidP="005C2E72">
            <w:pPr>
              <w:jc w:val="center"/>
              <w:rPr>
                <w:color w:val="FF0000"/>
                <w:sz w:val="22"/>
                <w:szCs w:val="22"/>
              </w:rPr>
            </w:pPr>
          </w:p>
          <w:p w:rsidR="00070F93" w:rsidRPr="005E33FA" w:rsidRDefault="00070F93" w:rsidP="005C2E72">
            <w:pPr>
              <w:jc w:val="center"/>
              <w:rPr>
                <w:sz w:val="22"/>
                <w:szCs w:val="22"/>
              </w:rPr>
            </w:pPr>
            <w:r w:rsidRPr="005E33FA">
              <w:rPr>
                <w:sz w:val="22"/>
                <w:szCs w:val="22"/>
              </w:rPr>
              <w:t>45</w:t>
            </w:r>
          </w:p>
          <w:p w:rsidR="00070F93" w:rsidRDefault="00070F93" w:rsidP="005C2E72">
            <w:pPr>
              <w:jc w:val="center"/>
              <w:rPr>
                <w:sz w:val="22"/>
                <w:szCs w:val="22"/>
              </w:rPr>
            </w:pPr>
          </w:p>
          <w:p w:rsidR="00070F93" w:rsidRPr="005E33FA" w:rsidRDefault="00070F93" w:rsidP="005C2E72">
            <w:pPr>
              <w:jc w:val="center"/>
              <w:rPr>
                <w:sz w:val="22"/>
                <w:szCs w:val="22"/>
              </w:rPr>
            </w:pPr>
          </w:p>
          <w:p w:rsidR="00070F93" w:rsidRPr="005E33FA" w:rsidRDefault="00070F93" w:rsidP="005C2E72">
            <w:pPr>
              <w:jc w:val="center"/>
              <w:rPr>
                <w:sz w:val="22"/>
                <w:szCs w:val="22"/>
              </w:rPr>
            </w:pPr>
            <w:r w:rsidRPr="005E33FA">
              <w:rPr>
                <w:sz w:val="22"/>
                <w:szCs w:val="22"/>
              </w:rPr>
              <w:t>50</w:t>
            </w:r>
          </w:p>
          <w:p w:rsidR="00070F93" w:rsidRPr="005E33FA" w:rsidRDefault="00070F93" w:rsidP="005C2E72">
            <w:pPr>
              <w:jc w:val="center"/>
              <w:rPr>
                <w:sz w:val="22"/>
                <w:szCs w:val="22"/>
              </w:rPr>
            </w:pPr>
          </w:p>
          <w:p w:rsidR="00070F93" w:rsidRPr="005E33FA" w:rsidRDefault="00070F93" w:rsidP="005C2E72">
            <w:pPr>
              <w:jc w:val="center"/>
              <w:rPr>
                <w:sz w:val="22"/>
                <w:szCs w:val="22"/>
              </w:rPr>
            </w:pPr>
            <w:r w:rsidRPr="005E33FA">
              <w:rPr>
                <w:sz w:val="22"/>
                <w:szCs w:val="22"/>
              </w:rPr>
              <w:t>20</w:t>
            </w:r>
          </w:p>
          <w:p w:rsidR="00070F93" w:rsidRPr="0074688A" w:rsidRDefault="00070F93" w:rsidP="005C2E72">
            <w:pPr>
              <w:jc w:val="center"/>
              <w:rPr>
                <w:sz w:val="22"/>
                <w:szCs w:val="22"/>
              </w:rPr>
            </w:pP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jc w:val="both"/>
              <w:rPr>
                <w:b/>
                <w:i/>
                <w:sz w:val="22"/>
                <w:szCs w:val="22"/>
              </w:rPr>
            </w:pPr>
          </w:p>
        </w:tc>
      </w:tr>
      <w:tr w:rsidR="00070F93" w:rsidRPr="0074688A" w:rsidTr="005C2E72">
        <w:trPr>
          <w:trHeight w:val="3248"/>
          <w:jc w:val="center"/>
        </w:trPr>
        <w:tc>
          <w:tcPr>
            <w:tcW w:w="1487" w:type="dxa"/>
            <w:tcBorders>
              <w:top w:val="nil"/>
              <w:left w:val="single" w:sz="4" w:space="0" w:color="auto"/>
              <w:bottom w:val="nil"/>
              <w:right w:val="single" w:sz="4" w:space="0" w:color="auto"/>
            </w:tcBorders>
          </w:tcPr>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sz w:val="22"/>
                <w:szCs w:val="22"/>
              </w:rPr>
            </w:pPr>
          </w:p>
          <w:p w:rsidR="00070F93" w:rsidRPr="0074688A" w:rsidRDefault="00070F93" w:rsidP="00B87592">
            <w:pPr>
              <w:pStyle w:val="Naslov7"/>
              <w:tabs>
                <w:tab w:val="left" w:pos="1080"/>
              </w:tabs>
              <w:jc w:val="both"/>
              <w:rPr>
                <w:b/>
                <w:bCs/>
                <w:sz w:val="22"/>
                <w:szCs w:val="22"/>
              </w:rPr>
            </w:pPr>
            <w:r w:rsidRPr="0074688A">
              <w:rPr>
                <w:b/>
                <w:bCs/>
                <w:sz w:val="22"/>
                <w:szCs w:val="22"/>
              </w:rPr>
              <w:t>Prehrana</w:t>
            </w: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2457" w:type="dxa"/>
            <w:tcBorders>
              <w:top w:val="single" w:sz="4" w:space="0" w:color="auto"/>
              <w:left w:val="single" w:sz="4" w:space="0" w:color="auto"/>
              <w:bottom w:val="single" w:sz="4" w:space="0" w:color="auto"/>
              <w:right w:val="single" w:sz="12" w:space="0" w:color="auto"/>
            </w:tcBorders>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r w:rsidRPr="0074688A">
              <w:rPr>
                <w:sz w:val="22"/>
                <w:szCs w:val="22"/>
              </w:rPr>
              <w:t>- priprava obrokov za stanovalce doma, v številu</w:t>
            </w: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r w:rsidRPr="0074688A">
              <w:rPr>
                <w:sz w:val="22"/>
                <w:szCs w:val="22"/>
              </w:rPr>
              <w:t>- obroki po naročilu, v številu</w:t>
            </w: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r w:rsidRPr="0074688A">
              <w:rPr>
                <w:sz w:val="22"/>
                <w:szCs w:val="22"/>
              </w:rPr>
              <w:t>- obroki za zunanje odjemalce, v številu</w:t>
            </w:r>
          </w:p>
          <w:p w:rsidR="00070F93" w:rsidRPr="0074688A" w:rsidRDefault="00070F93" w:rsidP="00B87592">
            <w:pPr>
              <w:tabs>
                <w:tab w:val="left" w:pos="1080"/>
              </w:tabs>
              <w:jc w:val="both"/>
              <w:rPr>
                <w:sz w:val="22"/>
                <w:szCs w:val="22"/>
              </w:rPr>
            </w:pPr>
          </w:p>
          <w:p w:rsidR="00070F93" w:rsidRPr="0074688A" w:rsidRDefault="00070F93" w:rsidP="00B87592">
            <w:pPr>
              <w:numPr>
                <w:ilvl w:val="1"/>
                <w:numId w:val="11"/>
              </w:numPr>
              <w:tabs>
                <w:tab w:val="left" w:pos="1080"/>
              </w:tabs>
              <w:ind w:left="0"/>
              <w:jc w:val="both"/>
              <w:rPr>
                <w:sz w:val="22"/>
                <w:szCs w:val="22"/>
              </w:rPr>
            </w:pPr>
            <w:r>
              <w:rPr>
                <w:sz w:val="22"/>
                <w:szCs w:val="22"/>
              </w:rPr>
              <w:t xml:space="preserve">- </w:t>
            </w:r>
            <w:r w:rsidRPr="0074688A">
              <w:rPr>
                <w:sz w:val="22"/>
                <w:szCs w:val="22"/>
              </w:rPr>
              <w:t>obroki za zaposlene, v številu</w:t>
            </w:r>
          </w:p>
          <w:p w:rsidR="00070F93" w:rsidRPr="0074688A" w:rsidRDefault="00070F93" w:rsidP="00B87592">
            <w:pPr>
              <w:jc w:val="both"/>
              <w:rPr>
                <w:sz w:val="22"/>
                <w:szCs w:val="22"/>
              </w:rPr>
            </w:pPr>
          </w:p>
        </w:tc>
        <w:tc>
          <w:tcPr>
            <w:tcW w:w="1084" w:type="dxa"/>
            <w:tcBorders>
              <w:top w:val="single" w:sz="4" w:space="0" w:color="auto"/>
              <w:left w:val="single" w:sz="4" w:space="0" w:color="auto"/>
              <w:bottom w:val="single" w:sz="4" w:space="0" w:color="auto"/>
              <w:right w:val="double" w:sz="4" w:space="0" w:color="auto"/>
            </w:tcBorders>
          </w:tcPr>
          <w:p w:rsidR="00070F93" w:rsidRPr="0074688A" w:rsidRDefault="00070F93" w:rsidP="00BF4F0C">
            <w:pPr>
              <w:jc w:val="center"/>
              <w:rPr>
                <w:sz w:val="22"/>
                <w:szCs w:val="22"/>
              </w:rPr>
            </w:pPr>
          </w:p>
          <w:p w:rsidR="00070F93" w:rsidRDefault="00070F93" w:rsidP="00BF4F0C">
            <w:pPr>
              <w:jc w:val="center"/>
              <w:rPr>
                <w:sz w:val="22"/>
                <w:szCs w:val="22"/>
              </w:rPr>
            </w:pPr>
          </w:p>
          <w:p w:rsidR="00070F93" w:rsidRPr="00C071B7" w:rsidRDefault="00070F93" w:rsidP="00BF4F0C">
            <w:pPr>
              <w:jc w:val="center"/>
              <w:rPr>
                <w:sz w:val="22"/>
                <w:szCs w:val="22"/>
              </w:rPr>
            </w:pPr>
            <w:r w:rsidRPr="00C071B7">
              <w:rPr>
                <w:sz w:val="22"/>
                <w:szCs w:val="22"/>
              </w:rPr>
              <w:t>188.700</w:t>
            </w:r>
          </w:p>
          <w:p w:rsidR="00070F93" w:rsidRPr="00F5330C" w:rsidRDefault="00070F93" w:rsidP="00BF4F0C">
            <w:pPr>
              <w:jc w:val="center"/>
              <w:rPr>
                <w:strike/>
                <w:sz w:val="22"/>
                <w:szCs w:val="22"/>
              </w:rPr>
            </w:pPr>
          </w:p>
          <w:p w:rsidR="00070F93" w:rsidRPr="00F5330C" w:rsidRDefault="00070F93" w:rsidP="00BF4F0C">
            <w:pPr>
              <w:jc w:val="center"/>
              <w:rPr>
                <w:strike/>
                <w:sz w:val="22"/>
                <w:szCs w:val="22"/>
              </w:rPr>
            </w:pPr>
          </w:p>
          <w:p w:rsidR="00070F93" w:rsidRPr="00C071B7" w:rsidRDefault="00070F93" w:rsidP="00BF4F0C">
            <w:pPr>
              <w:jc w:val="center"/>
              <w:rPr>
                <w:sz w:val="22"/>
                <w:szCs w:val="22"/>
              </w:rPr>
            </w:pPr>
            <w:r>
              <w:rPr>
                <w:sz w:val="22"/>
                <w:szCs w:val="22"/>
              </w:rPr>
              <w:t>300</w:t>
            </w:r>
          </w:p>
          <w:p w:rsidR="00070F93" w:rsidRPr="00F5330C" w:rsidRDefault="00070F93" w:rsidP="00BF4F0C">
            <w:pPr>
              <w:jc w:val="center"/>
              <w:rPr>
                <w:strike/>
                <w:sz w:val="22"/>
                <w:szCs w:val="22"/>
              </w:rPr>
            </w:pPr>
          </w:p>
          <w:p w:rsidR="00070F93" w:rsidRPr="00F5330C" w:rsidRDefault="00070F93" w:rsidP="00BF4F0C">
            <w:pPr>
              <w:jc w:val="center"/>
              <w:rPr>
                <w:strike/>
                <w:sz w:val="22"/>
                <w:szCs w:val="22"/>
              </w:rPr>
            </w:pPr>
          </w:p>
          <w:p w:rsidR="00070F93" w:rsidRPr="00F5330C" w:rsidRDefault="00070F93" w:rsidP="00BF4F0C">
            <w:pPr>
              <w:jc w:val="center"/>
              <w:rPr>
                <w:strike/>
                <w:sz w:val="22"/>
                <w:szCs w:val="22"/>
              </w:rPr>
            </w:pPr>
          </w:p>
          <w:p w:rsidR="00070F93" w:rsidRPr="00C071B7" w:rsidRDefault="00070F93" w:rsidP="00BF4F0C">
            <w:pPr>
              <w:jc w:val="center"/>
              <w:rPr>
                <w:sz w:val="22"/>
                <w:szCs w:val="22"/>
              </w:rPr>
            </w:pPr>
            <w:r w:rsidRPr="00C071B7">
              <w:rPr>
                <w:sz w:val="22"/>
                <w:szCs w:val="22"/>
              </w:rPr>
              <w:t>19.</w:t>
            </w:r>
            <w:r>
              <w:rPr>
                <w:sz w:val="22"/>
                <w:szCs w:val="22"/>
              </w:rPr>
              <w:t>0</w:t>
            </w:r>
            <w:r w:rsidRPr="00C071B7">
              <w:rPr>
                <w:sz w:val="22"/>
                <w:szCs w:val="22"/>
              </w:rPr>
              <w:t>00</w:t>
            </w:r>
          </w:p>
          <w:p w:rsidR="00070F93" w:rsidRPr="00F5330C" w:rsidRDefault="00070F93" w:rsidP="00BF4F0C">
            <w:pPr>
              <w:jc w:val="center"/>
              <w:rPr>
                <w:strike/>
                <w:sz w:val="22"/>
                <w:szCs w:val="22"/>
              </w:rPr>
            </w:pPr>
          </w:p>
          <w:p w:rsidR="00070F93" w:rsidRPr="00F5330C" w:rsidRDefault="00070F93" w:rsidP="00BF4F0C">
            <w:pPr>
              <w:jc w:val="center"/>
              <w:rPr>
                <w:strike/>
                <w:sz w:val="22"/>
                <w:szCs w:val="22"/>
              </w:rPr>
            </w:pPr>
          </w:p>
          <w:p w:rsidR="00070F93" w:rsidRPr="00C071B7" w:rsidRDefault="00070F93" w:rsidP="00BF4F0C">
            <w:pPr>
              <w:jc w:val="center"/>
              <w:rPr>
                <w:sz w:val="22"/>
                <w:szCs w:val="22"/>
              </w:rPr>
            </w:pPr>
            <w:r w:rsidRPr="00C071B7">
              <w:rPr>
                <w:sz w:val="22"/>
                <w:szCs w:val="22"/>
              </w:rPr>
              <w:t>22.630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jc w:val="both"/>
              <w:rPr>
                <w:b/>
                <w:sz w:val="22"/>
                <w:szCs w:val="22"/>
              </w:rPr>
            </w:pPr>
          </w:p>
          <w:p w:rsidR="00070F93" w:rsidRPr="0074688A" w:rsidRDefault="00070F93" w:rsidP="00B87592">
            <w:pPr>
              <w:jc w:val="both"/>
              <w:rPr>
                <w:b/>
                <w:sz w:val="22"/>
                <w:szCs w:val="22"/>
              </w:rPr>
            </w:pPr>
          </w:p>
          <w:p w:rsidR="00070F93" w:rsidRPr="0074688A" w:rsidRDefault="00070F93"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jc w:val="both"/>
              <w:rPr>
                <w:b/>
                <w:i/>
                <w:sz w:val="22"/>
                <w:szCs w:val="22"/>
              </w:rPr>
            </w:pPr>
          </w:p>
          <w:p w:rsidR="00070F93" w:rsidRPr="0074688A" w:rsidRDefault="00070F93" w:rsidP="00B87592">
            <w:pPr>
              <w:jc w:val="both"/>
              <w:rPr>
                <w:b/>
                <w:i/>
                <w:sz w:val="22"/>
                <w:szCs w:val="22"/>
              </w:rPr>
            </w:pPr>
          </w:p>
          <w:p w:rsidR="00070F93" w:rsidRPr="0074688A" w:rsidRDefault="00070F93" w:rsidP="00B87592">
            <w:pPr>
              <w:jc w:val="both"/>
              <w:rPr>
                <w:b/>
                <w:i/>
                <w:sz w:val="22"/>
                <w:szCs w:val="22"/>
              </w:rPr>
            </w:pPr>
          </w:p>
        </w:tc>
      </w:tr>
      <w:tr w:rsidR="00070F93" w:rsidRPr="0074688A" w:rsidTr="005C2E72">
        <w:trPr>
          <w:trHeight w:val="537"/>
          <w:jc w:val="center"/>
        </w:trPr>
        <w:tc>
          <w:tcPr>
            <w:tcW w:w="1487" w:type="dxa"/>
            <w:tcBorders>
              <w:top w:val="nil"/>
              <w:left w:val="single" w:sz="4" w:space="0" w:color="auto"/>
              <w:bottom w:val="nil"/>
              <w:right w:val="single" w:sz="4" w:space="0" w:color="auto"/>
            </w:tcBorders>
            <w:vAlign w:val="center"/>
          </w:tcPr>
          <w:p w:rsidR="00070F93" w:rsidRPr="0074688A" w:rsidRDefault="00070F93"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pStyle w:val="Naslov7"/>
              <w:tabs>
                <w:tab w:val="left" w:pos="1080"/>
              </w:tabs>
              <w:jc w:val="both"/>
              <w:rPr>
                <w:b/>
                <w:bCs/>
                <w:sz w:val="22"/>
                <w:szCs w:val="22"/>
              </w:rPr>
            </w:pPr>
            <w:r w:rsidRPr="0074688A">
              <w:rPr>
                <w:b/>
                <w:bCs/>
                <w:sz w:val="22"/>
                <w:szCs w:val="22"/>
              </w:rPr>
              <w:t>Računovodstvo</w:t>
            </w:r>
          </w:p>
        </w:tc>
        <w:tc>
          <w:tcPr>
            <w:tcW w:w="2457" w:type="dxa"/>
            <w:tcBorders>
              <w:top w:val="single" w:sz="4" w:space="0" w:color="auto"/>
              <w:left w:val="single" w:sz="4" w:space="0" w:color="auto"/>
              <w:bottom w:val="single" w:sz="4" w:space="0" w:color="auto"/>
              <w:right w:val="single" w:sz="12" w:space="0" w:color="auto"/>
            </w:tcBorders>
          </w:tcPr>
          <w:p w:rsidR="00070F93" w:rsidRPr="0074688A" w:rsidRDefault="00070F93" w:rsidP="00B87592">
            <w:pPr>
              <w:numPr>
                <w:ilvl w:val="1"/>
                <w:numId w:val="11"/>
              </w:numPr>
              <w:tabs>
                <w:tab w:val="left" w:pos="1080"/>
              </w:tabs>
              <w:ind w:left="0"/>
              <w:jc w:val="both"/>
              <w:rPr>
                <w:sz w:val="22"/>
                <w:szCs w:val="22"/>
              </w:rPr>
            </w:pPr>
            <w:r w:rsidRPr="0074688A">
              <w:rPr>
                <w:sz w:val="22"/>
                <w:szCs w:val="22"/>
              </w:rPr>
              <w:t>- analize odmikov od finanč. načrta v številu</w:t>
            </w:r>
          </w:p>
        </w:tc>
        <w:tc>
          <w:tcPr>
            <w:tcW w:w="1084" w:type="dxa"/>
            <w:tcBorders>
              <w:top w:val="single" w:sz="4" w:space="0" w:color="auto"/>
              <w:left w:val="single" w:sz="4" w:space="0" w:color="auto"/>
              <w:bottom w:val="single" w:sz="4" w:space="0" w:color="auto"/>
              <w:right w:val="double" w:sz="4" w:space="0" w:color="auto"/>
            </w:tcBorders>
            <w:vAlign w:val="center"/>
          </w:tcPr>
          <w:p w:rsidR="00070F93" w:rsidRPr="0074688A" w:rsidRDefault="00070F93" w:rsidP="00BF4F0C">
            <w:pPr>
              <w:tabs>
                <w:tab w:val="left" w:pos="1080"/>
              </w:tabs>
              <w:jc w:val="center"/>
              <w:rPr>
                <w:sz w:val="22"/>
                <w:szCs w:val="22"/>
              </w:rPr>
            </w:pPr>
          </w:p>
          <w:p w:rsidR="00070F93" w:rsidRPr="0074688A" w:rsidRDefault="00070F93" w:rsidP="00BF4F0C">
            <w:pPr>
              <w:tabs>
                <w:tab w:val="left" w:pos="1080"/>
              </w:tabs>
              <w:jc w:val="center"/>
              <w:rPr>
                <w:sz w:val="22"/>
                <w:szCs w:val="22"/>
              </w:rPr>
            </w:pPr>
            <w:r w:rsidRPr="0074688A">
              <w:rPr>
                <w:sz w:val="22"/>
                <w:szCs w:val="22"/>
              </w:rPr>
              <w:t>4</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tabs>
                <w:tab w:val="left" w:pos="1080"/>
              </w:tabs>
              <w:jc w:val="both"/>
              <w:rPr>
                <w:b/>
                <w:i/>
                <w:sz w:val="22"/>
                <w:szCs w:val="22"/>
              </w:rPr>
            </w:pPr>
          </w:p>
          <w:p w:rsidR="00070F93" w:rsidRPr="0074688A" w:rsidRDefault="00070F93"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tabs>
                <w:tab w:val="left" w:pos="1080"/>
              </w:tabs>
              <w:jc w:val="both"/>
              <w:rPr>
                <w:b/>
                <w:i/>
                <w:sz w:val="22"/>
                <w:szCs w:val="22"/>
              </w:rPr>
            </w:pPr>
          </w:p>
          <w:p w:rsidR="00070F93" w:rsidRPr="0074688A" w:rsidRDefault="00070F93" w:rsidP="00B87592">
            <w:pPr>
              <w:tabs>
                <w:tab w:val="left" w:pos="1080"/>
              </w:tabs>
              <w:jc w:val="both"/>
              <w:rPr>
                <w:b/>
                <w:i/>
                <w:sz w:val="22"/>
                <w:szCs w:val="22"/>
              </w:rPr>
            </w:pPr>
          </w:p>
        </w:tc>
      </w:tr>
      <w:tr w:rsidR="00070F93" w:rsidRPr="0074688A" w:rsidTr="005C2E72">
        <w:trPr>
          <w:trHeight w:hRule="exact" w:val="786"/>
          <w:jc w:val="center"/>
        </w:trPr>
        <w:tc>
          <w:tcPr>
            <w:tcW w:w="1487" w:type="dxa"/>
            <w:tcBorders>
              <w:top w:val="nil"/>
              <w:left w:val="single" w:sz="4" w:space="0" w:color="auto"/>
              <w:bottom w:val="single" w:sz="4" w:space="0" w:color="auto"/>
              <w:right w:val="single" w:sz="4" w:space="0" w:color="auto"/>
            </w:tcBorders>
            <w:vAlign w:val="center"/>
          </w:tcPr>
          <w:p w:rsidR="00070F93" w:rsidRPr="0074688A" w:rsidRDefault="00070F93"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pStyle w:val="Naslov7"/>
              <w:tabs>
                <w:tab w:val="left" w:pos="1080"/>
              </w:tabs>
              <w:jc w:val="both"/>
              <w:rPr>
                <w:b/>
                <w:bCs/>
                <w:sz w:val="22"/>
                <w:szCs w:val="22"/>
              </w:rPr>
            </w:pPr>
            <w:r w:rsidRPr="0074688A">
              <w:rPr>
                <w:b/>
                <w:bCs/>
                <w:sz w:val="22"/>
                <w:szCs w:val="22"/>
              </w:rPr>
              <w:t>Vzdrževanje</w:t>
            </w:r>
          </w:p>
        </w:tc>
        <w:tc>
          <w:tcPr>
            <w:tcW w:w="2457" w:type="dxa"/>
            <w:tcBorders>
              <w:top w:val="single" w:sz="4" w:space="0" w:color="auto"/>
              <w:left w:val="single" w:sz="4" w:space="0" w:color="auto"/>
              <w:bottom w:val="single" w:sz="4" w:space="0" w:color="auto"/>
              <w:right w:val="single" w:sz="12" w:space="0" w:color="auto"/>
            </w:tcBorders>
          </w:tcPr>
          <w:p w:rsidR="00070F93" w:rsidRPr="0074688A" w:rsidRDefault="00070F93" w:rsidP="00B87592">
            <w:pPr>
              <w:tabs>
                <w:tab w:val="left" w:pos="1080"/>
              </w:tabs>
              <w:jc w:val="both"/>
              <w:rPr>
                <w:sz w:val="22"/>
                <w:szCs w:val="22"/>
              </w:rPr>
            </w:pPr>
            <w:r w:rsidRPr="0074688A">
              <w:rPr>
                <w:sz w:val="22"/>
                <w:szCs w:val="22"/>
              </w:rPr>
              <w:t>- št. odpravljenih  napak v 24. urah, v %</w:t>
            </w:r>
          </w:p>
        </w:tc>
        <w:tc>
          <w:tcPr>
            <w:tcW w:w="1084" w:type="dxa"/>
            <w:tcBorders>
              <w:top w:val="single" w:sz="4" w:space="0" w:color="auto"/>
              <w:left w:val="single" w:sz="4" w:space="0" w:color="auto"/>
              <w:bottom w:val="single" w:sz="4" w:space="0" w:color="auto"/>
              <w:right w:val="double" w:sz="4" w:space="0" w:color="auto"/>
            </w:tcBorders>
            <w:vAlign w:val="center"/>
          </w:tcPr>
          <w:p w:rsidR="00070F93" w:rsidRPr="0074688A" w:rsidRDefault="00070F93" w:rsidP="00BF4F0C">
            <w:pPr>
              <w:tabs>
                <w:tab w:val="left" w:pos="1080"/>
              </w:tabs>
              <w:jc w:val="center"/>
              <w:rPr>
                <w:sz w:val="22"/>
                <w:szCs w:val="22"/>
              </w:rPr>
            </w:pPr>
          </w:p>
          <w:p w:rsidR="00070F93" w:rsidRPr="0074688A" w:rsidRDefault="00070F93" w:rsidP="00BF4F0C">
            <w:pPr>
              <w:tabs>
                <w:tab w:val="left" w:pos="1080"/>
              </w:tabs>
              <w:jc w:val="center"/>
              <w:rPr>
                <w:sz w:val="22"/>
                <w:szCs w:val="22"/>
              </w:rPr>
            </w:pPr>
            <w:r w:rsidRPr="0074688A">
              <w:rPr>
                <w:sz w:val="22"/>
                <w:szCs w:val="22"/>
              </w:rPr>
              <w:t>85</w:t>
            </w:r>
          </w:p>
          <w:p w:rsidR="00070F93" w:rsidRPr="0074688A" w:rsidRDefault="00070F93" w:rsidP="00BF4F0C">
            <w:pPr>
              <w:tabs>
                <w:tab w:val="left" w:pos="1080"/>
              </w:tabs>
              <w:jc w:val="center"/>
              <w:rPr>
                <w:sz w:val="22"/>
                <w:szCs w:val="22"/>
              </w:rPr>
            </w:pPr>
          </w:p>
          <w:p w:rsidR="00070F93" w:rsidRPr="0074688A" w:rsidRDefault="00070F93" w:rsidP="00BF4F0C">
            <w:pPr>
              <w:tabs>
                <w:tab w:val="left" w:pos="1080"/>
              </w:tabs>
              <w:jc w:val="center"/>
              <w:rPr>
                <w:sz w:val="22"/>
                <w:szCs w:val="22"/>
              </w:rPr>
            </w:pP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tabs>
                <w:tab w:val="left" w:pos="1080"/>
              </w:tabs>
              <w:jc w:val="both"/>
              <w:rPr>
                <w:b/>
                <w:i/>
                <w:sz w:val="22"/>
                <w:szCs w:val="22"/>
              </w:rPr>
            </w:pPr>
          </w:p>
          <w:p w:rsidR="00070F93" w:rsidRPr="0074688A" w:rsidRDefault="00070F93"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tabs>
                <w:tab w:val="left" w:pos="1080"/>
              </w:tabs>
              <w:jc w:val="both"/>
              <w:rPr>
                <w:b/>
                <w:i/>
                <w:sz w:val="22"/>
                <w:szCs w:val="22"/>
              </w:rPr>
            </w:pPr>
          </w:p>
          <w:p w:rsidR="00070F93" w:rsidRPr="0074688A" w:rsidRDefault="00070F93" w:rsidP="00B87592">
            <w:pPr>
              <w:tabs>
                <w:tab w:val="left" w:pos="1080"/>
              </w:tabs>
              <w:jc w:val="both"/>
              <w:rPr>
                <w:b/>
                <w:i/>
                <w:sz w:val="22"/>
                <w:szCs w:val="22"/>
              </w:rPr>
            </w:pPr>
          </w:p>
        </w:tc>
      </w:tr>
      <w:tr w:rsidR="00070F93" w:rsidRPr="0074688A" w:rsidTr="005C2E72">
        <w:trPr>
          <w:trHeight w:val="2221"/>
          <w:jc w:val="center"/>
        </w:trPr>
        <w:tc>
          <w:tcPr>
            <w:tcW w:w="1487"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r w:rsidRPr="0074688A">
              <w:rPr>
                <w:b/>
                <w:sz w:val="22"/>
                <w:szCs w:val="22"/>
              </w:rPr>
              <w:t>Procesi meritev, analiz in izboljšav</w:t>
            </w: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bCs/>
                <w:sz w:val="22"/>
                <w:szCs w:val="22"/>
              </w:rPr>
            </w:pPr>
          </w:p>
          <w:p w:rsidR="00070F93" w:rsidRPr="0074688A" w:rsidRDefault="00070F93" w:rsidP="00B87592">
            <w:pPr>
              <w:tabs>
                <w:tab w:val="left" w:pos="1080"/>
              </w:tabs>
              <w:jc w:val="both"/>
              <w:rPr>
                <w:b/>
                <w:bCs/>
                <w:sz w:val="22"/>
                <w:szCs w:val="22"/>
              </w:rPr>
            </w:pPr>
          </w:p>
          <w:p w:rsidR="00070F93" w:rsidRPr="0074688A" w:rsidRDefault="00070F93" w:rsidP="00B87592">
            <w:pPr>
              <w:tabs>
                <w:tab w:val="left" w:pos="1080"/>
              </w:tabs>
              <w:jc w:val="both"/>
              <w:rPr>
                <w:b/>
                <w:bCs/>
                <w:sz w:val="22"/>
                <w:szCs w:val="22"/>
              </w:rPr>
            </w:pPr>
            <w:r w:rsidRPr="0074688A">
              <w:rPr>
                <w:b/>
                <w:bCs/>
                <w:sz w:val="22"/>
                <w:szCs w:val="22"/>
              </w:rPr>
              <w:t>Obvladovanje neskladnih storitev</w:t>
            </w:r>
          </w:p>
          <w:p w:rsidR="00070F93" w:rsidRPr="0074688A" w:rsidRDefault="00070F93" w:rsidP="00B87592">
            <w:pPr>
              <w:tabs>
                <w:tab w:val="left" w:pos="1080"/>
              </w:tabs>
              <w:jc w:val="both"/>
              <w:rPr>
                <w:b/>
                <w:bCs/>
                <w:sz w:val="22"/>
                <w:szCs w:val="22"/>
              </w:rPr>
            </w:pPr>
          </w:p>
          <w:p w:rsidR="00070F93" w:rsidRPr="0074688A" w:rsidRDefault="00070F93" w:rsidP="00B87592">
            <w:pPr>
              <w:tabs>
                <w:tab w:val="left" w:pos="1080"/>
              </w:tabs>
              <w:jc w:val="both"/>
              <w:rPr>
                <w:b/>
                <w:bCs/>
                <w:sz w:val="22"/>
                <w:szCs w:val="22"/>
              </w:rPr>
            </w:pPr>
          </w:p>
          <w:p w:rsidR="00070F93" w:rsidRPr="0074688A" w:rsidRDefault="00070F93" w:rsidP="00B87592">
            <w:pPr>
              <w:tabs>
                <w:tab w:val="left" w:pos="1080"/>
              </w:tabs>
              <w:jc w:val="both"/>
              <w:rPr>
                <w:b/>
                <w:bCs/>
                <w:sz w:val="22"/>
                <w:szCs w:val="22"/>
              </w:rPr>
            </w:pPr>
          </w:p>
          <w:p w:rsidR="00070F93" w:rsidRPr="0074688A" w:rsidRDefault="00070F93" w:rsidP="00B87592">
            <w:pPr>
              <w:tabs>
                <w:tab w:val="left" w:pos="1080"/>
              </w:tabs>
              <w:jc w:val="both"/>
              <w:rPr>
                <w:b/>
                <w:bCs/>
                <w:sz w:val="22"/>
                <w:szCs w:val="22"/>
              </w:rPr>
            </w:pPr>
          </w:p>
          <w:p w:rsidR="00070F93" w:rsidRPr="0074688A" w:rsidRDefault="00070F93" w:rsidP="00B87592">
            <w:pPr>
              <w:jc w:val="both"/>
              <w:rPr>
                <w:sz w:val="22"/>
                <w:szCs w:val="22"/>
              </w:rPr>
            </w:pPr>
          </w:p>
        </w:tc>
        <w:tc>
          <w:tcPr>
            <w:tcW w:w="2457" w:type="dxa"/>
            <w:tcBorders>
              <w:top w:val="single" w:sz="4" w:space="0" w:color="auto"/>
              <w:left w:val="single" w:sz="4" w:space="0" w:color="auto"/>
              <w:bottom w:val="single" w:sz="4" w:space="0" w:color="auto"/>
              <w:right w:val="single" w:sz="12" w:space="0" w:color="auto"/>
            </w:tcBorders>
          </w:tcPr>
          <w:p w:rsidR="00070F93" w:rsidRPr="0074688A" w:rsidRDefault="00070F93" w:rsidP="00B87592">
            <w:pPr>
              <w:tabs>
                <w:tab w:val="left" w:pos="1080"/>
              </w:tabs>
              <w:jc w:val="both"/>
              <w:rPr>
                <w:sz w:val="22"/>
                <w:szCs w:val="22"/>
              </w:rPr>
            </w:pPr>
            <w:r w:rsidRPr="0074688A">
              <w:rPr>
                <w:sz w:val="22"/>
                <w:szCs w:val="22"/>
              </w:rPr>
              <w:t>- doseganje zadovoljstva odjemalcev v %</w:t>
            </w:r>
          </w:p>
          <w:p w:rsidR="00070F93" w:rsidRPr="0074688A" w:rsidRDefault="00070F93" w:rsidP="00B87592">
            <w:pPr>
              <w:tabs>
                <w:tab w:val="left" w:pos="1080"/>
              </w:tabs>
              <w:jc w:val="both"/>
              <w:rPr>
                <w:sz w:val="22"/>
                <w:szCs w:val="22"/>
              </w:rPr>
            </w:pPr>
          </w:p>
          <w:p w:rsidR="00070F93" w:rsidRPr="0074688A" w:rsidRDefault="00070F93" w:rsidP="00B87592">
            <w:pPr>
              <w:pStyle w:val="Odstavekseznama"/>
              <w:numPr>
                <w:ilvl w:val="1"/>
                <w:numId w:val="11"/>
              </w:numPr>
              <w:tabs>
                <w:tab w:val="left" w:pos="1080"/>
              </w:tabs>
              <w:ind w:left="0"/>
              <w:jc w:val="both"/>
              <w:rPr>
                <w:sz w:val="22"/>
                <w:szCs w:val="22"/>
              </w:rPr>
            </w:pPr>
            <w:r w:rsidRPr="0074688A">
              <w:rPr>
                <w:sz w:val="22"/>
                <w:szCs w:val="22"/>
              </w:rPr>
              <w:t>- število pohval in zahval</w:t>
            </w: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r w:rsidRPr="0074688A">
              <w:rPr>
                <w:sz w:val="22"/>
                <w:szCs w:val="22"/>
              </w:rPr>
              <w:t>- št. reklamacij  na posamezen proces</w:t>
            </w:r>
          </w:p>
          <w:p w:rsidR="00070F93" w:rsidRPr="0074688A" w:rsidRDefault="00070F93" w:rsidP="00B87592">
            <w:pPr>
              <w:tabs>
                <w:tab w:val="left" w:pos="1080"/>
              </w:tabs>
              <w:jc w:val="both"/>
              <w:rPr>
                <w:i/>
                <w:sz w:val="22"/>
                <w:szCs w:val="22"/>
              </w:rPr>
            </w:pPr>
            <w:r w:rsidRPr="0074688A">
              <w:rPr>
                <w:i/>
                <w:sz w:val="22"/>
                <w:szCs w:val="22"/>
              </w:rPr>
              <w:t>(št. vseh procesov=5)</w:t>
            </w:r>
            <w:r w:rsidRPr="0074688A">
              <w:rPr>
                <w:i/>
                <w:sz w:val="22"/>
                <w:szCs w:val="22"/>
              </w:rPr>
              <w:br/>
            </w:r>
          </w:p>
          <w:p w:rsidR="00070F93" w:rsidRPr="0074688A" w:rsidRDefault="00070F93" w:rsidP="00B87592">
            <w:pPr>
              <w:tabs>
                <w:tab w:val="left" w:pos="1080"/>
              </w:tabs>
              <w:jc w:val="both"/>
              <w:rPr>
                <w:sz w:val="22"/>
                <w:szCs w:val="22"/>
              </w:rPr>
            </w:pPr>
            <w:r w:rsidRPr="0074688A">
              <w:rPr>
                <w:sz w:val="22"/>
                <w:szCs w:val="22"/>
              </w:rPr>
              <w:t>- rešene reklamacije v %</w:t>
            </w:r>
          </w:p>
        </w:tc>
        <w:tc>
          <w:tcPr>
            <w:tcW w:w="1084" w:type="dxa"/>
            <w:tcBorders>
              <w:top w:val="single" w:sz="4" w:space="0" w:color="auto"/>
              <w:left w:val="single" w:sz="4" w:space="0" w:color="auto"/>
              <w:bottom w:val="single" w:sz="4" w:space="0" w:color="auto"/>
              <w:right w:val="double" w:sz="4" w:space="0" w:color="auto"/>
            </w:tcBorders>
            <w:vAlign w:val="center"/>
          </w:tcPr>
          <w:p w:rsidR="00070F93" w:rsidRPr="0074688A" w:rsidRDefault="00070F93" w:rsidP="00BF4F0C">
            <w:pPr>
              <w:tabs>
                <w:tab w:val="left" w:pos="1080"/>
              </w:tabs>
              <w:jc w:val="center"/>
              <w:rPr>
                <w:sz w:val="22"/>
                <w:szCs w:val="22"/>
              </w:rPr>
            </w:pPr>
          </w:p>
          <w:p w:rsidR="00070F93" w:rsidRPr="0074688A" w:rsidRDefault="00070F93" w:rsidP="00BF4F0C">
            <w:pPr>
              <w:tabs>
                <w:tab w:val="left" w:pos="1080"/>
              </w:tabs>
              <w:jc w:val="center"/>
              <w:rPr>
                <w:sz w:val="22"/>
                <w:szCs w:val="22"/>
              </w:rPr>
            </w:pPr>
            <w:r w:rsidRPr="0074688A">
              <w:rPr>
                <w:sz w:val="22"/>
                <w:szCs w:val="22"/>
              </w:rPr>
              <w:t>70</w:t>
            </w:r>
          </w:p>
          <w:p w:rsidR="00070F93" w:rsidRPr="0074688A" w:rsidRDefault="00070F93" w:rsidP="00BF4F0C">
            <w:pPr>
              <w:tabs>
                <w:tab w:val="left" w:pos="1080"/>
              </w:tabs>
              <w:jc w:val="center"/>
              <w:rPr>
                <w:sz w:val="22"/>
                <w:szCs w:val="22"/>
              </w:rPr>
            </w:pPr>
          </w:p>
          <w:p w:rsidR="00070F93" w:rsidRPr="0074688A" w:rsidRDefault="00070F93" w:rsidP="00BF4F0C">
            <w:pPr>
              <w:tabs>
                <w:tab w:val="left" w:pos="1080"/>
              </w:tabs>
              <w:jc w:val="center"/>
              <w:rPr>
                <w:sz w:val="22"/>
                <w:szCs w:val="22"/>
              </w:rPr>
            </w:pPr>
            <w:r w:rsidRPr="0074688A">
              <w:rPr>
                <w:sz w:val="22"/>
                <w:szCs w:val="22"/>
              </w:rPr>
              <w:t>30</w:t>
            </w:r>
          </w:p>
          <w:p w:rsidR="00070F93" w:rsidRPr="0074688A" w:rsidRDefault="00070F93" w:rsidP="00BF4F0C">
            <w:pPr>
              <w:tabs>
                <w:tab w:val="left" w:pos="1080"/>
              </w:tabs>
              <w:jc w:val="center"/>
              <w:rPr>
                <w:sz w:val="22"/>
                <w:szCs w:val="22"/>
              </w:rPr>
            </w:pPr>
          </w:p>
          <w:p w:rsidR="00070F93" w:rsidRPr="0074688A" w:rsidRDefault="00070F93" w:rsidP="00BF4F0C">
            <w:pPr>
              <w:tabs>
                <w:tab w:val="left" w:pos="1080"/>
              </w:tabs>
              <w:jc w:val="center"/>
              <w:rPr>
                <w:sz w:val="22"/>
                <w:szCs w:val="22"/>
              </w:rPr>
            </w:pPr>
            <w:r w:rsidRPr="0074688A">
              <w:rPr>
                <w:sz w:val="22"/>
                <w:szCs w:val="22"/>
              </w:rPr>
              <w:t>3</w:t>
            </w:r>
          </w:p>
          <w:p w:rsidR="00070F93" w:rsidRPr="0074688A" w:rsidRDefault="00070F93" w:rsidP="00BF4F0C">
            <w:pPr>
              <w:tabs>
                <w:tab w:val="left" w:pos="1080"/>
              </w:tabs>
              <w:jc w:val="center"/>
              <w:rPr>
                <w:i/>
                <w:sz w:val="22"/>
                <w:szCs w:val="22"/>
              </w:rPr>
            </w:pPr>
            <w:r w:rsidRPr="0074688A">
              <w:rPr>
                <w:i/>
                <w:sz w:val="22"/>
                <w:szCs w:val="22"/>
              </w:rPr>
              <w:t>(5x3=15</w:t>
            </w:r>
          </w:p>
          <w:p w:rsidR="00070F93" w:rsidRPr="0074688A" w:rsidRDefault="00070F93" w:rsidP="00BF4F0C">
            <w:pPr>
              <w:tabs>
                <w:tab w:val="left" w:pos="1080"/>
              </w:tabs>
              <w:jc w:val="center"/>
              <w:rPr>
                <w:sz w:val="22"/>
                <w:szCs w:val="22"/>
              </w:rPr>
            </w:pPr>
            <w:r w:rsidRPr="0074688A">
              <w:rPr>
                <w:i/>
                <w:sz w:val="22"/>
                <w:szCs w:val="22"/>
              </w:rPr>
              <w:t>procesov)</w:t>
            </w:r>
          </w:p>
          <w:p w:rsidR="00070F93" w:rsidRDefault="00070F93" w:rsidP="00BF4F0C">
            <w:pPr>
              <w:tabs>
                <w:tab w:val="left" w:pos="1080"/>
              </w:tabs>
              <w:jc w:val="center"/>
              <w:rPr>
                <w:sz w:val="22"/>
                <w:szCs w:val="22"/>
              </w:rPr>
            </w:pPr>
          </w:p>
          <w:p w:rsidR="00070F93" w:rsidRPr="0074688A" w:rsidRDefault="00070F93" w:rsidP="00BF4F0C">
            <w:pPr>
              <w:tabs>
                <w:tab w:val="left" w:pos="1080"/>
              </w:tabs>
              <w:jc w:val="center"/>
              <w:rPr>
                <w:sz w:val="22"/>
                <w:szCs w:val="22"/>
              </w:rPr>
            </w:pPr>
            <w:r w:rsidRPr="0074688A">
              <w:rPr>
                <w:sz w:val="22"/>
                <w:szCs w:val="22"/>
              </w:rPr>
              <w:t>100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jc w:val="both"/>
              <w:rPr>
                <w:b/>
                <w:i/>
                <w:sz w:val="22"/>
                <w:szCs w:val="22"/>
              </w:rPr>
            </w:pPr>
          </w:p>
          <w:p w:rsidR="00070F93" w:rsidRPr="0074688A" w:rsidRDefault="00070F93"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jc w:val="both"/>
              <w:rPr>
                <w:b/>
                <w:i/>
                <w:sz w:val="22"/>
                <w:szCs w:val="22"/>
              </w:rPr>
            </w:pPr>
          </w:p>
          <w:p w:rsidR="00070F93" w:rsidRPr="0074688A" w:rsidRDefault="00070F93" w:rsidP="00B87592">
            <w:pPr>
              <w:jc w:val="both"/>
              <w:rPr>
                <w:b/>
                <w:i/>
                <w:sz w:val="22"/>
                <w:szCs w:val="22"/>
              </w:rPr>
            </w:pPr>
          </w:p>
        </w:tc>
      </w:tr>
      <w:tr w:rsidR="00070F93" w:rsidRPr="0074688A" w:rsidTr="005C2E72">
        <w:trPr>
          <w:trHeight w:val="1642"/>
          <w:jc w:val="center"/>
        </w:trPr>
        <w:tc>
          <w:tcPr>
            <w:tcW w:w="1487" w:type="dxa"/>
            <w:tcBorders>
              <w:top w:val="single" w:sz="4" w:space="0" w:color="auto"/>
              <w:left w:val="single" w:sz="4" w:space="0" w:color="auto"/>
              <w:bottom w:val="nil"/>
              <w:right w:val="single" w:sz="4" w:space="0" w:color="auto"/>
            </w:tcBorders>
          </w:tcPr>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sz w:val="22"/>
                <w:szCs w:val="22"/>
              </w:rPr>
            </w:pPr>
            <w:r w:rsidRPr="0074688A">
              <w:rPr>
                <w:b/>
                <w:sz w:val="22"/>
                <w:szCs w:val="22"/>
              </w:rPr>
              <w:t>Procesi meritev, analiz in izboljšav</w:t>
            </w: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bCs/>
                <w:sz w:val="22"/>
                <w:szCs w:val="22"/>
              </w:rPr>
            </w:pPr>
          </w:p>
          <w:p w:rsidR="00070F93" w:rsidRPr="0074688A" w:rsidRDefault="00070F93" w:rsidP="00B87592">
            <w:pPr>
              <w:tabs>
                <w:tab w:val="left" w:pos="1080"/>
              </w:tabs>
              <w:jc w:val="both"/>
              <w:rPr>
                <w:b/>
                <w:bCs/>
                <w:sz w:val="22"/>
                <w:szCs w:val="22"/>
              </w:rPr>
            </w:pPr>
          </w:p>
          <w:p w:rsidR="00070F93" w:rsidRPr="0074688A" w:rsidRDefault="00070F93" w:rsidP="00B87592">
            <w:pPr>
              <w:tabs>
                <w:tab w:val="left" w:pos="1080"/>
              </w:tabs>
              <w:jc w:val="both"/>
              <w:rPr>
                <w:b/>
                <w:bCs/>
                <w:sz w:val="22"/>
                <w:szCs w:val="22"/>
              </w:rPr>
            </w:pPr>
          </w:p>
          <w:p w:rsidR="00070F93" w:rsidRPr="0074688A" w:rsidRDefault="00070F93" w:rsidP="00B87592">
            <w:pPr>
              <w:tabs>
                <w:tab w:val="left" w:pos="1080"/>
              </w:tabs>
              <w:jc w:val="both"/>
              <w:rPr>
                <w:b/>
                <w:bCs/>
                <w:sz w:val="22"/>
                <w:szCs w:val="22"/>
              </w:rPr>
            </w:pPr>
            <w:r w:rsidRPr="0074688A">
              <w:rPr>
                <w:b/>
                <w:bCs/>
                <w:sz w:val="22"/>
                <w:szCs w:val="22"/>
              </w:rPr>
              <w:t>Presojanje</w:t>
            </w: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2457" w:type="dxa"/>
            <w:tcBorders>
              <w:top w:val="single" w:sz="4" w:space="0" w:color="auto"/>
              <w:left w:val="single" w:sz="4" w:space="0" w:color="auto"/>
              <w:bottom w:val="single" w:sz="4" w:space="0" w:color="auto"/>
              <w:right w:val="single" w:sz="12" w:space="0" w:color="auto"/>
            </w:tcBorders>
          </w:tcPr>
          <w:p w:rsidR="00070F93" w:rsidRPr="00C071B7" w:rsidRDefault="00070F93" w:rsidP="00B87592">
            <w:pPr>
              <w:tabs>
                <w:tab w:val="left" w:pos="1080"/>
              </w:tabs>
              <w:jc w:val="both"/>
              <w:rPr>
                <w:sz w:val="22"/>
                <w:szCs w:val="22"/>
              </w:rPr>
            </w:pPr>
            <w:r w:rsidRPr="0074688A">
              <w:rPr>
                <w:sz w:val="22"/>
                <w:szCs w:val="22"/>
              </w:rPr>
              <w:t xml:space="preserve">- presoja sistema delovanja v okviru standarda </w:t>
            </w:r>
            <w:r w:rsidRPr="00C071B7">
              <w:rPr>
                <w:sz w:val="22"/>
                <w:szCs w:val="22"/>
              </w:rPr>
              <w:t>ISO 9001:2015</w:t>
            </w:r>
          </w:p>
          <w:p w:rsidR="00070F93" w:rsidRPr="0074688A" w:rsidRDefault="00070F93" w:rsidP="00B87592">
            <w:pPr>
              <w:numPr>
                <w:ilvl w:val="0"/>
                <w:numId w:val="7"/>
              </w:numPr>
              <w:tabs>
                <w:tab w:val="left" w:pos="1080"/>
              </w:tabs>
              <w:ind w:left="0"/>
              <w:jc w:val="both"/>
              <w:rPr>
                <w:sz w:val="22"/>
                <w:szCs w:val="22"/>
              </w:rPr>
            </w:pPr>
            <w:r w:rsidRPr="0074688A">
              <w:rPr>
                <w:sz w:val="22"/>
                <w:szCs w:val="22"/>
              </w:rPr>
              <w:t xml:space="preserve">notranja </w:t>
            </w:r>
          </w:p>
          <w:p w:rsidR="00070F93" w:rsidRPr="0074688A" w:rsidRDefault="00070F93" w:rsidP="00B87592">
            <w:pPr>
              <w:numPr>
                <w:ilvl w:val="0"/>
                <w:numId w:val="7"/>
              </w:numPr>
              <w:tabs>
                <w:tab w:val="left" w:pos="1080"/>
              </w:tabs>
              <w:ind w:left="0"/>
              <w:jc w:val="both"/>
              <w:rPr>
                <w:sz w:val="22"/>
                <w:szCs w:val="22"/>
              </w:rPr>
            </w:pPr>
            <w:r w:rsidRPr="0074688A">
              <w:rPr>
                <w:sz w:val="22"/>
                <w:szCs w:val="22"/>
              </w:rPr>
              <w:t>zunanja</w:t>
            </w:r>
          </w:p>
        </w:tc>
        <w:tc>
          <w:tcPr>
            <w:tcW w:w="1084" w:type="dxa"/>
            <w:tcBorders>
              <w:top w:val="single" w:sz="4" w:space="0" w:color="auto"/>
              <w:left w:val="single" w:sz="4" w:space="0" w:color="auto"/>
              <w:bottom w:val="single" w:sz="4" w:space="0" w:color="auto"/>
              <w:right w:val="double" w:sz="4" w:space="0" w:color="auto"/>
            </w:tcBorders>
            <w:vAlign w:val="center"/>
          </w:tcPr>
          <w:p w:rsidR="00070F93" w:rsidRPr="0074688A" w:rsidRDefault="00070F93" w:rsidP="00BF4F0C">
            <w:pPr>
              <w:tabs>
                <w:tab w:val="left" w:pos="1080"/>
              </w:tabs>
              <w:jc w:val="center"/>
              <w:rPr>
                <w:sz w:val="22"/>
                <w:szCs w:val="22"/>
              </w:rPr>
            </w:pPr>
          </w:p>
          <w:p w:rsidR="00070F93" w:rsidRPr="0074688A" w:rsidRDefault="00070F93" w:rsidP="00BF4F0C">
            <w:pPr>
              <w:tabs>
                <w:tab w:val="left" w:pos="1080"/>
              </w:tabs>
              <w:jc w:val="center"/>
              <w:rPr>
                <w:sz w:val="22"/>
                <w:szCs w:val="22"/>
              </w:rPr>
            </w:pPr>
          </w:p>
          <w:p w:rsidR="00070F93" w:rsidRPr="0074688A" w:rsidRDefault="00070F93" w:rsidP="00BF4F0C">
            <w:pPr>
              <w:tabs>
                <w:tab w:val="left" w:pos="1080"/>
              </w:tabs>
              <w:jc w:val="center"/>
              <w:rPr>
                <w:sz w:val="22"/>
                <w:szCs w:val="22"/>
              </w:rPr>
            </w:pPr>
          </w:p>
          <w:p w:rsidR="00070F93" w:rsidRPr="0074688A" w:rsidRDefault="00070F93" w:rsidP="00BF4F0C">
            <w:pPr>
              <w:tabs>
                <w:tab w:val="left" w:pos="1080"/>
              </w:tabs>
              <w:jc w:val="center"/>
              <w:rPr>
                <w:sz w:val="22"/>
                <w:szCs w:val="22"/>
              </w:rPr>
            </w:pPr>
            <w:r w:rsidRPr="0074688A">
              <w:rPr>
                <w:sz w:val="22"/>
                <w:szCs w:val="22"/>
              </w:rPr>
              <w:t>1</w:t>
            </w:r>
          </w:p>
          <w:p w:rsidR="00070F93" w:rsidRPr="0074688A" w:rsidRDefault="00070F93" w:rsidP="00BF4F0C">
            <w:pPr>
              <w:tabs>
                <w:tab w:val="left" w:pos="1080"/>
              </w:tabs>
              <w:jc w:val="center"/>
              <w:rPr>
                <w:sz w:val="22"/>
                <w:szCs w:val="22"/>
              </w:rPr>
            </w:pPr>
            <w:r w:rsidRPr="0074688A">
              <w:rPr>
                <w:sz w:val="22"/>
                <w:szCs w:val="22"/>
              </w:rPr>
              <w:t>1</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p w:rsidR="00070F93" w:rsidRPr="0074688A" w:rsidRDefault="00070F93"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sz w:val="22"/>
                <w:szCs w:val="22"/>
              </w:rPr>
            </w:pPr>
          </w:p>
          <w:p w:rsidR="00070F93" w:rsidRPr="0074688A" w:rsidRDefault="00070F93"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jc w:val="both"/>
              <w:rPr>
                <w:b/>
                <w:sz w:val="22"/>
                <w:szCs w:val="22"/>
              </w:rPr>
            </w:pPr>
          </w:p>
          <w:p w:rsidR="00070F93" w:rsidRPr="0074688A" w:rsidRDefault="00070F93" w:rsidP="00B87592">
            <w:pPr>
              <w:jc w:val="both"/>
              <w:rPr>
                <w:b/>
                <w:sz w:val="22"/>
                <w:szCs w:val="22"/>
              </w:rPr>
            </w:pPr>
          </w:p>
          <w:p w:rsidR="00070F93" w:rsidRPr="0074688A" w:rsidRDefault="00070F93" w:rsidP="00B87592">
            <w:pPr>
              <w:jc w:val="both"/>
              <w:rPr>
                <w:b/>
                <w:sz w:val="22"/>
                <w:szCs w:val="22"/>
              </w:rPr>
            </w:pPr>
          </w:p>
          <w:p w:rsidR="00070F93" w:rsidRPr="0074688A" w:rsidRDefault="00070F93" w:rsidP="00B87592">
            <w:pPr>
              <w:jc w:val="both"/>
              <w:rPr>
                <w:b/>
                <w:sz w:val="22"/>
                <w:szCs w:val="22"/>
              </w:rPr>
            </w:pPr>
          </w:p>
          <w:p w:rsidR="00070F93" w:rsidRPr="0074688A" w:rsidRDefault="00070F93" w:rsidP="00B87592">
            <w:pPr>
              <w:jc w:val="both"/>
              <w:rPr>
                <w:b/>
                <w:sz w:val="22"/>
                <w:szCs w:val="22"/>
              </w:rPr>
            </w:pPr>
          </w:p>
          <w:p w:rsidR="00070F93" w:rsidRPr="0074688A" w:rsidRDefault="00070F93" w:rsidP="00B87592">
            <w:pPr>
              <w:jc w:val="both"/>
              <w:rPr>
                <w:b/>
                <w:i/>
                <w:sz w:val="22"/>
                <w:szCs w:val="22"/>
              </w:rPr>
            </w:pPr>
          </w:p>
        </w:tc>
      </w:tr>
      <w:tr w:rsidR="00070F93" w:rsidRPr="0074688A" w:rsidTr="005C2E72">
        <w:trPr>
          <w:trHeight w:hRule="exact" w:val="510"/>
          <w:jc w:val="center"/>
        </w:trPr>
        <w:tc>
          <w:tcPr>
            <w:tcW w:w="1487" w:type="dxa"/>
            <w:tcBorders>
              <w:top w:val="nil"/>
              <w:left w:val="single" w:sz="4" w:space="0" w:color="auto"/>
              <w:bottom w:val="nil"/>
              <w:right w:val="single" w:sz="4" w:space="0" w:color="auto"/>
            </w:tcBorders>
          </w:tcPr>
          <w:p w:rsidR="00070F93" w:rsidRPr="0074688A" w:rsidRDefault="00070F93"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bCs/>
                <w:sz w:val="22"/>
                <w:szCs w:val="22"/>
              </w:rPr>
            </w:pPr>
            <w:r w:rsidRPr="0074688A">
              <w:rPr>
                <w:b/>
                <w:bCs/>
                <w:sz w:val="22"/>
                <w:szCs w:val="22"/>
              </w:rPr>
              <w:t>Korektivni ukrepi</w:t>
            </w:r>
          </w:p>
        </w:tc>
        <w:tc>
          <w:tcPr>
            <w:tcW w:w="2457" w:type="dxa"/>
            <w:tcBorders>
              <w:top w:val="single" w:sz="4" w:space="0" w:color="auto"/>
              <w:left w:val="single" w:sz="4" w:space="0" w:color="auto"/>
              <w:bottom w:val="single" w:sz="4" w:space="0" w:color="auto"/>
              <w:right w:val="single" w:sz="12" w:space="0" w:color="auto"/>
            </w:tcBorders>
          </w:tcPr>
          <w:p w:rsidR="00070F93" w:rsidRPr="0074688A" w:rsidRDefault="00070F93" w:rsidP="00B87592">
            <w:pPr>
              <w:tabs>
                <w:tab w:val="left" w:pos="1080"/>
              </w:tabs>
              <w:jc w:val="both"/>
              <w:rPr>
                <w:sz w:val="22"/>
                <w:szCs w:val="22"/>
              </w:rPr>
            </w:pPr>
            <w:r w:rsidRPr="0074688A">
              <w:rPr>
                <w:sz w:val="22"/>
                <w:szCs w:val="22"/>
              </w:rPr>
              <w:t>- izvedeni korektivni ukrepi v %</w:t>
            </w:r>
          </w:p>
        </w:tc>
        <w:tc>
          <w:tcPr>
            <w:tcW w:w="1084" w:type="dxa"/>
            <w:tcBorders>
              <w:top w:val="single" w:sz="4" w:space="0" w:color="auto"/>
              <w:left w:val="single" w:sz="4" w:space="0" w:color="auto"/>
              <w:bottom w:val="single" w:sz="4" w:space="0" w:color="auto"/>
              <w:right w:val="double" w:sz="4" w:space="0" w:color="auto"/>
            </w:tcBorders>
            <w:vAlign w:val="center"/>
          </w:tcPr>
          <w:p w:rsidR="00070F93" w:rsidRPr="0074688A" w:rsidRDefault="00070F93" w:rsidP="00BF4F0C">
            <w:pPr>
              <w:tabs>
                <w:tab w:val="left" w:pos="1080"/>
              </w:tabs>
              <w:jc w:val="center"/>
              <w:rPr>
                <w:sz w:val="22"/>
                <w:szCs w:val="22"/>
              </w:rPr>
            </w:pPr>
            <w:r w:rsidRPr="0074688A">
              <w:rPr>
                <w:sz w:val="22"/>
                <w:szCs w:val="22"/>
              </w:rPr>
              <w:t>100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p w:rsidR="00070F93" w:rsidRPr="0074688A" w:rsidRDefault="00070F93" w:rsidP="00B87592">
            <w:pPr>
              <w:jc w:val="both"/>
              <w:rPr>
                <w:sz w:val="22"/>
                <w:szCs w:val="22"/>
              </w:rPr>
            </w:pPr>
          </w:p>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jc w:val="both"/>
              <w:rPr>
                <w:i/>
                <w:sz w:val="22"/>
                <w:szCs w:val="22"/>
              </w:rPr>
            </w:pPr>
          </w:p>
          <w:p w:rsidR="00070F93" w:rsidRPr="0074688A" w:rsidRDefault="00070F93" w:rsidP="00B87592">
            <w:pPr>
              <w:jc w:val="both"/>
              <w:rPr>
                <w:i/>
                <w:sz w:val="22"/>
                <w:szCs w:val="22"/>
              </w:rPr>
            </w:pPr>
          </w:p>
          <w:p w:rsidR="00070F93" w:rsidRPr="0074688A" w:rsidRDefault="00070F93"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jc w:val="both"/>
              <w:rPr>
                <w:b/>
                <w:i/>
                <w:sz w:val="22"/>
                <w:szCs w:val="22"/>
              </w:rPr>
            </w:pPr>
          </w:p>
          <w:p w:rsidR="00070F93" w:rsidRPr="0074688A" w:rsidRDefault="00070F93" w:rsidP="00B87592">
            <w:pPr>
              <w:jc w:val="both"/>
              <w:rPr>
                <w:b/>
                <w:i/>
                <w:sz w:val="22"/>
                <w:szCs w:val="22"/>
              </w:rPr>
            </w:pPr>
          </w:p>
          <w:p w:rsidR="00070F93" w:rsidRPr="0074688A" w:rsidRDefault="00070F93"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jc w:val="both"/>
              <w:rPr>
                <w:b/>
                <w:i/>
                <w:sz w:val="22"/>
                <w:szCs w:val="22"/>
              </w:rPr>
            </w:pPr>
          </w:p>
          <w:p w:rsidR="00070F93" w:rsidRPr="0074688A" w:rsidRDefault="00070F93" w:rsidP="00B87592">
            <w:pPr>
              <w:jc w:val="both"/>
              <w:rPr>
                <w:b/>
                <w:i/>
                <w:sz w:val="22"/>
                <w:szCs w:val="22"/>
              </w:rPr>
            </w:pPr>
          </w:p>
          <w:p w:rsidR="00070F93" w:rsidRPr="0074688A" w:rsidRDefault="00070F93" w:rsidP="00B87592">
            <w:pPr>
              <w:jc w:val="both"/>
              <w:rPr>
                <w:b/>
                <w:i/>
                <w:sz w:val="22"/>
                <w:szCs w:val="22"/>
              </w:rPr>
            </w:pPr>
          </w:p>
        </w:tc>
      </w:tr>
      <w:tr w:rsidR="00070F93" w:rsidRPr="0074688A" w:rsidTr="005C2E72">
        <w:trPr>
          <w:trHeight w:val="408"/>
          <w:jc w:val="center"/>
        </w:trPr>
        <w:tc>
          <w:tcPr>
            <w:tcW w:w="1487" w:type="dxa"/>
            <w:tcBorders>
              <w:top w:val="nil"/>
              <w:left w:val="single" w:sz="4" w:space="0" w:color="auto"/>
              <w:bottom w:val="single" w:sz="4" w:space="0" w:color="auto"/>
              <w:right w:val="single" w:sz="4" w:space="0" w:color="auto"/>
            </w:tcBorders>
          </w:tcPr>
          <w:p w:rsidR="00070F93" w:rsidRPr="0074688A" w:rsidRDefault="00070F93"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b/>
                <w:bCs/>
                <w:sz w:val="22"/>
                <w:szCs w:val="22"/>
              </w:rPr>
            </w:pPr>
            <w:r w:rsidRPr="0074688A">
              <w:rPr>
                <w:b/>
                <w:bCs/>
                <w:sz w:val="22"/>
                <w:szCs w:val="22"/>
              </w:rPr>
              <w:t>Nenehno izboljševanje</w:t>
            </w:r>
          </w:p>
        </w:tc>
        <w:tc>
          <w:tcPr>
            <w:tcW w:w="2457" w:type="dxa"/>
            <w:tcBorders>
              <w:top w:val="single" w:sz="4" w:space="0" w:color="auto"/>
              <w:left w:val="single" w:sz="4" w:space="0" w:color="auto"/>
              <w:bottom w:val="single" w:sz="4" w:space="0" w:color="auto"/>
              <w:right w:val="single" w:sz="12" w:space="0" w:color="auto"/>
            </w:tcBorders>
          </w:tcPr>
          <w:p w:rsidR="00070F93" w:rsidRPr="0074688A" w:rsidRDefault="00070F93" w:rsidP="00B87592">
            <w:pPr>
              <w:tabs>
                <w:tab w:val="left" w:pos="1080"/>
              </w:tabs>
              <w:jc w:val="both"/>
              <w:rPr>
                <w:sz w:val="22"/>
                <w:szCs w:val="22"/>
              </w:rPr>
            </w:pPr>
            <w:r w:rsidRPr="0074688A">
              <w:rPr>
                <w:sz w:val="22"/>
                <w:szCs w:val="22"/>
              </w:rPr>
              <w:t>- število izboljšav</w:t>
            </w:r>
          </w:p>
        </w:tc>
        <w:tc>
          <w:tcPr>
            <w:tcW w:w="1084" w:type="dxa"/>
            <w:tcBorders>
              <w:top w:val="single" w:sz="4" w:space="0" w:color="auto"/>
              <w:left w:val="single" w:sz="4" w:space="0" w:color="auto"/>
              <w:bottom w:val="single" w:sz="4" w:space="0" w:color="auto"/>
              <w:right w:val="double" w:sz="4" w:space="0" w:color="auto"/>
            </w:tcBorders>
            <w:vAlign w:val="center"/>
          </w:tcPr>
          <w:p w:rsidR="00070F93" w:rsidRPr="0074688A" w:rsidRDefault="00070F93" w:rsidP="00BF4F0C">
            <w:pPr>
              <w:tabs>
                <w:tab w:val="left" w:pos="1080"/>
              </w:tabs>
              <w:jc w:val="center"/>
              <w:rPr>
                <w:sz w:val="22"/>
                <w:szCs w:val="22"/>
              </w:rPr>
            </w:pPr>
            <w:r w:rsidRPr="0074688A">
              <w:rPr>
                <w:sz w:val="22"/>
                <w:szCs w:val="22"/>
              </w:rPr>
              <w:t>5</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070F93" w:rsidRPr="0074688A" w:rsidRDefault="00070F93" w:rsidP="00B87592">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070F93" w:rsidRPr="0074688A" w:rsidRDefault="00070F93"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070F93" w:rsidRPr="0074688A" w:rsidRDefault="00070F93"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070F93" w:rsidRPr="0074688A" w:rsidRDefault="00070F93"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070F93" w:rsidRPr="0074688A" w:rsidRDefault="00070F93" w:rsidP="00B87592">
            <w:pPr>
              <w:tabs>
                <w:tab w:val="left" w:pos="1080"/>
              </w:tabs>
              <w:jc w:val="both"/>
              <w:rPr>
                <w:b/>
                <w:i/>
                <w:sz w:val="22"/>
                <w:szCs w:val="22"/>
              </w:rPr>
            </w:pPr>
          </w:p>
        </w:tc>
      </w:tr>
    </w:tbl>
    <w:bookmarkEnd w:id="2"/>
    <w:p w:rsidR="000934A9" w:rsidRPr="0074688A" w:rsidRDefault="00911949" w:rsidP="00B87592">
      <w:pPr>
        <w:ind w:firstLine="708"/>
        <w:jc w:val="both"/>
        <w:rPr>
          <w:sz w:val="22"/>
          <w:szCs w:val="22"/>
          <w:u w:val="single"/>
        </w:rPr>
        <w:sectPr w:rsidR="000934A9" w:rsidRPr="0074688A" w:rsidSect="008D14B0">
          <w:pgSz w:w="16838" w:h="11906" w:orient="landscape"/>
          <w:pgMar w:top="1418" w:right="1418" w:bottom="1418" w:left="1418" w:header="709" w:footer="709" w:gutter="0"/>
          <w:cols w:space="708"/>
          <w:docGrid w:linePitch="272"/>
        </w:sectPr>
      </w:pPr>
      <w:r w:rsidRPr="0074688A">
        <w:rPr>
          <w:b/>
          <w:sz w:val="22"/>
          <w:szCs w:val="22"/>
        </w:rPr>
        <w:tab/>
      </w:r>
    </w:p>
    <w:p w:rsidR="00A16BD4" w:rsidRPr="0074688A" w:rsidRDefault="00A16BD4" w:rsidP="00B87592">
      <w:pPr>
        <w:jc w:val="both"/>
        <w:rPr>
          <w:sz w:val="22"/>
          <w:szCs w:val="22"/>
        </w:rPr>
      </w:pPr>
    </w:p>
    <w:p w:rsidR="00A16BD4" w:rsidRPr="0074688A" w:rsidRDefault="00A16BD4" w:rsidP="00B87592">
      <w:pPr>
        <w:jc w:val="both"/>
        <w:rPr>
          <w:b/>
          <w:i/>
          <w:sz w:val="22"/>
          <w:szCs w:val="22"/>
        </w:rPr>
      </w:pPr>
      <w:r w:rsidRPr="0074688A">
        <w:rPr>
          <w:b/>
          <w:i/>
          <w:sz w:val="22"/>
          <w:szCs w:val="22"/>
        </w:rPr>
        <w:t>PRILOGA 2</w:t>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t xml:space="preserve">     </w:t>
      </w:r>
      <w:r w:rsidR="00C071B7">
        <w:rPr>
          <w:i/>
          <w:sz w:val="22"/>
          <w:szCs w:val="22"/>
        </w:rPr>
        <w:t>2</w:t>
      </w:r>
      <w:r w:rsidR="00E80F82">
        <w:rPr>
          <w:i/>
          <w:sz w:val="22"/>
          <w:szCs w:val="22"/>
        </w:rPr>
        <w:t>5</w:t>
      </w:r>
      <w:r w:rsidR="00C071B7">
        <w:rPr>
          <w:i/>
          <w:sz w:val="22"/>
          <w:szCs w:val="22"/>
        </w:rPr>
        <w:t>.02.201</w:t>
      </w:r>
      <w:r w:rsidR="00E80F82">
        <w:rPr>
          <w:i/>
          <w:sz w:val="22"/>
          <w:szCs w:val="22"/>
        </w:rPr>
        <w:t>9</w:t>
      </w:r>
    </w:p>
    <w:p w:rsidR="00A16BD4" w:rsidRPr="0074688A" w:rsidRDefault="00A16BD4" w:rsidP="00B87592">
      <w:pPr>
        <w:jc w:val="both"/>
        <w:rPr>
          <w:b/>
          <w:i/>
          <w:sz w:val="22"/>
          <w:szCs w:val="22"/>
        </w:rPr>
      </w:pPr>
    </w:p>
    <w:p w:rsidR="00A16BD4" w:rsidRPr="0074688A" w:rsidRDefault="00A16BD4" w:rsidP="00B87592">
      <w:pPr>
        <w:pBdr>
          <w:top w:val="single" w:sz="4" w:space="1" w:color="auto"/>
          <w:left w:val="single" w:sz="4" w:space="4" w:color="auto"/>
          <w:bottom w:val="single" w:sz="4" w:space="1" w:color="auto"/>
          <w:right w:val="single" w:sz="4" w:space="4" w:color="auto"/>
        </w:pBdr>
        <w:jc w:val="both"/>
        <w:rPr>
          <w:b/>
          <w:sz w:val="22"/>
          <w:szCs w:val="22"/>
        </w:rPr>
      </w:pPr>
    </w:p>
    <w:p w:rsidR="00A16BD4" w:rsidRPr="0073173D" w:rsidRDefault="00A16BD4" w:rsidP="00B87592">
      <w:pPr>
        <w:pBdr>
          <w:top w:val="single" w:sz="4" w:space="1" w:color="auto"/>
          <w:left w:val="single" w:sz="4" w:space="4" w:color="auto"/>
          <w:bottom w:val="single" w:sz="4" w:space="1" w:color="auto"/>
          <w:right w:val="single" w:sz="4" w:space="4" w:color="auto"/>
        </w:pBdr>
        <w:jc w:val="both"/>
        <w:rPr>
          <w:b/>
          <w:sz w:val="22"/>
          <w:szCs w:val="22"/>
        </w:rPr>
      </w:pPr>
      <w:r w:rsidRPr="0074688A">
        <w:rPr>
          <w:b/>
          <w:sz w:val="22"/>
          <w:szCs w:val="22"/>
        </w:rPr>
        <w:t>URAVNOTEŽEN SISTEM KAZALCEV  USPEŠNOSTI</w:t>
      </w:r>
      <w:r w:rsidR="00891EE7" w:rsidRPr="0074688A">
        <w:rPr>
          <w:b/>
          <w:sz w:val="22"/>
          <w:szCs w:val="22"/>
        </w:rPr>
        <w:t xml:space="preserve"> - </w:t>
      </w:r>
      <w:r w:rsidR="00F5330C" w:rsidRPr="0073173D">
        <w:rPr>
          <w:b/>
          <w:sz w:val="22"/>
          <w:szCs w:val="22"/>
        </w:rPr>
        <w:t>2018</w:t>
      </w:r>
    </w:p>
    <w:p w:rsidR="00A16BD4" w:rsidRPr="0074688A" w:rsidRDefault="00A16BD4" w:rsidP="00B87592">
      <w:pPr>
        <w:pBdr>
          <w:top w:val="single" w:sz="4" w:space="1" w:color="auto"/>
          <w:left w:val="single" w:sz="4" w:space="4" w:color="auto"/>
          <w:bottom w:val="single" w:sz="4" w:space="1" w:color="auto"/>
          <w:right w:val="single" w:sz="4" w:space="4" w:color="auto"/>
        </w:pBdr>
        <w:jc w:val="both"/>
        <w:rPr>
          <w:b/>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Uravnotežen sistem kazalcev uspešnosti temelji na presojanju doseganja standardov, z naslednjih štirih perspektiv:</w:t>
      </w:r>
    </w:p>
    <w:p w:rsidR="00A16BD4" w:rsidRPr="0074688A" w:rsidRDefault="00A16BD4" w:rsidP="00B87592">
      <w:pPr>
        <w:jc w:val="both"/>
        <w:rPr>
          <w:sz w:val="22"/>
          <w:szCs w:val="22"/>
        </w:rPr>
      </w:pPr>
    </w:p>
    <w:p w:rsidR="00A16BD4" w:rsidRPr="0074688A" w:rsidRDefault="00A16BD4" w:rsidP="00B87592">
      <w:pPr>
        <w:numPr>
          <w:ilvl w:val="0"/>
          <w:numId w:val="8"/>
        </w:numPr>
        <w:ind w:left="0"/>
        <w:jc w:val="both"/>
        <w:rPr>
          <w:sz w:val="22"/>
          <w:szCs w:val="22"/>
        </w:rPr>
      </w:pPr>
      <w:r w:rsidRPr="0074688A">
        <w:rPr>
          <w:sz w:val="22"/>
          <w:szCs w:val="22"/>
        </w:rPr>
        <w:t>perspektiva odjemalcev</w:t>
      </w:r>
    </w:p>
    <w:p w:rsidR="00A16BD4" w:rsidRPr="0074688A" w:rsidRDefault="00A16BD4" w:rsidP="00B87592">
      <w:pPr>
        <w:numPr>
          <w:ilvl w:val="0"/>
          <w:numId w:val="8"/>
        </w:numPr>
        <w:ind w:left="0"/>
        <w:jc w:val="both"/>
        <w:rPr>
          <w:sz w:val="22"/>
          <w:szCs w:val="22"/>
        </w:rPr>
      </w:pPr>
      <w:r w:rsidRPr="0074688A">
        <w:rPr>
          <w:sz w:val="22"/>
          <w:szCs w:val="22"/>
        </w:rPr>
        <w:t>perspektiva notranjih procesov</w:t>
      </w:r>
    </w:p>
    <w:p w:rsidR="00A16BD4" w:rsidRPr="0074688A" w:rsidRDefault="00A16BD4" w:rsidP="00B87592">
      <w:pPr>
        <w:numPr>
          <w:ilvl w:val="0"/>
          <w:numId w:val="8"/>
        </w:numPr>
        <w:ind w:left="0"/>
        <w:jc w:val="both"/>
        <w:rPr>
          <w:sz w:val="22"/>
          <w:szCs w:val="22"/>
        </w:rPr>
      </w:pPr>
      <w:r w:rsidRPr="0074688A">
        <w:rPr>
          <w:sz w:val="22"/>
          <w:szCs w:val="22"/>
        </w:rPr>
        <w:t>perspektiva financ</w:t>
      </w:r>
    </w:p>
    <w:p w:rsidR="00A16BD4" w:rsidRPr="0074688A" w:rsidRDefault="00A16BD4" w:rsidP="00B87592">
      <w:pPr>
        <w:numPr>
          <w:ilvl w:val="0"/>
          <w:numId w:val="8"/>
        </w:numPr>
        <w:ind w:left="0"/>
        <w:jc w:val="both"/>
        <w:rPr>
          <w:sz w:val="22"/>
          <w:szCs w:val="22"/>
        </w:rPr>
      </w:pPr>
      <w:r w:rsidRPr="0074688A">
        <w:rPr>
          <w:sz w:val="22"/>
          <w:szCs w:val="22"/>
        </w:rPr>
        <w:t>perspektiva učenja in rasti.</w:t>
      </w: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numPr>
          <w:ilvl w:val="0"/>
          <w:numId w:val="9"/>
        </w:numPr>
        <w:ind w:left="0"/>
        <w:jc w:val="both"/>
        <w:rPr>
          <w:b/>
          <w:sz w:val="22"/>
          <w:szCs w:val="22"/>
        </w:rPr>
      </w:pPr>
      <w:r w:rsidRPr="0074688A">
        <w:rPr>
          <w:b/>
          <w:sz w:val="22"/>
          <w:szCs w:val="22"/>
        </w:rPr>
        <w:t>PERSPEKTIVA ODJEMALCEV</w:t>
      </w:r>
    </w:p>
    <w:p w:rsidR="00A16BD4" w:rsidRPr="0074688A" w:rsidRDefault="00A16BD4" w:rsidP="00B87592">
      <w:pPr>
        <w:jc w:val="both"/>
        <w:rPr>
          <w:b/>
          <w:sz w:val="22"/>
          <w:szCs w:val="22"/>
        </w:rPr>
      </w:pPr>
    </w:p>
    <w:p w:rsidR="00A16BD4" w:rsidRPr="0074688A" w:rsidRDefault="00A16BD4" w:rsidP="00B87592">
      <w:pPr>
        <w:jc w:val="both"/>
        <w:rPr>
          <w:b/>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819"/>
        <w:gridCol w:w="1801"/>
        <w:gridCol w:w="1896"/>
        <w:gridCol w:w="1706"/>
      </w:tblGrid>
      <w:tr w:rsidR="00A16BD4" w:rsidRPr="0074688A" w:rsidTr="00D92C08">
        <w:tc>
          <w:tcPr>
            <w:tcW w:w="2064"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KAZALCI</w:t>
            </w:r>
          </w:p>
          <w:p w:rsidR="00A16BD4" w:rsidRPr="0074688A" w:rsidRDefault="00A16BD4" w:rsidP="00B87592">
            <w:pPr>
              <w:jc w:val="both"/>
              <w:rPr>
                <w:b/>
                <w:sz w:val="22"/>
                <w:szCs w:val="22"/>
              </w:rPr>
            </w:pPr>
            <w:r w:rsidRPr="0074688A">
              <w:rPr>
                <w:b/>
                <w:sz w:val="22"/>
                <w:szCs w:val="22"/>
              </w:rPr>
              <w:t>ODJEMALCEV</w:t>
            </w:r>
          </w:p>
          <w:p w:rsidR="00973B3D" w:rsidRPr="0074688A" w:rsidRDefault="00973B3D" w:rsidP="00B87592">
            <w:pPr>
              <w:jc w:val="both"/>
              <w:rPr>
                <w:b/>
                <w:sz w:val="22"/>
                <w:szCs w:val="22"/>
              </w:rPr>
            </w:pPr>
          </w:p>
        </w:tc>
        <w:tc>
          <w:tcPr>
            <w:tcW w:w="1819" w:type="dxa"/>
            <w:tcBorders>
              <w:bottom w:val="single" w:sz="4" w:space="0" w:color="auto"/>
            </w:tcBorders>
            <w:shd w:val="clear" w:color="auto" w:fill="C0C0C0"/>
          </w:tcPr>
          <w:p w:rsidR="00111443" w:rsidRPr="0074688A" w:rsidRDefault="00111443"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1801" w:type="dxa"/>
            <w:tcBorders>
              <w:bottom w:val="single" w:sz="4" w:space="0" w:color="auto"/>
            </w:tcBorders>
            <w:shd w:val="clear" w:color="auto" w:fill="C0C0C0"/>
          </w:tcPr>
          <w:p w:rsidR="00111443" w:rsidRPr="0074688A" w:rsidRDefault="00111443"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18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1706" w:type="dxa"/>
            <w:tcBorders>
              <w:bottom w:val="single" w:sz="4" w:space="0" w:color="auto"/>
            </w:tcBorders>
            <w:shd w:val="clear" w:color="auto" w:fill="C0C0C0"/>
          </w:tcPr>
          <w:p w:rsidR="00111443" w:rsidRPr="0074688A" w:rsidRDefault="00A16BD4" w:rsidP="00B87592">
            <w:pPr>
              <w:jc w:val="both"/>
              <w:rPr>
                <w:b/>
                <w:sz w:val="22"/>
                <w:szCs w:val="22"/>
              </w:rPr>
            </w:pPr>
            <w:r w:rsidRPr="0074688A">
              <w:rPr>
                <w:b/>
                <w:sz w:val="22"/>
                <w:szCs w:val="22"/>
              </w:rPr>
              <w:t>UKREPI</w:t>
            </w:r>
            <w:r w:rsidR="00111443" w:rsidRPr="0074688A">
              <w:rPr>
                <w:b/>
                <w:sz w:val="22"/>
                <w:szCs w:val="22"/>
              </w:rPr>
              <w:t xml:space="preserve"> / AKTIVNOSTI</w:t>
            </w:r>
          </w:p>
        </w:tc>
      </w:tr>
      <w:tr w:rsidR="00A16BD4" w:rsidRPr="0074688A" w:rsidTr="00974143">
        <w:tc>
          <w:tcPr>
            <w:tcW w:w="2064" w:type="dxa"/>
            <w:tcBorders>
              <w:bottom w:val="single" w:sz="4" w:space="0" w:color="auto"/>
            </w:tcBorders>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DELOVANJE DOMA</w:t>
            </w:r>
          </w:p>
          <w:p w:rsidR="00A16BD4" w:rsidRPr="0074688A" w:rsidRDefault="00A16BD4" w:rsidP="00B87592">
            <w:pPr>
              <w:jc w:val="both"/>
              <w:rPr>
                <w:b/>
                <w:i/>
                <w:sz w:val="22"/>
                <w:szCs w:val="22"/>
              </w:rPr>
            </w:pPr>
          </w:p>
        </w:tc>
        <w:tc>
          <w:tcPr>
            <w:tcW w:w="1819" w:type="dxa"/>
            <w:shd w:val="clear" w:color="auto" w:fill="FFFFFF"/>
          </w:tcPr>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 xml:space="preserve">Uspešno in učinkovito delovanje doma </w:t>
            </w:r>
          </w:p>
        </w:tc>
        <w:tc>
          <w:tcPr>
            <w:tcW w:w="1801" w:type="dxa"/>
            <w:shd w:val="clear" w:color="auto" w:fill="FFFFFF"/>
          </w:tcPr>
          <w:p w:rsidR="00A16BD4" w:rsidRPr="0074688A" w:rsidRDefault="00A16BD4" w:rsidP="00B87592">
            <w:pPr>
              <w:jc w:val="both"/>
              <w:rPr>
                <w:sz w:val="22"/>
                <w:szCs w:val="22"/>
              </w:rPr>
            </w:pPr>
          </w:p>
          <w:p w:rsidR="00A16BD4" w:rsidRPr="0074688A" w:rsidRDefault="00A16BD4" w:rsidP="00B87592">
            <w:pPr>
              <w:jc w:val="both"/>
              <w:rPr>
                <w:b/>
                <w:sz w:val="22"/>
                <w:szCs w:val="22"/>
              </w:rPr>
            </w:pPr>
            <w:r w:rsidRPr="0074688A">
              <w:rPr>
                <w:sz w:val="22"/>
                <w:szCs w:val="22"/>
              </w:rPr>
              <w:t>Doseganje ciljev delovnega plana v %</w:t>
            </w:r>
          </w:p>
        </w:tc>
        <w:tc>
          <w:tcPr>
            <w:tcW w:w="1896" w:type="dxa"/>
            <w:shd w:val="clear" w:color="auto" w:fill="FFFFFF"/>
          </w:tcPr>
          <w:p w:rsidR="00A16BD4" w:rsidRPr="0074688A" w:rsidRDefault="00A16BD4" w:rsidP="00B87592">
            <w:pPr>
              <w:jc w:val="both"/>
              <w:rPr>
                <w:b/>
                <w:sz w:val="22"/>
                <w:szCs w:val="22"/>
              </w:rPr>
            </w:pPr>
          </w:p>
          <w:p w:rsidR="00A16BD4" w:rsidRPr="0074688A" w:rsidRDefault="00A16BD4" w:rsidP="00B87592">
            <w:pPr>
              <w:jc w:val="both"/>
              <w:rPr>
                <w:sz w:val="22"/>
                <w:szCs w:val="22"/>
              </w:rPr>
            </w:pPr>
            <w:r w:rsidRPr="0074688A">
              <w:rPr>
                <w:sz w:val="22"/>
                <w:szCs w:val="22"/>
              </w:rPr>
              <w:t xml:space="preserve">95 % doseganja letnih ciljev </w:t>
            </w:r>
          </w:p>
        </w:tc>
        <w:tc>
          <w:tcPr>
            <w:tcW w:w="1706" w:type="dxa"/>
            <w:shd w:val="clear" w:color="auto" w:fill="FFFFFF"/>
          </w:tcPr>
          <w:p w:rsidR="00A16BD4" w:rsidRPr="0074688A" w:rsidRDefault="00A16BD4" w:rsidP="00B87592">
            <w:pPr>
              <w:jc w:val="both"/>
              <w:rPr>
                <w:sz w:val="22"/>
                <w:szCs w:val="22"/>
              </w:rPr>
            </w:pPr>
          </w:p>
          <w:p w:rsidR="00111443" w:rsidRPr="0074688A" w:rsidRDefault="00111443" w:rsidP="00B87592">
            <w:pPr>
              <w:jc w:val="both"/>
              <w:rPr>
                <w:sz w:val="22"/>
                <w:szCs w:val="22"/>
              </w:rPr>
            </w:pPr>
            <w:r w:rsidRPr="0074688A">
              <w:rPr>
                <w:sz w:val="22"/>
                <w:szCs w:val="22"/>
              </w:rPr>
              <w:t>Redno trimesečno spremljanje realizacije ciljev</w:t>
            </w:r>
          </w:p>
        </w:tc>
      </w:tr>
      <w:tr w:rsidR="00A16BD4" w:rsidRPr="0074688A" w:rsidTr="00974143">
        <w:tc>
          <w:tcPr>
            <w:tcW w:w="2064" w:type="dxa"/>
            <w:tcBorders>
              <w:bottom w:val="nil"/>
            </w:tcBorders>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PRIDOBIVAJE ODJEMALCEV</w:t>
            </w:r>
          </w:p>
          <w:p w:rsidR="00A16BD4" w:rsidRPr="0074688A" w:rsidRDefault="00A16BD4" w:rsidP="00B87592">
            <w:pPr>
              <w:jc w:val="both"/>
              <w:rPr>
                <w:b/>
                <w:i/>
                <w:sz w:val="22"/>
                <w:szCs w:val="22"/>
              </w:rPr>
            </w:pPr>
          </w:p>
        </w:tc>
        <w:tc>
          <w:tcPr>
            <w:tcW w:w="1819" w:type="dxa"/>
            <w:shd w:val="clear" w:color="auto" w:fill="FFFFFF"/>
          </w:tcPr>
          <w:p w:rsidR="00A16BD4" w:rsidRPr="0074688A" w:rsidRDefault="00A16BD4" w:rsidP="00B87592">
            <w:pPr>
              <w:jc w:val="both"/>
              <w:rPr>
                <w:b/>
                <w:sz w:val="22"/>
                <w:szCs w:val="22"/>
              </w:rPr>
            </w:pPr>
          </w:p>
          <w:p w:rsidR="00A16BD4" w:rsidRPr="0074688A" w:rsidRDefault="00A16BD4" w:rsidP="00B87592">
            <w:pPr>
              <w:jc w:val="both"/>
              <w:rPr>
                <w:sz w:val="22"/>
                <w:szCs w:val="22"/>
              </w:rPr>
            </w:pPr>
            <w:r w:rsidRPr="0074688A">
              <w:rPr>
                <w:sz w:val="22"/>
                <w:szCs w:val="22"/>
              </w:rPr>
              <w:t>Polna  zasedenost kapacitet</w:t>
            </w:r>
          </w:p>
        </w:tc>
        <w:tc>
          <w:tcPr>
            <w:tcW w:w="1801" w:type="dxa"/>
            <w:shd w:val="clear" w:color="auto" w:fill="FFFFFF"/>
          </w:tcPr>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Povprečen % zasedenosti postelj</w:t>
            </w:r>
          </w:p>
        </w:tc>
        <w:tc>
          <w:tcPr>
            <w:tcW w:w="1896" w:type="dxa"/>
            <w:shd w:val="clear" w:color="auto" w:fill="FFFFFF"/>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sz w:val="22"/>
                <w:szCs w:val="22"/>
              </w:rPr>
              <w:t>98 % zasedenost</w:t>
            </w:r>
          </w:p>
        </w:tc>
        <w:tc>
          <w:tcPr>
            <w:tcW w:w="1706" w:type="dxa"/>
            <w:shd w:val="clear" w:color="auto" w:fill="FFFFFF"/>
          </w:tcPr>
          <w:p w:rsidR="00A16BD4" w:rsidRPr="0074688A" w:rsidRDefault="00A16BD4" w:rsidP="00B87592">
            <w:pPr>
              <w:jc w:val="both"/>
              <w:rPr>
                <w:b/>
                <w:sz w:val="22"/>
                <w:szCs w:val="22"/>
              </w:rPr>
            </w:pPr>
          </w:p>
          <w:p w:rsidR="00111443" w:rsidRPr="0074688A" w:rsidRDefault="00111443" w:rsidP="00B87592">
            <w:pPr>
              <w:jc w:val="both"/>
              <w:rPr>
                <w:sz w:val="22"/>
                <w:szCs w:val="22"/>
              </w:rPr>
            </w:pPr>
            <w:r w:rsidRPr="0074688A">
              <w:rPr>
                <w:sz w:val="22"/>
                <w:szCs w:val="22"/>
              </w:rPr>
              <w:t xml:space="preserve">Prilagajanje storitev potrebam uporabnikov </w:t>
            </w:r>
          </w:p>
          <w:p w:rsidR="00111443" w:rsidRPr="0074688A" w:rsidRDefault="00111443" w:rsidP="00B87592">
            <w:pPr>
              <w:jc w:val="both"/>
              <w:rPr>
                <w:sz w:val="22"/>
                <w:szCs w:val="22"/>
              </w:rPr>
            </w:pPr>
          </w:p>
          <w:p w:rsidR="00111443" w:rsidRPr="0074688A" w:rsidRDefault="00111443" w:rsidP="00B87592">
            <w:pPr>
              <w:jc w:val="both"/>
              <w:rPr>
                <w:sz w:val="22"/>
                <w:szCs w:val="22"/>
              </w:rPr>
            </w:pPr>
            <w:r w:rsidRPr="0074688A">
              <w:rPr>
                <w:sz w:val="22"/>
                <w:szCs w:val="22"/>
              </w:rPr>
              <w:t>Promocija dejavnosti</w:t>
            </w:r>
          </w:p>
        </w:tc>
      </w:tr>
      <w:tr w:rsidR="00136575" w:rsidRPr="0074688A" w:rsidTr="00974143">
        <w:tc>
          <w:tcPr>
            <w:tcW w:w="2064" w:type="dxa"/>
            <w:tcBorders>
              <w:top w:val="nil"/>
            </w:tcBorders>
            <w:shd w:val="clear" w:color="auto" w:fill="FFFFFF"/>
          </w:tcPr>
          <w:p w:rsidR="00136575" w:rsidRPr="0074688A" w:rsidRDefault="00136575" w:rsidP="00B87592">
            <w:pPr>
              <w:jc w:val="both"/>
              <w:rPr>
                <w:b/>
                <w:i/>
                <w:sz w:val="22"/>
                <w:szCs w:val="22"/>
              </w:rPr>
            </w:pPr>
          </w:p>
        </w:tc>
        <w:tc>
          <w:tcPr>
            <w:tcW w:w="1819" w:type="dxa"/>
            <w:shd w:val="clear" w:color="auto" w:fill="FFFFFF"/>
          </w:tcPr>
          <w:p w:rsidR="00136575" w:rsidRPr="0074688A" w:rsidRDefault="00136575" w:rsidP="00B87592">
            <w:pPr>
              <w:jc w:val="both"/>
              <w:rPr>
                <w:sz w:val="22"/>
                <w:szCs w:val="22"/>
              </w:rPr>
            </w:pPr>
            <w:r w:rsidRPr="0074688A">
              <w:rPr>
                <w:sz w:val="22"/>
                <w:szCs w:val="22"/>
              </w:rPr>
              <w:t>Polna zasedenost kapacitet za začasne (kratkotrajne)  namestitve</w:t>
            </w:r>
          </w:p>
        </w:tc>
        <w:tc>
          <w:tcPr>
            <w:tcW w:w="1801" w:type="dxa"/>
            <w:shd w:val="clear" w:color="auto" w:fill="FFFFFF"/>
          </w:tcPr>
          <w:p w:rsidR="00136575" w:rsidRPr="0074688A" w:rsidRDefault="00A7135D" w:rsidP="00B87592">
            <w:pPr>
              <w:jc w:val="both"/>
              <w:rPr>
                <w:sz w:val="22"/>
                <w:szCs w:val="22"/>
              </w:rPr>
            </w:pPr>
            <w:r w:rsidRPr="0074688A">
              <w:rPr>
                <w:sz w:val="22"/>
                <w:szCs w:val="22"/>
              </w:rPr>
              <w:t>Povpre</w:t>
            </w:r>
            <w:r w:rsidR="00136575" w:rsidRPr="0074688A">
              <w:rPr>
                <w:sz w:val="22"/>
                <w:szCs w:val="22"/>
              </w:rPr>
              <w:t>čen % zasedenosti kapacitet</w:t>
            </w:r>
          </w:p>
        </w:tc>
        <w:tc>
          <w:tcPr>
            <w:tcW w:w="1896" w:type="dxa"/>
            <w:shd w:val="clear" w:color="auto" w:fill="FFFFFF"/>
          </w:tcPr>
          <w:p w:rsidR="00136575" w:rsidRPr="0074688A" w:rsidRDefault="00136575" w:rsidP="00B87592">
            <w:pPr>
              <w:jc w:val="both"/>
              <w:rPr>
                <w:b/>
                <w:sz w:val="22"/>
                <w:szCs w:val="22"/>
              </w:rPr>
            </w:pPr>
            <w:r w:rsidRPr="0074688A">
              <w:rPr>
                <w:b/>
                <w:sz w:val="22"/>
                <w:szCs w:val="22"/>
              </w:rPr>
              <w:t xml:space="preserve"> </w:t>
            </w:r>
          </w:p>
          <w:p w:rsidR="00136575" w:rsidRPr="0074688A" w:rsidRDefault="00136575" w:rsidP="00B87592">
            <w:pPr>
              <w:jc w:val="both"/>
              <w:rPr>
                <w:sz w:val="22"/>
                <w:szCs w:val="22"/>
              </w:rPr>
            </w:pPr>
            <w:r w:rsidRPr="0074688A">
              <w:rPr>
                <w:sz w:val="22"/>
                <w:szCs w:val="22"/>
              </w:rPr>
              <w:t>90 % zasedenost</w:t>
            </w:r>
          </w:p>
        </w:tc>
        <w:tc>
          <w:tcPr>
            <w:tcW w:w="1706" w:type="dxa"/>
            <w:shd w:val="clear" w:color="auto" w:fill="FFFFFF"/>
          </w:tcPr>
          <w:p w:rsidR="00136575" w:rsidRPr="0074688A" w:rsidRDefault="00136575" w:rsidP="00B87592">
            <w:pPr>
              <w:jc w:val="both"/>
              <w:rPr>
                <w:b/>
                <w:sz w:val="22"/>
                <w:szCs w:val="22"/>
              </w:rPr>
            </w:pPr>
          </w:p>
          <w:p w:rsidR="00111443" w:rsidRPr="0074688A" w:rsidRDefault="00111443" w:rsidP="00B87592">
            <w:pPr>
              <w:jc w:val="both"/>
              <w:rPr>
                <w:sz w:val="22"/>
                <w:szCs w:val="22"/>
              </w:rPr>
            </w:pPr>
            <w:r w:rsidRPr="0074688A">
              <w:rPr>
                <w:sz w:val="22"/>
                <w:szCs w:val="22"/>
              </w:rPr>
              <w:t>Promocija kratko</w:t>
            </w:r>
            <w:r w:rsidR="00DE5FA3" w:rsidRPr="0074688A">
              <w:rPr>
                <w:sz w:val="22"/>
                <w:szCs w:val="22"/>
              </w:rPr>
              <w:t>t</w:t>
            </w:r>
            <w:r w:rsidRPr="0074688A">
              <w:rPr>
                <w:sz w:val="22"/>
                <w:szCs w:val="22"/>
              </w:rPr>
              <w:t>rajnih nastanitev</w:t>
            </w:r>
          </w:p>
        </w:tc>
      </w:tr>
      <w:tr w:rsidR="00A16BD4" w:rsidRPr="0074688A" w:rsidTr="00D92C08">
        <w:trPr>
          <w:trHeight w:val="1227"/>
        </w:trPr>
        <w:tc>
          <w:tcPr>
            <w:tcW w:w="2064"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ZADOVOLJSTVO</w:t>
            </w:r>
          </w:p>
        </w:tc>
        <w:tc>
          <w:tcPr>
            <w:tcW w:w="1819" w:type="dxa"/>
            <w:shd w:val="clear" w:color="auto" w:fill="FFFFFF"/>
          </w:tcPr>
          <w:p w:rsidR="00A16BD4" w:rsidRPr="0074688A" w:rsidRDefault="00A16BD4" w:rsidP="00B87592">
            <w:pPr>
              <w:jc w:val="both"/>
              <w:rPr>
                <w:b/>
                <w:sz w:val="22"/>
                <w:szCs w:val="22"/>
              </w:rPr>
            </w:pPr>
          </w:p>
          <w:p w:rsidR="00A16BD4" w:rsidRPr="0074688A" w:rsidRDefault="00A16BD4" w:rsidP="00B87592">
            <w:pPr>
              <w:jc w:val="both"/>
              <w:rPr>
                <w:sz w:val="22"/>
                <w:szCs w:val="22"/>
              </w:rPr>
            </w:pPr>
            <w:r w:rsidRPr="0074688A">
              <w:rPr>
                <w:sz w:val="22"/>
                <w:szCs w:val="22"/>
              </w:rPr>
              <w:t>Zadovoljstvo s storitvami</w:t>
            </w:r>
          </w:p>
          <w:p w:rsidR="00A16BD4" w:rsidRPr="0074688A" w:rsidRDefault="00A16BD4" w:rsidP="00B87592">
            <w:pPr>
              <w:jc w:val="both"/>
              <w:rPr>
                <w:sz w:val="22"/>
                <w:szCs w:val="22"/>
              </w:rPr>
            </w:pPr>
          </w:p>
          <w:p w:rsidR="00A16BD4" w:rsidRPr="0074688A" w:rsidRDefault="00A16BD4" w:rsidP="00B87592">
            <w:pPr>
              <w:jc w:val="both"/>
              <w:rPr>
                <w:sz w:val="22"/>
                <w:szCs w:val="22"/>
              </w:rPr>
            </w:pPr>
          </w:p>
        </w:tc>
        <w:tc>
          <w:tcPr>
            <w:tcW w:w="1801" w:type="dxa"/>
            <w:shd w:val="clear" w:color="auto" w:fill="FFFFFF"/>
          </w:tcPr>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 zadovoljstva po anketni metodi</w:t>
            </w:r>
          </w:p>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Š</w:t>
            </w:r>
            <w:r w:rsidR="00136575" w:rsidRPr="0074688A">
              <w:rPr>
                <w:sz w:val="22"/>
                <w:szCs w:val="22"/>
              </w:rPr>
              <w:t>tevilo pritožb (z reklamacijami)</w:t>
            </w:r>
          </w:p>
        </w:tc>
        <w:tc>
          <w:tcPr>
            <w:tcW w:w="1896" w:type="dxa"/>
            <w:shd w:val="clear" w:color="auto" w:fill="FFFFFF"/>
          </w:tcPr>
          <w:p w:rsidR="00A16BD4" w:rsidRPr="0074688A" w:rsidRDefault="00A16BD4" w:rsidP="00B87592">
            <w:pPr>
              <w:jc w:val="both"/>
              <w:rPr>
                <w:b/>
                <w:sz w:val="22"/>
                <w:szCs w:val="22"/>
              </w:rPr>
            </w:pPr>
          </w:p>
          <w:p w:rsidR="00A16BD4" w:rsidRPr="0074688A" w:rsidRDefault="00764A3E" w:rsidP="00B87592">
            <w:pPr>
              <w:jc w:val="both"/>
              <w:rPr>
                <w:sz w:val="22"/>
                <w:szCs w:val="22"/>
              </w:rPr>
            </w:pPr>
            <w:r w:rsidRPr="0074688A">
              <w:rPr>
                <w:sz w:val="22"/>
                <w:szCs w:val="22"/>
              </w:rPr>
              <w:t>70</w:t>
            </w:r>
            <w:r w:rsidR="00A16BD4" w:rsidRPr="0074688A">
              <w:rPr>
                <w:sz w:val="22"/>
                <w:szCs w:val="22"/>
              </w:rPr>
              <w:t xml:space="preserve">  % zadovoljstvo</w:t>
            </w:r>
          </w:p>
          <w:p w:rsidR="00764A3E" w:rsidRPr="0074688A" w:rsidRDefault="00764A3E" w:rsidP="00B87592">
            <w:pPr>
              <w:jc w:val="both"/>
              <w:rPr>
                <w:sz w:val="22"/>
                <w:szCs w:val="22"/>
              </w:rPr>
            </w:pPr>
          </w:p>
          <w:p w:rsidR="00764A3E" w:rsidRPr="0074688A" w:rsidRDefault="00764A3E" w:rsidP="00B87592">
            <w:pPr>
              <w:jc w:val="both"/>
              <w:rPr>
                <w:sz w:val="22"/>
                <w:szCs w:val="22"/>
              </w:rPr>
            </w:pPr>
          </w:p>
          <w:p w:rsidR="00A16BD4" w:rsidRPr="0074688A" w:rsidRDefault="00136575" w:rsidP="00B87592">
            <w:pPr>
              <w:jc w:val="both"/>
              <w:rPr>
                <w:sz w:val="22"/>
                <w:szCs w:val="22"/>
              </w:rPr>
            </w:pPr>
            <w:r w:rsidRPr="0074688A">
              <w:rPr>
                <w:sz w:val="22"/>
                <w:szCs w:val="22"/>
              </w:rPr>
              <w:t>3 pritožbe</w:t>
            </w:r>
          </w:p>
          <w:p w:rsidR="00A16BD4" w:rsidRPr="0074688A" w:rsidRDefault="00136575" w:rsidP="00B87592">
            <w:pPr>
              <w:jc w:val="both"/>
              <w:rPr>
                <w:sz w:val="22"/>
                <w:szCs w:val="22"/>
              </w:rPr>
            </w:pPr>
            <w:r w:rsidRPr="0074688A">
              <w:rPr>
                <w:sz w:val="22"/>
                <w:szCs w:val="22"/>
              </w:rPr>
              <w:t>(</w:t>
            </w:r>
            <w:r w:rsidR="00A16BD4" w:rsidRPr="0074688A">
              <w:rPr>
                <w:sz w:val="22"/>
                <w:szCs w:val="22"/>
              </w:rPr>
              <w:t>reklamacij</w:t>
            </w:r>
            <w:r w:rsidRPr="0074688A">
              <w:rPr>
                <w:sz w:val="22"/>
                <w:szCs w:val="22"/>
              </w:rPr>
              <w:t>e)</w:t>
            </w:r>
          </w:p>
        </w:tc>
        <w:tc>
          <w:tcPr>
            <w:tcW w:w="1706" w:type="dxa"/>
            <w:shd w:val="clear" w:color="auto" w:fill="FFFFFF"/>
          </w:tcPr>
          <w:p w:rsidR="00A16BD4" w:rsidRPr="0074688A" w:rsidRDefault="00A16BD4" w:rsidP="00B87592">
            <w:pPr>
              <w:jc w:val="both"/>
              <w:rPr>
                <w:b/>
                <w:sz w:val="22"/>
                <w:szCs w:val="22"/>
              </w:rPr>
            </w:pPr>
          </w:p>
          <w:p w:rsidR="00A16BD4" w:rsidRPr="0074688A" w:rsidRDefault="00111443" w:rsidP="00B87592">
            <w:pPr>
              <w:jc w:val="both"/>
              <w:rPr>
                <w:sz w:val="22"/>
                <w:szCs w:val="22"/>
              </w:rPr>
            </w:pPr>
            <w:r w:rsidRPr="0074688A">
              <w:rPr>
                <w:sz w:val="22"/>
                <w:szCs w:val="22"/>
              </w:rPr>
              <w:t>Kakovostno izvajanje notranjih procesov</w:t>
            </w:r>
          </w:p>
          <w:p w:rsidR="00A16BD4" w:rsidRPr="0074688A" w:rsidRDefault="00A16BD4" w:rsidP="00B87592">
            <w:pPr>
              <w:jc w:val="both"/>
              <w:rPr>
                <w:sz w:val="22"/>
                <w:szCs w:val="22"/>
              </w:rPr>
            </w:pPr>
          </w:p>
        </w:tc>
      </w:tr>
    </w:tbl>
    <w:p w:rsidR="00A16BD4" w:rsidRPr="0074688A" w:rsidRDefault="00A16BD4" w:rsidP="00B87592">
      <w:pPr>
        <w:jc w:val="both"/>
        <w:rPr>
          <w:b/>
          <w:sz w:val="22"/>
          <w:szCs w:val="22"/>
        </w:rPr>
      </w:pPr>
    </w:p>
    <w:p w:rsidR="00A16BD4" w:rsidRPr="0074688A" w:rsidRDefault="00A16BD4" w:rsidP="00B87592">
      <w:pPr>
        <w:jc w:val="both"/>
        <w:rPr>
          <w:b/>
          <w:sz w:val="22"/>
          <w:szCs w:val="22"/>
        </w:rPr>
      </w:pPr>
    </w:p>
    <w:p w:rsidR="001724AF" w:rsidRPr="0074688A" w:rsidRDefault="001724AF" w:rsidP="00B87592">
      <w:pPr>
        <w:jc w:val="both"/>
        <w:rPr>
          <w:b/>
          <w:sz w:val="22"/>
          <w:szCs w:val="22"/>
        </w:rPr>
      </w:pPr>
    </w:p>
    <w:p w:rsidR="001724AF" w:rsidRPr="0074688A" w:rsidRDefault="001724AF" w:rsidP="00B87592">
      <w:pPr>
        <w:jc w:val="both"/>
        <w:rPr>
          <w:b/>
          <w:sz w:val="22"/>
          <w:szCs w:val="22"/>
        </w:rPr>
      </w:pPr>
    </w:p>
    <w:p w:rsidR="001724AF" w:rsidRPr="0074688A" w:rsidRDefault="001724AF" w:rsidP="00B87592">
      <w:pPr>
        <w:jc w:val="both"/>
        <w:rPr>
          <w:b/>
          <w:sz w:val="22"/>
          <w:szCs w:val="22"/>
        </w:rPr>
      </w:pPr>
    </w:p>
    <w:p w:rsidR="00111443" w:rsidRPr="0074688A" w:rsidRDefault="00111443" w:rsidP="00B87592">
      <w:pPr>
        <w:jc w:val="both"/>
        <w:rPr>
          <w:b/>
          <w:sz w:val="22"/>
          <w:szCs w:val="22"/>
        </w:rPr>
      </w:pPr>
    </w:p>
    <w:p w:rsidR="00A16BD4" w:rsidRDefault="00A16BD4" w:rsidP="00B87592">
      <w:pPr>
        <w:numPr>
          <w:ilvl w:val="0"/>
          <w:numId w:val="10"/>
        </w:numPr>
        <w:ind w:left="0"/>
        <w:jc w:val="both"/>
        <w:rPr>
          <w:b/>
          <w:sz w:val="22"/>
          <w:szCs w:val="22"/>
        </w:rPr>
      </w:pPr>
      <w:r w:rsidRPr="0074688A">
        <w:rPr>
          <w:b/>
          <w:sz w:val="22"/>
          <w:szCs w:val="22"/>
        </w:rPr>
        <w:t>PERSPEKTIVA NOTRANJIH PROCESOV</w:t>
      </w:r>
    </w:p>
    <w:p w:rsidR="006863BA" w:rsidRPr="0074688A" w:rsidRDefault="006863BA" w:rsidP="006863BA">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35"/>
        <w:gridCol w:w="1730"/>
        <w:gridCol w:w="1849"/>
        <w:gridCol w:w="1712"/>
      </w:tblGrid>
      <w:tr w:rsidR="00A16BD4" w:rsidRPr="0074688A" w:rsidTr="003302DC">
        <w:trPr>
          <w:jc w:val="center"/>
        </w:trPr>
        <w:tc>
          <w:tcPr>
            <w:tcW w:w="2160"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KAZALCI NOTRANJIH PROCESI</w:t>
            </w:r>
          </w:p>
        </w:tc>
        <w:tc>
          <w:tcPr>
            <w:tcW w:w="1835"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1730"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1849"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1712"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UKREPI</w:t>
            </w:r>
            <w:r w:rsidR="00111443" w:rsidRPr="0074688A">
              <w:rPr>
                <w:b/>
                <w:sz w:val="22"/>
                <w:szCs w:val="22"/>
              </w:rPr>
              <w:t xml:space="preserve"> / AKTIVNOSTI</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r w:rsidRPr="0074688A">
              <w:rPr>
                <w:b/>
                <w:i/>
                <w:sz w:val="22"/>
                <w:szCs w:val="22"/>
              </w:rPr>
              <w:t>NAČRTOVANJE IN RAZVOJ</w:t>
            </w:r>
          </w:p>
        </w:tc>
        <w:tc>
          <w:tcPr>
            <w:tcW w:w="1835" w:type="dxa"/>
            <w:shd w:val="clear" w:color="auto" w:fill="FFFFFF"/>
          </w:tcPr>
          <w:p w:rsidR="00A16BD4" w:rsidRPr="0074688A" w:rsidRDefault="00A16BD4" w:rsidP="00B87592">
            <w:pPr>
              <w:tabs>
                <w:tab w:val="left" w:pos="495"/>
              </w:tabs>
              <w:jc w:val="both"/>
              <w:rPr>
                <w:sz w:val="22"/>
                <w:szCs w:val="22"/>
              </w:rPr>
            </w:pPr>
            <w:r w:rsidRPr="0074688A">
              <w:rPr>
                <w:sz w:val="22"/>
                <w:szCs w:val="22"/>
              </w:rPr>
              <w:t>Načrtovanje in razvijanje dejavnosti</w:t>
            </w:r>
          </w:p>
        </w:tc>
        <w:tc>
          <w:tcPr>
            <w:tcW w:w="1730" w:type="dxa"/>
            <w:shd w:val="clear" w:color="auto" w:fill="FFFFFF"/>
          </w:tcPr>
          <w:p w:rsidR="00A16BD4" w:rsidRPr="0074688A" w:rsidRDefault="00A16BD4" w:rsidP="00B87592">
            <w:pPr>
              <w:jc w:val="both"/>
              <w:rPr>
                <w:sz w:val="22"/>
                <w:szCs w:val="22"/>
              </w:rPr>
            </w:pPr>
            <w:r w:rsidRPr="0074688A">
              <w:rPr>
                <w:sz w:val="22"/>
                <w:szCs w:val="22"/>
              </w:rPr>
              <w:t>Število projektov</w:t>
            </w:r>
          </w:p>
        </w:tc>
        <w:tc>
          <w:tcPr>
            <w:tcW w:w="1849" w:type="dxa"/>
            <w:shd w:val="clear" w:color="auto" w:fill="FFFFFF"/>
          </w:tcPr>
          <w:p w:rsidR="00A16BD4" w:rsidRPr="0074688A" w:rsidRDefault="00A16BD4" w:rsidP="00B87592">
            <w:pPr>
              <w:jc w:val="both"/>
              <w:rPr>
                <w:sz w:val="22"/>
                <w:szCs w:val="22"/>
              </w:rPr>
            </w:pPr>
            <w:r w:rsidRPr="0074688A">
              <w:rPr>
                <w:sz w:val="22"/>
                <w:szCs w:val="22"/>
              </w:rPr>
              <w:t>100 % realizacija letnega števila načrtovanih projektov</w:t>
            </w:r>
          </w:p>
        </w:tc>
        <w:tc>
          <w:tcPr>
            <w:tcW w:w="1712" w:type="dxa"/>
            <w:shd w:val="clear" w:color="auto" w:fill="FFFFFF"/>
          </w:tcPr>
          <w:p w:rsidR="00973B3D" w:rsidRPr="0074688A" w:rsidRDefault="00111443" w:rsidP="00B87592">
            <w:pPr>
              <w:jc w:val="both"/>
              <w:rPr>
                <w:sz w:val="22"/>
                <w:szCs w:val="22"/>
              </w:rPr>
            </w:pPr>
            <w:r w:rsidRPr="0074688A">
              <w:rPr>
                <w:sz w:val="22"/>
                <w:szCs w:val="22"/>
              </w:rPr>
              <w:t>Uspešno in učinkovito izvajanje projektov</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r w:rsidRPr="0074688A">
              <w:rPr>
                <w:b/>
                <w:i/>
                <w:sz w:val="22"/>
                <w:szCs w:val="22"/>
              </w:rPr>
              <w:t>PRISKRBA VIROV</w:t>
            </w:r>
          </w:p>
          <w:p w:rsidR="00A16BD4" w:rsidRPr="0074688A" w:rsidRDefault="00A16BD4" w:rsidP="003302DC">
            <w:pPr>
              <w:jc w:val="center"/>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Zagotavljanje virov potrebnih za izvajanje dejavnosti</w:t>
            </w:r>
          </w:p>
        </w:tc>
        <w:tc>
          <w:tcPr>
            <w:tcW w:w="1730" w:type="dxa"/>
            <w:shd w:val="clear" w:color="auto" w:fill="FFFFFF"/>
          </w:tcPr>
          <w:p w:rsidR="00A16BD4" w:rsidRPr="0074688A" w:rsidRDefault="00A16BD4" w:rsidP="00B87592">
            <w:pPr>
              <w:jc w:val="both"/>
              <w:rPr>
                <w:sz w:val="22"/>
                <w:szCs w:val="22"/>
              </w:rPr>
            </w:pPr>
            <w:r w:rsidRPr="0074688A">
              <w:rPr>
                <w:sz w:val="22"/>
                <w:szCs w:val="22"/>
              </w:rPr>
              <w:t>% realizacije planiranih virov</w:t>
            </w:r>
          </w:p>
        </w:tc>
        <w:tc>
          <w:tcPr>
            <w:tcW w:w="1849" w:type="dxa"/>
            <w:shd w:val="clear" w:color="auto" w:fill="FFFFFF"/>
          </w:tcPr>
          <w:p w:rsidR="00A16BD4" w:rsidRPr="0074688A" w:rsidRDefault="00A16BD4" w:rsidP="00B87592">
            <w:pPr>
              <w:jc w:val="both"/>
              <w:rPr>
                <w:sz w:val="22"/>
                <w:szCs w:val="22"/>
              </w:rPr>
            </w:pPr>
            <w:r w:rsidRPr="0074688A">
              <w:rPr>
                <w:sz w:val="22"/>
                <w:szCs w:val="22"/>
              </w:rPr>
              <w:t>100 % realizacija letnega obsega načrtovanih virov</w:t>
            </w:r>
          </w:p>
        </w:tc>
        <w:tc>
          <w:tcPr>
            <w:tcW w:w="1712" w:type="dxa"/>
            <w:shd w:val="clear" w:color="auto" w:fill="FFFFFF"/>
          </w:tcPr>
          <w:p w:rsidR="00111443" w:rsidRPr="0074688A" w:rsidRDefault="00111443" w:rsidP="00B87592">
            <w:pPr>
              <w:jc w:val="both"/>
              <w:rPr>
                <w:sz w:val="22"/>
                <w:szCs w:val="22"/>
              </w:rPr>
            </w:pPr>
            <w:r w:rsidRPr="0074688A">
              <w:rPr>
                <w:sz w:val="22"/>
                <w:szCs w:val="22"/>
              </w:rPr>
              <w:t>Pravočasno zagotavljanje virov za kakovostno izvajanje notranjih procesov</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p>
          <w:p w:rsidR="00A16BD4" w:rsidRPr="0074688A" w:rsidRDefault="00A16BD4" w:rsidP="003302DC">
            <w:pPr>
              <w:jc w:val="center"/>
              <w:rPr>
                <w:b/>
                <w:i/>
                <w:sz w:val="22"/>
                <w:szCs w:val="22"/>
              </w:rPr>
            </w:pPr>
            <w:r w:rsidRPr="0074688A">
              <w:rPr>
                <w:b/>
                <w:i/>
                <w:sz w:val="22"/>
                <w:szCs w:val="22"/>
              </w:rPr>
              <w:t>NABAVA</w:t>
            </w:r>
          </w:p>
          <w:p w:rsidR="00A16BD4" w:rsidRPr="0074688A" w:rsidRDefault="00A16BD4" w:rsidP="003302DC">
            <w:pPr>
              <w:jc w:val="center"/>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Nabava surovin, storitev in gradbenih del</w:t>
            </w:r>
          </w:p>
        </w:tc>
        <w:tc>
          <w:tcPr>
            <w:tcW w:w="1730" w:type="dxa"/>
            <w:shd w:val="clear" w:color="auto" w:fill="FFFFFF"/>
          </w:tcPr>
          <w:p w:rsidR="00A16BD4" w:rsidRPr="0074688A" w:rsidRDefault="00A16BD4" w:rsidP="00B87592">
            <w:pPr>
              <w:jc w:val="both"/>
              <w:rPr>
                <w:sz w:val="22"/>
                <w:szCs w:val="22"/>
              </w:rPr>
            </w:pPr>
            <w:r w:rsidRPr="0074688A">
              <w:rPr>
                <w:sz w:val="22"/>
                <w:szCs w:val="22"/>
              </w:rPr>
              <w:t>% realizacije planiranega obsega nabave</w:t>
            </w:r>
          </w:p>
        </w:tc>
        <w:tc>
          <w:tcPr>
            <w:tcW w:w="1849" w:type="dxa"/>
            <w:shd w:val="clear" w:color="auto" w:fill="FFFFFF"/>
          </w:tcPr>
          <w:p w:rsidR="00A16BD4" w:rsidRPr="0074688A" w:rsidRDefault="00A16BD4" w:rsidP="00B87592">
            <w:pPr>
              <w:jc w:val="both"/>
              <w:rPr>
                <w:sz w:val="22"/>
                <w:szCs w:val="22"/>
              </w:rPr>
            </w:pPr>
            <w:r w:rsidRPr="0074688A">
              <w:rPr>
                <w:sz w:val="22"/>
                <w:szCs w:val="22"/>
              </w:rPr>
              <w:t>100 % realizacija letnega obsega načrtovanih nabav</w:t>
            </w:r>
          </w:p>
        </w:tc>
        <w:tc>
          <w:tcPr>
            <w:tcW w:w="1712" w:type="dxa"/>
            <w:shd w:val="clear" w:color="auto" w:fill="FFFFFF"/>
          </w:tcPr>
          <w:p w:rsidR="00111443" w:rsidRPr="0074688A" w:rsidRDefault="00111443" w:rsidP="00B87592">
            <w:pPr>
              <w:jc w:val="both"/>
              <w:rPr>
                <w:sz w:val="22"/>
                <w:szCs w:val="22"/>
              </w:rPr>
            </w:pPr>
            <w:r w:rsidRPr="0074688A">
              <w:rPr>
                <w:sz w:val="22"/>
                <w:szCs w:val="22"/>
              </w:rPr>
              <w:t>Ažurna realizacija letnega plana nabave</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p>
          <w:p w:rsidR="00A16BD4" w:rsidRPr="0074688A" w:rsidRDefault="00A16BD4" w:rsidP="003302DC">
            <w:pPr>
              <w:jc w:val="center"/>
              <w:rPr>
                <w:b/>
                <w:i/>
                <w:sz w:val="22"/>
                <w:szCs w:val="22"/>
              </w:rPr>
            </w:pPr>
            <w:r w:rsidRPr="0074688A">
              <w:rPr>
                <w:b/>
                <w:i/>
                <w:sz w:val="22"/>
                <w:szCs w:val="22"/>
              </w:rPr>
              <w:t>OSKRBA</w:t>
            </w:r>
          </w:p>
          <w:p w:rsidR="00A16BD4" w:rsidRPr="0074688A" w:rsidRDefault="00A16BD4" w:rsidP="003302DC">
            <w:pPr>
              <w:jc w:val="center"/>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Zagotavljanje storitev oskrbe</w:t>
            </w:r>
          </w:p>
        </w:tc>
        <w:tc>
          <w:tcPr>
            <w:tcW w:w="1730" w:type="dxa"/>
            <w:shd w:val="clear" w:color="auto" w:fill="FFFFFF"/>
          </w:tcPr>
          <w:p w:rsidR="00A16BD4" w:rsidRPr="0074688A" w:rsidRDefault="00A16BD4" w:rsidP="00B87592">
            <w:pPr>
              <w:jc w:val="both"/>
              <w:rPr>
                <w:sz w:val="22"/>
                <w:szCs w:val="22"/>
              </w:rPr>
            </w:pPr>
            <w:r w:rsidRPr="0074688A">
              <w:rPr>
                <w:sz w:val="22"/>
                <w:szCs w:val="22"/>
              </w:rPr>
              <w:t>Število oskrbnih dni</w:t>
            </w:r>
          </w:p>
        </w:tc>
        <w:tc>
          <w:tcPr>
            <w:tcW w:w="1849" w:type="dxa"/>
            <w:shd w:val="clear" w:color="auto" w:fill="FFFFFF"/>
          </w:tcPr>
          <w:p w:rsidR="00A16BD4" w:rsidRPr="0074688A" w:rsidRDefault="00A16BD4" w:rsidP="00B87592">
            <w:pPr>
              <w:jc w:val="both"/>
              <w:rPr>
                <w:sz w:val="22"/>
                <w:szCs w:val="22"/>
              </w:rPr>
            </w:pPr>
            <w:r w:rsidRPr="0074688A">
              <w:rPr>
                <w:sz w:val="22"/>
                <w:szCs w:val="22"/>
              </w:rPr>
              <w:t xml:space="preserve">100 % realizacije načrtovanega letnega obsega  števila oskrbnih dni </w:t>
            </w:r>
          </w:p>
        </w:tc>
        <w:tc>
          <w:tcPr>
            <w:tcW w:w="1712" w:type="dxa"/>
            <w:shd w:val="clear" w:color="auto" w:fill="FFFFFF"/>
          </w:tcPr>
          <w:p w:rsidR="00973B3D" w:rsidRPr="0074688A" w:rsidRDefault="00111443" w:rsidP="00B87592">
            <w:pPr>
              <w:jc w:val="both"/>
              <w:rPr>
                <w:sz w:val="22"/>
                <w:szCs w:val="22"/>
              </w:rPr>
            </w:pPr>
            <w:r w:rsidRPr="0074688A">
              <w:rPr>
                <w:sz w:val="22"/>
                <w:szCs w:val="22"/>
              </w:rPr>
              <w:t>Prilagajanje storitev oskrbe potrebam uporabnikov v domu in na domu</w:t>
            </w:r>
          </w:p>
          <w:p w:rsidR="00973B3D" w:rsidRPr="0074688A" w:rsidRDefault="00111443" w:rsidP="00B87592">
            <w:pPr>
              <w:jc w:val="both"/>
              <w:rPr>
                <w:sz w:val="22"/>
                <w:szCs w:val="22"/>
              </w:rPr>
            </w:pPr>
            <w:r w:rsidRPr="0074688A">
              <w:rPr>
                <w:sz w:val="22"/>
                <w:szCs w:val="22"/>
              </w:rPr>
              <w:t xml:space="preserve">Promocija </w:t>
            </w:r>
          </w:p>
          <w:p w:rsidR="00111443" w:rsidRPr="0074688A" w:rsidRDefault="00111443" w:rsidP="00B87592">
            <w:pPr>
              <w:jc w:val="both"/>
              <w:rPr>
                <w:sz w:val="22"/>
                <w:szCs w:val="22"/>
              </w:rPr>
            </w:pPr>
            <w:r w:rsidRPr="0074688A">
              <w:rPr>
                <w:sz w:val="22"/>
                <w:szCs w:val="22"/>
              </w:rPr>
              <w:t>dejavnosti</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p>
          <w:p w:rsidR="00A16BD4" w:rsidRPr="0074688A" w:rsidRDefault="00A16BD4" w:rsidP="003302DC">
            <w:pPr>
              <w:jc w:val="center"/>
              <w:rPr>
                <w:b/>
                <w:i/>
                <w:sz w:val="22"/>
                <w:szCs w:val="22"/>
              </w:rPr>
            </w:pPr>
          </w:p>
          <w:p w:rsidR="00A16BD4" w:rsidRPr="0074688A" w:rsidRDefault="00A16BD4" w:rsidP="003302DC">
            <w:pPr>
              <w:jc w:val="center"/>
              <w:rPr>
                <w:b/>
                <w:i/>
                <w:sz w:val="22"/>
                <w:szCs w:val="22"/>
              </w:rPr>
            </w:pPr>
          </w:p>
          <w:p w:rsidR="00A16BD4" w:rsidRPr="0074688A" w:rsidRDefault="00A16BD4" w:rsidP="003302DC">
            <w:pPr>
              <w:jc w:val="center"/>
              <w:rPr>
                <w:b/>
                <w:i/>
                <w:sz w:val="22"/>
                <w:szCs w:val="22"/>
              </w:rPr>
            </w:pPr>
            <w:r w:rsidRPr="0074688A">
              <w:rPr>
                <w:b/>
                <w:i/>
                <w:sz w:val="22"/>
                <w:szCs w:val="22"/>
              </w:rPr>
              <w:t>ZDRAVSTVENA NEGA</w:t>
            </w:r>
          </w:p>
          <w:p w:rsidR="00A16BD4" w:rsidRPr="0074688A" w:rsidRDefault="00A16BD4" w:rsidP="003302DC">
            <w:pPr>
              <w:jc w:val="center"/>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 xml:space="preserve">Zagotavljanje storitev zdravstvene nege </w:t>
            </w:r>
          </w:p>
        </w:tc>
        <w:tc>
          <w:tcPr>
            <w:tcW w:w="1730" w:type="dxa"/>
            <w:shd w:val="clear" w:color="auto" w:fill="FFFFFF"/>
          </w:tcPr>
          <w:p w:rsidR="00A16BD4" w:rsidRPr="0074688A" w:rsidRDefault="00A16BD4" w:rsidP="00B87592">
            <w:pPr>
              <w:jc w:val="both"/>
              <w:rPr>
                <w:sz w:val="22"/>
                <w:szCs w:val="22"/>
              </w:rPr>
            </w:pPr>
            <w:r w:rsidRPr="0074688A">
              <w:rPr>
                <w:sz w:val="22"/>
                <w:szCs w:val="22"/>
              </w:rPr>
              <w:t>Število oskrbnih dni</w:t>
            </w: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 xml:space="preserve"> </w:t>
            </w:r>
          </w:p>
        </w:tc>
        <w:tc>
          <w:tcPr>
            <w:tcW w:w="1849" w:type="dxa"/>
            <w:shd w:val="clear" w:color="auto" w:fill="FFFFFF"/>
          </w:tcPr>
          <w:p w:rsidR="00A16BD4" w:rsidRPr="0074688A" w:rsidRDefault="00A16BD4" w:rsidP="00B87592">
            <w:pPr>
              <w:jc w:val="both"/>
              <w:rPr>
                <w:sz w:val="22"/>
                <w:szCs w:val="22"/>
              </w:rPr>
            </w:pPr>
            <w:r w:rsidRPr="0074688A">
              <w:rPr>
                <w:sz w:val="22"/>
                <w:szCs w:val="22"/>
              </w:rPr>
              <w:t>100 % realizacija načrtovanega letnega obsega števila dni zdravstvene nege</w:t>
            </w:r>
          </w:p>
          <w:p w:rsidR="00A16BD4" w:rsidRPr="0074688A" w:rsidRDefault="00A16BD4" w:rsidP="00B87592">
            <w:pPr>
              <w:jc w:val="both"/>
              <w:rPr>
                <w:sz w:val="22"/>
                <w:szCs w:val="22"/>
              </w:rPr>
            </w:pPr>
          </w:p>
        </w:tc>
        <w:tc>
          <w:tcPr>
            <w:tcW w:w="1712" w:type="dxa"/>
            <w:shd w:val="clear" w:color="auto" w:fill="FFFFFF"/>
          </w:tcPr>
          <w:p w:rsidR="00111443" w:rsidRPr="0074688A" w:rsidRDefault="00111443" w:rsidP="00B87592">
            <w:pPr>
              <w:jc w:val="both"/>
              <w:rPr>
                <w:sz w:val="22"/>
                <w:szCs w:val="22"/>
              </w:rPr>
            </w:pPr>
            <w:r w:rsidRPr="0074688A">
              <w:rPr>
                <w:sz w:val="22"/>
                <w:szCs w:val="22"/>
              </w:rPr>
              <w:t>Prilagajanje storitev zdravstvene nege potrebam uporabnikov v domu in na domu</w:t>
            </w:r>
          </w:p>
          <w:p w:rsidR="00973B3D" w:rsidRPr="0074688A" w:rsidRDefault="00111443" w:rsidP="00B87592">
            <w:pPr>
              <w:jc w:val="both"/>
              <w:rPr>
                <w:sz w:val="22"/>
                <w:szCs w:val="22"/>
              </w:rPr>
            </w:pPr>
            <w:r w:rsidRPr="0074688A">
              <w:rPr>
                <w:sz w:val="22"/>
                <w:szCs w:val="22"/>
              </w:rPr>
              <w:t>Promocija dejavnosti</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p>
          <w:p w:rsidR="00A16BD4" w:rsidRPr="0074688A" w:rsidRDefault="00A16BD4" w:rsidP="003302DC">
            <w:pPr>
              <w:jc w:val="center"/>
              <w:rPr>
                <w:b/>
                <w:i/>
                <w:sz w:val="22"/>
                <w:szCs w:val="22"/>
              </w:rPr>
            </w:pPr>
            <w:r w:rsidRPr="0074688A">
              <w:rPr>
                <w:b/>
                <w:i/>
                <w:sz w:val="22"/>
                <w:szCs w:val="22"/>
              </w:rPr>
              <w:t>PREHRANA</w:t>
            </w:r>
          </w:p>
          <w:p w:rsidR="00A16BD4" w:rsidRPr="0074688A" w:rsidRDefault="00A16BD4" w:rsidP="003302DC">
            <w:pPr>
              <w:jc w:val="center"/>
              <w:rPr>
                <w:b/>
                <w:i/>
                <w:sz w:val="22"/>
                <w:szCs w:val="22"/>
              </w:rPr>
            </w:pPr>
          </w:p>
          <w:p w:rsidR="00A16BD4" w:rsidRPr="0074688A" w:rsidRDefault="00A16BD4" w:rsidP="003302DC">
            <w:pPr>
              <w:jc w:val="center"/>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Priprava starosti in zdravstvenemu stanju primerne  prehrane</w:t>
            </w:r>
          </w:p>
        </w:tc>
        <w:tc>
          <w:tcPr>
            <w:tcW w:w="1730" w:type="dxa"/>
            <w:shd w:val="clear" w:color="auto" w:fill="FFFFFF"/>
          </w:tcPr>
          <w:p w:rsidR="00A16BD4" w:rsidRPr="0074688A" w:rsidRDefault="00A16BD4" w:rsidP="00B87592">
            <w:pPr>
              <w:jc w:val="both"/>
              <w:rPr>
                <w:sz w:val="22"/>
                <w:szCs w:val="22"/>
              </w:rPr>
            </w:pPr>
            <w:r w:rsidRPr="0074688A">
              <w:rPr>
                <w:sz w:val="22"/>
                <w:szCs w:val="22"/>
              </w:rPr>
              <w:t>Število obrokov</w:t>
            </w:r>
          </w:p>
        </w:tc>
        <w:tc>
          <w:tcPr>
            <w:tcW w:w="1849" w:type="dxa"/>
            <w:shd w:val="clear" w:color="auto" w:fill="FFFFFF"/>
          </w:tcPr>
          <w:p w:rsidR="00A16BD4" w:rsidRPr="0074688A" w:rsidRDefault="00A16BD4" w:rsidP="00B87592">
            <w:pPr>
              <w:jc w:val="both"/>
              <w:rPr>
                <w:sz w:val="22"/>
                <w:szCs w:val="22"/>
              </w:rPr>
            </w:pPr>
            <w:r w:rsidRPr="0074688A">
              <w:rPr>
                <w:sz w:val="22"/>
                <w:szCs w:val="22"/>
              </w:rPr>
              <w:t>100 % realizacija načrtovanega letnega obsega števila obrokov</w:t>
            </w:r>
          </w:p>
        </w:tc>
        <w:tc>
          <w:tcPr>
            <w:tcW w:w="1712" w:type="dxa"/>
            <w:shd w:val="clear" w:color="auto" w:fill="FFFFFF"/>
          </w:tcPr>
          <w:p w:rsidR="00BF4F0C" w:rsidRPr="0074688A" w:rsidRDefault="00111443" w:rsidP="003302DC">
            <w:pPr>
              <w:jc w:val="both"/>
              <w:rPr>
                <w:sz w:val="22"/>
                <w:szCs w:val="22"/>
              </w:rPr>
            </w:pPr>
            <w:r w:rsidRPr="0074688A">
              <w:rPr>
                <w:sz w:val="22"/>
                <w:szCs w:val="22"/>
              </w:rPr>
              <w:t>Zagotavljanje kvalitetnih, zdravih in ekološko neoporečnih obrokov</w:t>
            </w:r>
          </w:p>
        </w:tc>
      </w:tr>
      <w:tr w:rsidR="00A16BD4" w:rsidRPr="0074688A" w:rsidTr="003302DC">
        <w:trPr>
          <w:trHeight w:val="1090"/>
          <w:jc w:val="center"/>
        </w:trPr>
        <w:tc>
          <w:tcPr>
            <w:tcW w:w="2160"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RAČUNOVODSTVO</w:t>
            </w:r>
          </w:p>
          <w:p w:rsidR="00A16BD4" w:rsidRPr="0074688A" w:rsidRDefault="00A16BD4" w:rsidP="00B87592">
            <w:pPr>
              <w:jc w:val="both"/>
              <w:rPr>
                <w:b/>
                <w:i/>
                <w:sz w:val="22"/>
                <w:szCs w:val="22"/>
              </w:rPr>
            </w:pPr>
          </w:p>
          <w:p w:rsidR="00A16BD4" w:rsidRPr="0074688A" w:rsidRDefault="00A16BD4" w:rsidP="00B87592">
            <w:pPr>
              <w:jc w:val="both"/>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Zagotavljanje informacij o finančnem stanju</w:t>
            </w:r>
          </w:p>
        </w:tc>
        <w:tc>
          <w:tcPr>
            <w:tcW w:w="1730" w:type="dxa"/>
            <w:shd w:val="clear" w:color="auto" w:fill="FFFFFF"/>
          </w:tcPr>
          <w:p w:rsidR="00A16BD4" w:rsidRPr="0074688A" w:rsidRDefault="00BF4F0C" w:rsidP="00B87592">
            <w:pPr>
              <w:jc w:val="both"/>
              <w:rPr>
                <w:sz w:val="22"/>
                <w:szCs w:val="22"/>
              </w:rPr>
            </w:pPr>
            <w:r>
              <w:rPr>
                <w:sz w:val="22"/>
                <w:szCs w:val="22"/>
              </w:rPr>
              <w:t>Š</w:t>
            </w:r>
            <w:r w:rsidR="00A16BD4" w:rsidRPr="0074688A">
              <w:rPr>
                <w:sz w:val="22"/>
                <w:szCs w:val="22"/>
              </w:rPr>
              <w:t>tevilo analiz odmikov od finančnega načrta , v številu</w:t>
            </w:r>
          </w:p>
        </w:tc>
        <w:tc>
          <w:tcPr>
            <w:tcW w:w="1849" w:type="dxa"/>
            <w:shd w:val="clear" w:color="auto" w:fill="FFFFFF"/>
          </w:tcPr>
          <w:p w:rsidR="00A16BD4" w:rsidRPr="0074688A" w:rsidRDefault="00BF4F0C" w:rsidP="003302DC">
            <w:pPr>
              <w:jc w:val="both"/>
              <w:rPr>
                <w:sz w:val="22"/>
                <w:szCs w:val="22"/>
              </w:rPr>
            </w:pPr>
            <w:r>
              <w:rPr>
                <w:sz w:val="22"/>
                <w:szCs w:val="22"/>
              </w:rPr>
              <w:t>4</w:t>
            </w:r>
            <w:r w:rsidR="00A16BD4" w:rsidRPr="0074688A">
              <w:rPr>
                <w:sz w:val="22"/>
                <w:szCs w:val="22"/>
              </w:rPr>
              <w:t xml:space="preserve"> analize letno (vsako tromesečje)</w:t>
            </w:r>
          </w:p>
        </w:tc>
        <w:tc>
          <w:tcPr>
            <w:tcW w:w="1712" w:type="dxa"/>
            <w:shd w:val="clear" w:color="auto" w:fill="FFFFFF"/>
          </w:tcPr>
          <w:p w:rsidR="003302DC" w:rsidRPr="0074688A" w:rsidRDefault="00111443" w:rsidP="003302DC">
            <w:pPr>
              <w:jc w:val="both"/>
              <w:rPr>
                <w:sz w:val="22"/>
                <w:szCs w:val="22"/>
              </w:rPr>
            </w:pPr>
            <w:r w:rsidRPr="0074688A">
              <w:rPr>
                <w:sz w:val="22"/>
                <w:szCs w:val="22"/>
              </w:rPr>
              <w:t>Ažurno izvajanje analiz in informacij za odločanje</w:t>
            </w:r>
          </w:p>
        </w:tc>
      </w:tr>
      <w:tr w:rsidR="00A16BD4" w:rsidRPr="0074688A" w:rsidTr="003302DC">
        <w:trPr>
          <w:jc w:val="center"/>
        </w:trPr>
        <w:tc>
          <w:tcPr>
            <w:tcW w:w="2160"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VZDRŽEVANJE</w:t>
            </w:r>
          </w:p>
          <w:p w:rsidR="00A16BD4" w:rsidRPr="0074688A" w:rsidRDefault="00A16BD4" w:rsidP="00B87592">
            <w:pPr>
              <w:jc w:val="both"/>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Učinkovito odpravljanje napak</w:t>
            </w:r>
          </w:p>
          <w:p w:rsidR="00A16BD4" w:rsidRPr="0074688A" w:rsidRDefault="00A16BD4" w:rsidP="00B87592">
            <w:pPr>
              <w:jc w:val="both"/>
              <w:rPr>
                <w:sz w:val="22"/>
                <w:szCs w:val="22"/>
              </w:rPr>
            </w:pPr>
          </w:p>
        </w:tc>
        <w:tc>
          <w:tcPr>
            <w:tcW w:w="1730" w:type="dxa"/>
            <w:shd w:val="clear" w:color="auto" w:fill="FFFFFF"/>
          </w:tcPr>
          <w:p w:rsidR="00A16BD4" w:rsidRPr="0074688A" w:rsidRDefault="00A16BD4" w:rsidP="00B87592">
            <w:pPr>
              <w:tabs>
                <w:tab w:val="left" w:pos="1080"/>
              </w:tabs>
              <w:jc w:val="both"/>
              <w:rPr>
                <w:sz w:val="22"/>
                <w:szCs w:val="22"/>
              </w:rPr>
            </w:pPr>
            <w:r w:rsidRPr="0074688A">
              <w:rPr>
                <w:sz w:val="22"/>
                <w:szCs w:val="22"/>
              </w:rPr>
              <w:t>- št. odpravljenih  napak v 24. urah, v %</w:t>
            </w:r>
          </w:p>
        </w:tc>
        <w:tc>
          <w:tcPr>
            <w:tcW w:w="1849" w:type="dxa"/>
            <w:shd w:val="clear" w:color="auto" w:fill="FFFFFF"/>
            <w:vAlign w:val="center"/>
          </w:tcPr>
          <w:p w:rsidR="00A16BD4" w:rsidRPr="0074688A" w:rsidRDefault="00A16BD4" w:rsidP="00A022FE">
            <w:pPr>
              <w:tabs>
                <w:tab w:val="left" w:pos="1080"/>
              </w:tabs>
              <w:jc w:val="center"/>
              <w:rPr>
                <w:sz w:val="22"/>
                <w:szCs w:val="22"/>
              </w:rPr>
            </w:pPr>
          </w:p>
          <w:p w:rsidR="00A16BD4" w:rsidRPr="0074688A" w:rsidRDefault="00E914CB" w:rsidP="00A022FE">
            <w:pPr>
              <w:tabs>
                <w:tab w:val="left" w:pos="1080"/>
              </w:tabs>
              <w:jc w:val="center"/>
              <w:rPr>
                <w:sz w:val="22"/>
                <w:szCs w:val="22"/>
              </w:rPr>
            </w:pPr>
            <w:r w:rsidRPr="0074688A">
              <w:rPr>
                <w:sz w:val="22"/>
                <w:szCs w:val="22"/>
              </w:rPr>
              <w:t>85</w:t>
            </w:r>
          </w:p>
          <w:p w:rsidR="00A16BD4" w:rsidRPr="0074688A" w:rsidRDefault="00A16BD4" w:rsidP="00A022FE">
            <w:pPr>
              <w:tabs>
                <w:tab w:val="left" w:pos="1080"/>
              </w:tabs>
              <w:jc w:val="center"/>
              <w:rPr>
                <w:sz w:val="22"/>
                <w:szCs w:val="22"/>
              </w:rPr>
            </w:pPr>
          </w:p>
          <w:p w:rsidR="00A16BD4" w:rsidRPr="0074688A" w:rsidRDefault="00A16BD4" w:rsidP="00A022FE">
            <w:pPr>
              <w:tabs>
                <w:tab w:val="left" w:pos="1080"/>
              </w:tabs>
              <w:jc w:val="center"/>
              <w:rPr>
                <w:sz w:val="22"/>
                <w:szCs w:val="22"/>
              </w:rPr>
            </w:pPr>
          </w:p>
        </w:tc>
        <w:tc>
          <w:tcPr>
            <w:tcW w:w="1712" w:type="dxa"/>
            <w:shd w:val="clear" w:color="auto" w:fill="FFFFFF"/>
          </w:tcPr>
          <w:p w:rsidR="00111443" w:rsidRPr="0074688A" w:rsidRDefault="00111443" w:rsidP="003302DC">
            <w:pPr>
              <w:jc w:val="both"/>
              <w:rPr>
                <w:sz w:val="22"/>
                <w:szCs w:val="22"/>
              </w:rPr>
            </w:pPr>
            <w:r w:rsidRPr="0074688A">
              <w:rPr>
                <w:sz w:val="22"/>
                <w:szCs w:val="22"/>
              </w:rPr>
              <w:t>Ažurno odpravljanje napak in okvar</w:t>
            </w:r>
            <w:r w:rsidR="00973B3D" w:rsidRPr="0074688A">
              <w:rPr>
                <w:sz w:val="22"/>
                <w:szCs w:val="22"/>
              </w:rPr>
              <w:t>,</w:t>
            </w:r>
            <w:r w:rsidRPr="0074688A">
              <w:rPr>
                <w:sz w:val="22"/>
                <w:szCs w:val="22"/>
              </w:rPr>
              <w:t xml:space="preserve"> najpozneje v 24</w:t>
            </w:r>
            <w:r w:rsidR="003302DC">
              <w:rPr>
                <w:sz w:val="22"/>
                <w:szCs w:val="22"/>
              </w:rPr>
              <w:t xml:space="preserve"> </w:t>
            </w:r>
            <w:r w:rsidRPr="0074688A">
              <w:rPr>
                <w:sz w:val="22"/>
                <w:szCs w:val="22"/>
              </w:rPr>
              <w:t>urah</w:t>
            </w:r>
          </w:p>
        </w:tc>
      </w:tr>
    </w:tbl>
    <w:p w:rsidR="006863BA" w:rsidRDefault="006863BA" w:rsidP="006863BA">
      <w:pPr>
        <w:jc w:val="both"/>
        <w:rPr>
          <w:b/>
          <w:sz w:val="22"/>
          <w:szCs w:val="22"/>
        </w:rPr>
      </w:pPr>
    </w:p>
    <w:p w:rsidR="00A16BD4" w:rsidRPr="0074688A" w:rsidRDefault="00A16BD4" w:rsidP="00B87592">
      <w:pPr>
        <w:numPr>
          <w:ilvl w:val="0"/>
          <w:numId w:val="10"/>
        </w:numPr>
        <w:ind w:left="0"/>
        <w:jc w:val="both"/>
        <w:rPr>
          <w:b/>
          <w:sz w:val="22"/>
          <w:szCs w:val="22"/>
        </w:rPr>
      </w:pPr>
      <w:r w:rsidRPr="0074688A">
        <w:rPr>
          <w:b/>
          <w:sz w:val="22"/>
          <w:szCs w:val="22"/>
        </w:rPr>
        <w:t>PERSPEKTIVA FINANČNIH SREDSTEV</w:t>
      </w:r>
    </w:p>
    <w:p w:rsidR="00A16BD4" w:rsidRPr="0074688A" w:rsidRDefault="00A16BD4" w:rsidP="00B87592">
      <w:pPr>
        <w:jc w:val="both"/>
        <w:rPr>
          <w:b/>
          <w:sz w:val="22"/>
          <w:szCs w:val="22"/>
        </w:rPr>
      </w:pPr>
    </w:p>
    <w:tbl>
      <w:tblPr>
        <w:tblpPr w:leftFromText="180" w:rightFromText="180" w:vertAnchor="text" w:horzAnchor="margin" w:tblpXSpec="center"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836"/>
        <w:gridCol w:w="1793"/>
        <w:gridCol w:w="1919"/>
        <w:gridCol w:w="1743"/>
      </w:tblGrid>
      <w:tr w:rsidR="00A16BD4" w:rsidRPr="0074688A" w:rsidTr="00D92C08">
        <w:tc>
          <w:tcPr>
            <w:tcW w:w="1995"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FINANČNI KAZALCI</w:t>
            </w:r>
          </w:p>
          <w:p w:rsidR="00973B3D" w:rsidRPr="0074688A" w:rsidRDefault="00973B3D" w:rsidP="00B87592">
            <w:pPr>
              <w:jc w:val="both"/>
              <w:rPr>
                <w:b/>
                <w:sz w:val="22"/>
                <w:szCs w:val="22"/>
              </w:rPr>
            </w:pPr>
          </w:p>
        </w:tc>
        <w:tc>
          <w:tcPr>
            <w:tcW w:w="1836"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1793"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1919"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1743"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UKREPI</w:t>
            </w:r>
            <w:r w:rsidR="00973B3D" w:rsidRPr="0074688A">
              <w:rPr>
                <w:b/>
                <w:sz w:val="22"/>
                <w:szCs w:val="22"/>
              </w:rPr>
              <w:t xml:space="preserve"> / AKTIVNOSTI</w:t>
            </w:r>
          </w:p>
        </w:tc>
      </w:tr>
      <w:tr w:rsidR="00A16BD4" w:rsidRPr="0074688A" w:rsidTr="00D92C08">
        <w:tc>
          <w:tcPr>
            <w:tcW w:w="1995"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REALIZACIJA PRIHODKOV</w:t>
            </w:r>
          </w:p>
          <w:p w:rsidR="00A16BD4" w:rsidRPr="0074688A" w:rsidRDefault="00A16BD4" w:rsidP="00B87592">
            <w:pPr>
              <w:jc w:val="both"/>
              <w:rPr>
                <w:b/>
                <w:i/>
                <w:sz w:val="22"/>
                <w:szCs w:val="22"/>
              </w:rPr>
            </w:pPr>
          </w:p>
        </w:tc>
        <w:tc>
          <w:tcPr>
            <w:tcW w:w="1836" w:type="dxa"/>
            <w:shd w:val="clear" w:color="auto" w:fill="FFFFFF"/>
          </w:tcPr>
          <w:p w:rsidR="00A16BD4" w:rsidRPr="0074688A" w:rsidRDefault="00A16BD4" w:rsidP="00B87592">
            <w:pPr>
              <w:jc w:val="both"/>
              <w:rPr>
                <w:sz w:val="22"/>
                <w:szCs w:val="22"/>
              </w:rPr>
            </w:pPr>
            <w:r w:rsidRPr="0074688A">
              <w:rPr>
                <w:sz w:val="22"/>
                <w:szCs w:val="22"/>
              </w:rPr>
              <w:t>Pridobivanje finančnih sredstev od plačnikov storitev</w:t>
            </w:r>
          </w:p>
        </w:tc>
        <w:tc>
          <w:tcPr>
            <w:tcW w:w="1793" w:type="dxa"/>
            <w:shd w:val="clear" w:color="auto" w:fill="FFFFFF"/>
          </w:tcPr>
          <w:p w:rsidR="00A16BD4" w:rsidRPr="0074688A" w:rsidRDefault="00A16BD4" w:rsidP="00B87592">
            <w:pPr>
              <w:jc w:val="both"/>
              <w:rPr>
                <w:b/>
                <w:sz w:val="22"/>
                <w:szCs w:val="22"/>
              </w:rPr>
            </w:pPr>
            <w:r w:rsidRPr="0074688A">
              <w:rPr>
                <w:sz w:val="22"/>
                <w:szCs w:val="22"/>
              </w:rPr>
              <w:t>Vrednost v  €</w:t>
            </w:r>
          </w:p>
        </w:tc>
        <w:tc>
          <w:tcPr>
            <w:tcW w:w="1919" w:type="dxa"/>
            <w:shd w:val="clear" w:color="auto" w:fill="FFFFFF"/>
          </w:tcPr>
          <w:p w:rsidR="00A16BD4" w:rsidRPr="0074688A" w:rsidRDefault="00A16BD4" w:rsidP="00B87592">
            <w:pPr>
              <w:jc w:val="both"/>
              <w:rPr>
                <w:sz w:val="22"/>
                <w:szCs w:val="22"/>
              </w:rPr>
            </w:pPr>
            <w:r w:rsidRPr="0074688A">
              <w:rPr>
                <w:sz w:val="22"/>
                <w:szCs w:val="22"/>
              </w:rPr>
              <w:t>100 % realizacija načrtovanega letnega obsega prihodkov</w:t>
            </w:r>
          </w:p>
        </w:tc>
        <w:tc>
          <w:tcPr>
            <w:tcW w:w="1743" w:type="dxa"/>
            <w:shd w:val="clear" w:color="auto" w:fill="FFFFFF"/>
          </w:tcPr>
          <w:p w:rsidR="00973B3D" w:rsidRPr="0074688A" w:rsidRDefault="00973B3D" w:rsidP="00B87592">
            <w:pPr>
              <w:jc w:val="both"/>
              <w:rPr>
                <w:sz w:val="22"/>
                <w:szCs w:val="22"/>
              </w:rPr>
            </w:pPr>
            <w:r w:rsidRPr="0074688A">
              <w:rPr>
                <w:sz w:val="22"/>
                <w:szCs w:val="22"/>
              </w:rPr>
              <w:t>Pridobivanje načrtovanega števila odjemalcev</w:t>
            </w:r>
          </w:p>
        </w:tc>
      </w:tr>
      <w:tr w:rsidR="00A16BD4" w:rsidRPr="0074688A" w:rsidTr="00D92C08">
        <w:tc>
          <w:tcPr>
            <w:tcW w:w="1995"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REALIZACIJA PRIHODKOV  OSKRBE</w:t>
            </w:r>
          </w:p>
          <w:p w:rsidR="00A16BD4" w:rsidRPr="0074688A" w:rsidRDefault="00A16BD4" w:rsidP="00B87592">
            <w:pPr>
              <w:jc w:val="both"/>
              <w:rPr>
                <w:b/>
                <w:i/>
                <w:sz w:val="22"/>
                <w:szCs w:val="22"/>
              </w:rPr>
            </w:pPr>
          </w:p>
        </w:tc>
        <w:tc>
          <w:tcPr>
            <w:tcW w:w="1836" w:type="dxa"/>
            <w:shd w:val="clear" w:color="auto" w:fill="FFFFFF"/>
          </w:tcPr>
          <w:p w:rsidR="00A16BD4" w:rsidRPr="0074688A" w:rsidRDefault="00A16BD4" w:rsidP="00B87592">
            <w:pPr>
              <w:jc w:val="both"/>
              <w:rPr>
                <w:sz w:val="22"/>
                <w:szCs w:val="22"/>
              </w:rPr>
            </w:pPr>
            <w:r w:rsidRPr="0074688A">
              <w:rPr>
                <w:sz w:val="22"/>
                <w:szCs w:val="22"/>
              </w:rPr>
              <w:t>Pridobivanje finančnih sredstev plačnikov storitev oskrbe</w:t>
            </w:r>
          </w:p>
        </w:tc>
        <w:tc>
          <w:tcPr>
            <w:tcW w:w="1793" w:type="dxa"/>
            <w:shd w:val="clear" w:color="auto" w:fill="FFFFFF"/>
          </w:tcPr>
          <w:p w:rsidR="00A16BD4" w:rsidRPr="0074688A" w:rsidRDefault="00A16BD4" w:rsidP="00B87592">
            <w:pPr>
              <w:jc w:val="both"/>
              <w:rPr>
                <w:sz w:val="22"/>
                <w:szCs w:val="22"/>
              </w:rPr>
            </w:pPr>
            <w:r w:rsidRPr="0074688A">
              <w:rPr>
                <w:sz w:val="22"/>
                <w:szCs w:val="22"/>
              </w:rPr>
              <w:t>Vrednost v  €</w:t>
            </w:r>
          </w:p>
        </w:tc>
        <w:tc>
          <w:tcPr>
            <w:tcW w:w="1919" w:type="dxa"/>
            <w:shd w:val="clear" w:color="auto" w:fill="FFFFFF"/>
          </w:tcPr>
          <w:p w:rsidR="00A16BD4" w:rsidRPr="0074688A" w:rsidRDefault="00A16BD4" w:rsidP="00B87592">
            <w:pPr>
              <w:jc w:val="both"/>
              <w:rPr>
                <w:b/>
                <w:sz w:val="22"/>
                <w:szCs w:val="22"/>
              </w:rPr>
            </w:pPr>
            <w:r w:rsidRPr="0074688A">
              <w:rPr>
                <w:sz w:val="22"/>
                <w:szCs w:val="22"/>
              </w:rPr>
              <w:t>100 % realizacija načrtovanega letnega obsega prihodkov oskrbe</w:t>
            </w:r>
          </w:p>
        </w:tc>
        <w:tc>
          <w:tcPr>
            <w:tcW w:w="1743" w:type="dxa"/>
            <w:shd w:val="clear" w:color="auto" w:fill="FFFFFF"/>
          </w:tcPr>
          <w:p w:rsidR="00973B3D" w:rsidRPr="0074688A" w:rsidRDefault="00973B3D" w:rsidP="00B87592">
            <w:pPr>
              <w:jc w:val="both"/>
              <w:rPr>
                <w:b/>
                <w:sz w:val="22"/>
                <w:szCs w:val="22"/>
              </w:rPr>
            </w:pPr>
            <w:r w:rsidRPr="0074688A">
              <w:rPr>
                <w:sz w:val="22"/>
                <w:szCs w:val="22"/>
              </w:rPr>
              <w:t>Pridobivanje načrtovanega števila odjemalcev oskrbe</w:t>
            </w:r>
          </w:p>
        </w:tc>
      </w:tr>
      <w:tr w:rsidR="00A16BD4" w:rsidRPr="0074688A" w:rsidTr="00D92C08">
        <w:tc>
          <w:tcPr>
            <w:tcW w:w="1995"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REALIZACIJA PRIHODKOV ZDRAVSTVENE NEGE</w:t>
            </w:r>
          </w:p>
          <w:p w:rsidR="00A16BD4" w:rsidRPr="0074688A" w:rsidRDefault="00A16BD4" w:rsidP="00B87592">
            <w:pPr>
              <w:jc w:val="both"/>
              <w:rPr>
                <w:b/>
                <w:i/>
                <w:sz w:val="22"/>
                <w:szCs w:val="22"/>
              </w:rPr>
            </w:pPr>
          </w:p>
        </w:tc>
        <w:tc>
          <w:tcPr>
            <w:tcW w:w="1836" w:type="dxa"/>
            <w:shd w:val="clear" w:color="auto" w:fill="FFFFFF"/>
          </w:tcPr>
          <w:p w:rsidR="00A16BD4" w:rsidRPr="0074688A" w:rsidRDefault="00A16BD4" w:rsidP="00B87592">
            <w:pPr>
              <w:jc w:val="both"/>
              <w:rPr>
                <w:sz w:val="22"/>
                <w:szCs w:val="22"/>
              </w:rPr>
            </w:pPr>
            <w:r w:rsidRPr="0074688A">
              <w:rPr>
                <w:sz w:val="22"/>
                <w:szCs w:val="22"/>
              </w:rPr>
              <w:t>Pridobivanje finančnih sredstev Zavoda za zdravstveno zavarovanje Slovenije</w:t>
            </w:r>
          </w:p>
        </w:tc>
        <w:tc>
          <w:tcPr>
            <w:tcW w:w="1793" w:type="dxa"/>
            <w:shd w:val="clear" w:color="auto" w:fill="FFFFFF"/>
          </w:tcPr>
          <w:p w:rsidR="00A16BD4" w:rsidRPr="0074688A" w:rsidRDefault="00A16BD4" w:rsidP="00B87592">
            <w:pPr>
              <w:jc w:val="both"/>
              <w:rPr>
                <w:sz w:val="22"/>
                <w:szCs w:val="22"/>
              </w:rPr>
            </w:pPr>
            <w:r w:rsidRPr="0074688A">
              <w:rPr>
                <w:sz w:val="22"/>
                <w:szCs w:val="22"/>
              </w:rPr>
              <w:t>Vrednost v  €</w:t>
            </w: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tc>
        <w:tc>
          <w:tcPr>
            <w:tcW w:w="1919" w:type="dxa"/>
            <w:shd w:val="clear" w:color="auto" w:fill="FFFFFF"/>
          </w:tcPr>
          <w:p w:rsidR="00A16BD4" w:rsidRPr="0074688A" w:rsidRDefault="00A16BD4" w:rsidP="00B87592">
            <w:pPr>
              <w:jc w:val="both"/>
              <w:rPr>
                <w:b/>
                <w:sz w:val="22"/>
                <w:szCs w:val="22"/>
              </w:rPr>
            </w:pPr>
            <w:r w:rsidRPr="0074688A">
              <w:rPr>
                <w:sz w:val="22"/>
                <w:szCs w:val="22"/>
              </w:rPr>
              <w:t xml:space="preserve">100 % realizacija načrtovanega letnega obsega prihodkov zdravstvene nege </w:t>
            </w:r>
          </w:p>
        </w:tc>
        <w:tc>
          <w:tcPr>
            <w:tcW w:w="1743" w:type="dxa"/>
            <w:shd w:val="clear" w:color="auto" w:fill="FFFFFF"/>
          </w:tcPr>
          <w:p w:rsidR="00973B3D" w:rsidRPr="0074688A" w:rsidRDefault="00973B3D" w:rsidP="00B87592">
            <w:pPr>
              <w:jc w:val="both"/>
              <w:rPr>
                <w:b/>
                <w:sz w:val="22"/>
                <w:szCs w:val="22"/>
              </w:rPr>
            </w:pPr>
            <w:r w:rsidRPr="0074688A">
              <w:rPr>
                <w:sz w:val="22"/>
                <w:szCs w:val="22"/>
              </w:rPr>
              <w:t>Pridobivanje načrtovanega števila odjemalcev zdravstvene nege</w:t>
            </w:r>
          </w:p>
        </w:tc>
      </w:tr>
      <w:tr w:rsidR="00A16BD4" w:rsidRPr="0074688A" w:rsidTr="00D92C08">
        <w:tc>
          <w:tcPr>
            <w:tcW w:w="1995" w:type="dxa"/>
            <w:tcBorders>
              <w:bottom w:val="single" w:sz="4" w:space="0" w:color="auto"/>
            </w:tcBorders>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RAVNANJE S FINANČNIMI SREDSTVI</w:t>
            </w:r>
          </w:p>
          <w:p w:rsidR="00A16BD4" w:rsidRPr="0074688A" w:rsidRDefault="00A16BD4" w:rsidP="00B87592">
            <w:pPr>
              <w:jc w:val="both"/>
              <w:rPr>
                <w:b/>
                <w:i/>
                <w:sz w:val="22"/>
                <w:szCs w:val="22"/>
              </w:rPr>
            </w:pPr>
          </w:p>
        </w:tc>
        <w:tc>
          <w:tcPr>
            <w:tcW w:w="1836"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Presežek prihodkov nad odhodki</w:t>
            </w:r>
          </w:p>
        </w:tc>
        <w:tc>
          <w:tcPr>
            <w:tcW w:w="1793"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 xml:space="preserve">Realizacija prihodkov v primerjavi z odhodki, izraženo z indeksnim razmerjem; </w:t>
            </w:r>
          </w:p>
          <w:p w:rsidR="00A16BD4" w:rsidRPr="0074688A" w:rsidRDefault="00A16BD4" w:rsidP="00B87592">
            <w:pPr>
              <w:jc w:val="both"/>
              <w:rPr>
                <w:i/>
                <w:sz w:val="22"/>
                <w:szCs w:val="22"/>
              </w:rPr>
            </w:pPr>
            <w:r w:rsidRPr="0074688A">
              <w:rPr>
                <w:i/>
                <w:sz w:val="22"/>
                <w:szCs w:val="22"/>
              </w:rPr>
              <w:t>I x = ( prih./ odhodki)</w:t>
            </w:r>
          </w:p>
        </w:tc>
        <w:tc>
          <w:tcPr>
            <w:tcW w:w="1919"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Indeks (Ix) je enak ali večji od 1,00</w:t>
            </w:r>
          </w:p>
          <w:p w:rsidR="00A16BD4" w:rsidRPr="0074688A" w:rsidRDefault="00A16BD4" w:rsidP="00B87592">
            <w:pPr>
              <w:jc w:val="both"/>
              <w:rPr>
                <w:b/>
                <w:sz w:val="22"/>
                <w:szCs w:val="22"/>
              </w:rPr>
            </w:pPr>
          </w:p>
        </w:tc>
        <w:tc>
          <w:tcPr>
            <w:tcW w:w="1743" w:type="dxa"/>
            <w:tcBorders>
              <w:bottom w:val="single" w:sz="4" w:space="0" w:color="auto"/>
            </w:tcBorders>
            <w:shd w:val="clear" w:color="auto" w:fill="FFFFFF"/>
          </w:tcPr>
          <w:p w:rsidR="00973B3D" w:rsidRPr="0074688A" w:rsidRDefault="00973B3D" w:rsidP="00B87592">
            <w:pPr>
              <w:jc w:val="both"/>
              <w:rPr>
                <w:sz w:val="22"/>
                <w:szCs w:val="22"/>
              </w:rPr>
            </w:pPr>
            <w:r w:rsidRPr="0074688A">
              <w:rPr>
                <w:sz w:val="22"/>
                <w:szCs w:val="22"/>
              </w:rPr>
              <w:t>Učinkovito nadziranje odhodkov in usklajevanja odhodkov z prihodki</w:t>
            </w:r>
          </w:p>
        </w:tc>
      </w:tr>
    </w:tbl>
    <w:p w:rsidR="00817862" w:rsidRDefault="00817862" w:rsidP="00B87592">
      <w:pPr>
        <w:jc w:val="both"/>
        <w:rPr>
          <w:b/>
          <w:sz w:val="22"/>
          <w:szCs w:val="22"/>
        </w:rPr>
      </w:pPr>
    </w:p>
    <w:p w:rsidR="003302DC" w:rsidRDefault="003302DC"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5C2E72" w:rsidRDefault="005C2E72" w:rsidP="00B87592">
      <w:pPr>
        <w:jc w:val="both"/>
        <w:rPr>
          <w:b/>
          <w:sz w:val="22"/>
          <w:szCs w:val="22"/>
        </w:rPr>
      </w:pPr>
    </w:p>
    <w:p w:rsidR="008A0DFB" w:rsidRDefault="008A0DFB" w:rsidP="00B87592">
      <w:pPr>
        <w:jc w:val="both"/>
        <w:rPr>
          <w:b/>
          <w:sz w:val="22"/>
          <w:szCs w:val="22"/>
        </w:rPr>
      </w:pPr>
    </w:p>
    <w:p w:rsidR="005C2E72" w:rsidRDefault="005C2E72" w:rsidP="00B87592">
      <w:pPr>
        <w:jc w:val="both"/>
        <w:rPr>
          <w:b/>
          <w:sz w:val="22"/>
          <w:szCs w:val="22"/>
        </w:rPr>
      </w:pPr>
    </w:p>
    <w:p w:rsidR="00A16BD4" w:rsidRPr="0074688A" w:rsidRDefault="00A16BD4" w:rsidP="00B87592">
      <w:pPr>
        <w:numPr>
          <w:ilvl w:val="0"/>
          <w:numId w:val="10"/>
        </w:numPr>
        <w:ind w:left="0"/>
        <w:jc w:val="both"/>
        <w:rPr>
          <w:b/>
          <w:sz w:val="22"/>
          <w:szCs w:val="22"/>
        </w:rPr>
      </w:pPr>
      <w:r w:rsidRPr="0074688A">
        <w:rPr>
          <w:b/>
          <w:sz w:val="22"/>
          <w:szCs w:val="22"/>
        </w:rPr>
        <w:t>UČENJE IN RAST</w:t>
      </w:r>
    </w:p>
    <w:p w:rsidR="00A16BD4" w:rsidRPr="0074688A" w:rsidRDefault="00A16BD4" w:rsidP="00B87592">
      <w:pPr>
        <w:jc w:val="both"/>
        <w:rPr>
          <w:b/>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730"/>
        <w:gridCol w:w="1758"/>
        <w:gridCol w:w="1758"/>
        <w:gridCol w:w="1758"/>
      </w:tblGrid>
      <w:tr w:rsidR="0046126D" w:rsidRPr="0074688A" w:rsidTr="00D92C08">
        <w:tc>
          <w:tcPr>
            <w:tcW w:w="21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KAZALCI UČENJA IN RASTI</w:t>
            </w:r>
          </w:p>
          <w:p w:rsidR="00973B3D" w:rsidRPr="0074688A" w:rsidRDefault="00973B3D" w:rsidP="00B87592">
            <w:pPr>
              <w:jc w:val="both"/>
              <w:rPr>
                <w:b/>
                <w:sz w:val="22"/>
                <w:szCs w:val="22"/>
              </w:rPr>
            </w:pP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UKREPI</w:t>
            </w:r>
            <w:r w:rsidR="00973B3D" w:rsidRPr="0074688A">
              <w:rPr>
                <w:b/>
                <w:sz w:val="22"/>
                <w:szCs w:val="22"/>
              </w:rPr>
              <w:t xml:space="preserve"> / AKTIVNOSTI</w:t>
            </w:r>
          </w:p>
        </w:tc>
      </w:tr>
      <w:tr w:rsidR="0046126D" w:rsidRPr="0074688A" w:rsidTr="00D92C08">
        <w:tc>
          <w:tcPr>
            <w:tcW w:w="2196"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ŠTEVILO DELAVCEV</w:t>
            </w:r>
          </w:p>
          <w:p w:rsidR="00A16BD4" w:rsidRPr="0074688A" w:rsidRDefault="00A16BD4" w:rsidP="00B87592">
            <w:pPr>
              <w:jc w:val="both"/>
              <w:rPr>
                <w:b/>
                <w:i/>
                <w:sz w:val="22"/>
                <w:szCs w:val="22"/>
              </w:rPr>
            </w:pPr>
          </w:p>
        </w:tc>
        <w:tc>
          <w:tcPr>
            <w:tcW w:w="2196" w:type="dxa"/>
            <w:shd w:val="clear" w:color="auto" w:fill="FFFFFF"/>
          </w:tcPr>
          <w:p w:rsidR="00A16BD4" w:rsidRPr="0074688A" w:rsidRDefault="00A16BD4" w:rsidP="00B87592">
            <w:pPr>
              <w:jc w:val="both"/>
              <w:rPr>
                <w:sz w:val="22"/>
                <w:szCs w:val="22"/>
              </w:rPr>
            </w:pPr>
            <w:r w:rsidRPr="0074688A">
              <w:rPr>
                <w:sz w:val="22"/>
                <w:szCs w:val="22"/>
              </w:rPr>
              <w:t>Izpolnjevanje kadrovskih normativov obsega zaposlenih</w:t>
            </w:r>
          </w:p>
        </w:tc>
        <w:tc>
          <w:tcPr>
            <w:tcW w:w="2196" w:type="dxa"/>
            <w:shd w:val="clear" w:color="auto" w:fill="FFFFFF"/>
          </w:tcPr>
          <w:p w:rsidR="00A16BD4" w:rsidRPr="0074688A" w:rsidRDefault="00A16BD4" w:rsidP="00B87592">
            <w:pPr>
              <w:jc w:val="both"/>
              <w:rPr>
                <w:sz w:val="22"/>
                <w:szCs w:val="22"/>
              </w:rPr>
            </w:pPr>
            <w:r w:rsidRPr="0074688A">
              <w:rPr>
                <w:sz w:val="22"/>
                <w:szCs w:val="22"/>
              </w:rPr>
              <w:t>Število delavcev</w:t>
            </w:r>
          </w:p>
        </w:tc>
        <w:tc>
          <w:tcPr>
            <w:tcW w:w="2196" w:type="dxa"/>
            <w:shd w:val="clear" w:color="auto" w:fill="FFFFFF"/>
          </w:tcPr>
          <w:p w:rsidR="00A16BD4" w:rsidRPr="0074688A" w:rsidRDefault="00A16BD4" w:rsidP="00B87592">
            <w:pPr>
              <w:jc w:val="both"/>
              <w:rPr>
                <w:sz w:val="22"/>
                <w:szCs w:val="22"/>
              </w:rPr>
            </w:pPr>
            <w:r w:rsidRPr="0074688A">
              <w:rPr>
                <w:sz w:val="22"/>
                <w:szCs w:val="22"/>
              </w:rPr>
              <w:t>100 % realizacije načrtovanega letnega števila delavcev</w:t>
            </w:r>
          </w:p>
        </w:tc>
        <w:tc>
          <w:tcPr>
            <w:tcW w:w="2196" w:type="dxa"/>
            <w:shd w:val="clear" w:color="auto" w:fill="FFFFFF"/>
          </w:tcPr>
          <w:p w:rsidR="00973B3D" w:rsidRPr="0074688A" w:rsidRDefault="00973B3D" w:rsidP="00B87592">
            <w:pPr>
              <w:jc w:val="both"/>
              <w:rPr>
                <w:sz w:val="22"/>
                <w:szCs w:val="22"/>
              </w:rPr>
            </w:pPr>
            <w:r w:rsidRPr="0074688A">
              <w:rPr>
                <w:sz w:val="22"/>
                <w:szCs w:val="22"/>
              </w:rPr>
              <w:t xml:space="preserve">Reguliranje s kadrovskimi predpisi  in </w:t>
            </w:r>
          </w:p>
        </w:tc>
      </w:tr>
      <w:tr w:rsidR="0046126D" w:rsidRPr="0074688A" w:rsidTr="00D92C08">
        <w:tc>
          <w:tcPr>
            <w:tcW w:w="2196"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STRUKTURA ZAPOSLENIH</w:t>
            </w:r>
          </w:p>
          <w:p w:rsidR="00A16BD4" w:rsidRPr="0074688A" w:rsidRDefault="00A16BD4" w:rsidP="00B87592">
            <w:pPr>
              <w:jc w:val="both"/>
              <w:rPr>
                <w:b/>
                <w:i/>
                <w:sz w:val="22"/>
                <w:szCs w:val="22"/>
              </w:rPr>
            </w:pPr>
          </w:p>
        </w:tc>
        <w:tc>
          <w:tcPr>
            <w:tcW w:w="2196" w:type="dxa"/>
            <w:shd w:val="clear" w:color="auto" w:fill="FFFFFF"/>
          </w:tcPr>
          <w:p w:rsidR="00A16BD4" w:rsidRPr="0074688A" w:rsidRDefault="00A16BD4" w:rsidP="00B87592">
            <w:pPr>
              <w:jc w:val="both"/>
              <w:rPr>
                <w:sz w:val="22"/>
                <w:szCs w:val="22"/>
              </w:rPr>
            </w:pPr>
            <w:r w:rsidRPr="0074688A">
              <w:rPr>
                <w:sz w:val="22"/>
                <w:szCs w:val="22"/>
              </w:rPr>
              <w:t>Izpolnjevanje kadrovskih  normativov strukture zaposlenih</w:t>
            </w:r>
          </w:p>
        </w:tc>
        <w:tc>
          <w:tcPr>
            <w:tcW w:w="2196" w:type="dxa"/>
            <w:shd w:val="clear" w:color="auto" w:fill="FFFFFF"/>
          </w:tcPr>
          <w:p w:rsidR="00A16BD4" w:rsidRPr="0074688A" w:rsidRDefault="00A16BD4" w:rsidP="00B87592">
            <w:pPr>
              <w:jc w:val="both"/>
              <w:rPr>
                <w:sz w:val="22"/>
                <w:szCs w:val="22"/>
              </w:rPr>
            </w:pPr>
            <w:r w:rsidRPr="0074688A">
              <w:rPr>
                <w:sz w:val="22"/>
                <w:szCs w:val="22"/>
              </w:rPr>
              <w:t>% ustrezno strokovno usposobljenih delavcev</w:t>
            </w:r>
          </w:p>
        </w:tc>
        <w:tc>
          <w:tcPr>
            <w:tcW w:w="2196" w:type="dxa"/>
            <w:shd w:val="clear" w:color="auto" w:fill="FFFFFF"/>
          </w:tcPr>
          <w:p w:rsidR="00A16BD4" w:rsidRPr="0074688A" w:rsidRDefault="00A16BD4" w:rsidP="00B87592">
            <w:pPr>
              <w:jc w:val="both"/>
              <w:rPr>
                <w:sz w:val="22"/>
                <w:szCs w:val="22"/>
              </w:rPr>
            </w:pPr>
            <w:r w:rsidRPr="0074688A">
              <w:rPr>
                <w:sz w:val="22"/>
                <w:szCs w:val="22"/>
              </w:rPr>
              <w:t>99 % ustrezno strokovno usposobljenih delavcev</w:t>
            </w:r>
          </w:p>
          <w:p w:rsidR="00A16BD4" w:rsidRPr="0074688A" w:rsidRDefault="00A16BD4" w:rsidP="00B87592">
            <w:pPr>
              <w:jc w:val="both"/>
              <w:rPr>
                <w:sz w:val="22"/>
                <w:szCs w:val="22"/>
              </w:rPr>
            </w:pPr>
          </w:p>
        </w:tc>
        <w:tc>
          <w:tcPr>
            <w:tcW w:w="2196" w:type="dxa"/>
            <w:shd w:val="clear" w:color="auto" w:fill="FFFFFF"/>
          </w:tcPr>
          <w:p w:rsidR="00973B3D" w:rsidRPr="0074688A" w:rsidRDefault="00973B3D" w:rsidP="00B87592">
            <w:pPr>
              <w:jc w:val="both"/>
              <w:rPr>
                <w:sz w:val="22"/>
                <w:szCs w:val="22"/>
              </w:rPr>
            </w:pPr>
            <w:r w:rsidRPr="0074688A">
              <w:rPr>
                <w:sz w:val="22"/>
                <w:szCs w:val="22"/>
              </w:rPr>
              <w:t xml:space="preserve">Pridobivanje kompetentnih sodelavcev </w:t>
            </w:r>
          </w:p>
        </w:tc>
      </w:tr>
      <w:tr w:rsidR="0046126D" w:rsidRPr="0074688A" w:rsidTr="00D92C08">
        <w:tc>
          <w:tcPr>
            <w:tcW w:w="2196"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 xml:space="preserve">DODATNO STROKOVNO IZPOPOLNJEVANJE </w:t>
            </w:r>
          </w:p>
          <w:p w:rsidR="00A16BD4" w:rsidRPr="0074688A" w:rsidRDefault="00A16BD4" w:rsidP="00B87592">
            <w:pPr>
              <w:jc w:val="both"/>
              <w:rPr>
                <w:b/>
                <w:i/>
                <w:sz w:val="22"/>
                <w:szCs w:val="22"/>
              </w:rPr>
            </w:pPr>
          </w:p>
        </w:tc>
        <w:tc>
          <w:tcPr>
            <w:tcW w:w="2196" w:type="dxa"/>
            <w:shd w:val="clear" w:color="auto" w:fill="FFFFFF"/>
          </w:tcPr>
          <w:p w:rsidR="00A16BD4" w:rsidRPr="0074688A" w:rsidRDefault="00A16BD4" w:rsidP="00B87592">
            <w:pPr>
              <w:jc w:val="both"/>
              <w:rPr>
                <w:sz w:val="22"/>
                <w:szCs w:val="22"/>
              </w:rPr>
            </w:pPr>
            <w:r w:rsidRPr="0074688A">
              <w:rPr>
                <w:sz w:val="22"/>
                <w:szCs w:val="22"/>
              </w:rPr>
              <w:t xml:space="preserve">Dvig strokovne usposobljenosti zaposlenih </w:t>
            </w:r>
          </w:p>
        </w:tc>
        <w:tc>
          <w:tcPr>
            <w:tcW w:w="2196" w:type="dxa"/>
            <w:shd w:val="clear" w:color="auto" w:fill="FFFFFF"/>
          </w:tcPr>
          <w:p w:rsidR="00A16BD4" w:rsidRPr="0074688A" w:rsidRDefault="00A16BD4" w:rsidP="00B87592">
            <w:pPr>
              <w:jc w:val="both"/>
              <w:rPr>
                <w:sz w:val="22"/>
                <w:szCs w:val="22"/>
              </w:rPr>
            </w:pPr>
            <w:r w:rsidRPr="0074688A">
              <w:rPr>
                <w:sz w:val="22"/>
                <w:szCs w:val="22"/>
              </w:rPr>
              <w:t>Število ur dodatnega strokovnega izpopolnjevanja na zaposlenega</w:t>
            </w:r>
          </w:p>
          <w:p w:rsidR="00A16BD4" w:rsidRPr="0074688A" w:rsidRDefault="00A16BD4" w:rsidP="00B87592">
            <w:pPr>
              <w:jc w:val="both"/>
              <w:rPr>
                <w:sz w:val="22"/>
                <w:szCs w:val="22"/>
              </w:rPr>
            </w:pPr>
          </w:p>
        </w:tc>
        <w:tc>
          <w:tcPr>
            <w:tcW w:w="2196" w:type="dxa"/>
            <w:shd w:val="clear" w:color="auto" w:fill="FFFFFF"/>
          </w:tcPr>
          <w:p w:rsidR="00A16BD4" w:rsidRPr="0074688A" w:rsidRDefault="00A16BD4" w:rsidP="00B87592">
            <w:pPr>
              <w:jc w:val="both"/>
              <w:rPr>
                <w:sz w:val="22"/>
                <w:szCs w:val="22"/>
              </w:rPr>
            </w:pPr>
            <w:r w:rsidRPr="0074688A">
              <w:rPr>
                <w:sz w:val="22"/>
                <w:szCs w:val="22"/>
              </w:rPr>
              <w:t>100 % realizacija letnega načrtovanega števila ur dodatnega strokovnega izpopolnjevanja na zaposlenega</w:t>
            </w:r>
          </w:p>
        </w:tc>
        <w:tc>
          <w:tcPr>
            <w:tcW w:w="2196" w:type="dxa"/>
            <w:shd w:val="clear" w:color="auto" w:fill="FFFFFF"/>
          </w:tcPr>
          <w:p w:rsidR="0046126D" w:rsidRPr="0074688A" w:rsidRDefault="0046126D" w:rsidP="00B87592">
            <w:pPr>
              <w:jc w:val="both"/>
              <w:rPr>
                <w:sz w:val="22"/>
                <w:szCs w:val="22"/>
              </w:rPr>
            </w:pPr>
            <w:r w:rsidRPr="0074688A">
              <w:rPr>
                <w:sz w:val="22"/>
                <w:szCs w:val="22"/>
              </w:rPr>
              <w:t>Realizacija plana dodatnega strokovnega usposabljanja, s prednostnim organiziranjem usposabljanja v domu</w:t>
            </w:r>
          </w:p>
        </w:tc>
      </w:tr>
      <w:tr w:rsidR="0046126D" w:rsidRPr="0074688A" w:rsidTr="00D92C08">
        <w:tc>
          <w:tcPr>
            <w:tcW w:w="2196" w:type="dxa"/>
            <w:tcBorders>
              <w:bottom w:val="single" w:sz="4" w:space="0" w:color="auto"/>
            </w:tcBorders>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FINANČNA SREDSTVA ZA STROKOVNO IZPOPOLNJE</w:t>
            </w:r>
          </w:p>
          <w:p w:rsidR="00A16BD4" w:rsidRPr="0074688A" w:rsidRDefault="00A16BD4" w:rsidP="00B87592">
            <w:pPr>
              <w:jc w:val="both"/>
              <w:rPr>
                <w:b/>
                <w:i/>
                <w:sz w:val="22"/>
                <w:szCs w:val="22"/>
              </w:rPr>
            </w:pPr>
          </w:p>
        </w:tc>
        <w:tc>
          <w:tcPr>
            <w:tcW w:w="2196"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Nenehno učenje in rast zaposlenih preko učeče se organizacije</w:t>
            </w:r>
          </w:p>
        </w:tc>
        <w:tc>
          <w:tcPr>
            <w:tcW w:w="2196"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Obseg  finančnih sredstev za nenehno učenje in rast, v €  na zaposlenega delavca</w:t>
            </w:r>
          </w:p>
        </w:tc>
        <w:tc>
          <w:tcPr>
            <w:tcW w:w="2196"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100 % realizacija letnega načrtovanega</w:t>
            </w:r>
          </w:p>
          <w:p w:rsidR="00A16BD4" w:rsidRPr="0074688A" w:rsidRDefault="00A16BD4" w:rsidP="00B87592">
            <w:pPr>
              <w:jc w:val="both"/>
              <w:rPr>
                <w:sz w:val="22"/>
                <w:szCs w:val="22"/>
              </w:rPr>
            </w:pPr>
            <w:r w:rsidRPr="0074688A">
              <w:rPr>
                <w:sz w:val="22"/>
                <w:szCs w:val="22"/>
              </w:rPr>
              <w:t xml:space="preserve">obsega sredstev  za nenehno učenje in rast na zaposlenega </w:t>
            </w:r>
          </w:p>
        </w:tc>
        <w:tc>
          <w:tcPr>
            <w:tcW w:w="2196" w:type="dxa"/>
            <w:tcBorders>
              <w:bottom w:val="single" w:sz="4" w:space="0" w:color="auto"/>
            </w:tcBorders>
            <w:shd w:val="clear" w:color="auto" w:fill="FFFFFF"/>
          </w:tcPr>
          <w:p w:rsidR="0046126D" w:rsidRPr="0074688A" w:rsidRDefault="0046126D" w:rsidP="00B87592">
            <w:pPr>
              <w:jc w:val="both"/>
              <w:rPr>
                <w:sz w:val="22"/>
                <w:szCs w:val="22"/>
              </w:rPr>
            </w:pPr>
            <w:r w:rsidRPr="0074688A">
              <w:rPr>
                <w:sz w:val="22"/>
                <w:szCs w:val="22"/>
              </w:rPr>
              <w:t>Izvajanje skupinskega dodatnega strokovnega usposabljanja v domu</w:t>
            </w:r>
          </w:p>
        </w:tc>
      </w:tr>
    </w:tbl>
    <w:p w:rsidR="00C464A3" w:rsidRDefault="00C464A3"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sectPr w:rsidR="00E55502" w:rsidSect="008D14B0">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E6" w:rsidRDefault="00F946E6">
      <w:r>
        <w:separator/>
      </w:r>
    </w:p>
  </w:endnote>
  <w:endnote w:type="continuationSeparator" w:id="0">
    <w:p w:rsidR="00F946E6" w:rsidRDefault="00F9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3C" w:rsidRPr="00817862" w:rsidRDefault="00741C3C" w:rsidP="006A3DCE">
    <w:pPr>
      <w:pBdr>
        <w:top w:val="single" w:sz="4" w:space="1" w:color="auto"/>
        <w:left w:val="single" w:sz="4" w:space="4" w:color="auto"/>
        <w:bottom w:val="single" w:sz="4" w:space="1" w:color="auto"/>
        <w:right w:val="single" w:sz="4" w:space="4" w:color="auto"/>
      </w:pBdr>
      <w:rPr>
        <w:sz w:val="18"/>
        <w:szCs w:val="18"/>
      </w:rPr>
    </w:pPr>
    <w:r w:rsidRPr="00817862">
      <w:rPr>
        <w:sz w:val="18"/>
        <w:szCs w:val="18"/>
      </w:rPr>
      <w:t>P</w:t>
    </w:r>
    <w:r>
      <w:rPr>
        <w:sz w:val="18"/>
        <w:szCs w:val="18"/>
      </w:rPr>
      <w:t xml:space="preserve">ripravili: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817862">
      <w:rPr>
        <w:sz w:val="18"/>
        <w:szCs w:val="18"/>
      </w:rPr>
      <w:t>Odobril</w:t>
    </w:r>
    <w:r>
      <w:rPr>
        <w:sz w:val="18"/>
        <w:szCs w:val="18"/>
      </w:rPr>
      <w:t>a</w:t>
    </w:r>
    <w:r w:rsidRPr="00817862">
      <w:rPr>
        <w:sz w:val="18"/>
        <w:szCs w:val="18"/>
      </w:rPr>
      <w:t>:</w:t>
    </w:r>
  </w:p>
  <w:p w:rsidR="00741C3C" w:rsidRPr="00817862" w:rsidRDefault="00741C3C" w:rsidP="006A3DCE">
    <w:pPr>
      <w:pBdr>
        <w:top w:val="single" w:sz="4" w:space="1" w:color="auto"/>
        <w:left w:val="single" w:sz="4" w:space="4" w:color="auto"/>
        <w:bottom w:val="single" w:sz="4" w:space="1" w:color="auto"/>
        <w:right w:val="single" w:sz="4" w:space="4" w:color="auto"/>
      </w:pBdr>
      <w:rPr>
        <w:sz w:val="18"/>
        <w:szCs w:val="18"/>
      </w:rPr>
    </w:pPr>
    <w:r w:rsidRPr="00817862">
      <w:rPr>
        <w:sz w:val="18"/>
        <w:szCs w:val="18"/>
      </w:rPr>
      <w:t xml:space="preserve">Alenka Vipavec Mahmutović, </w:t>
    </w:r>
    <w:r>
      <w:rPr>
        <w:sz w:val="18"/>
        <w:szCs w:val="18"/>
      </w:rPr>
      <w:t xml:space="preserve"> Simon Bahor,</w:t>
    </w:r>
    <w:r w:rsidRPr="00817862">
      <w:rPr>
        <w:sz w:val="18"/>
        <w:szCs w:val="18"/>
      </w:rPr>
      <w:tab/>
    </w:r>
    <w:r w:rsidRPr="00817862">
      <w:rPr>
        <w:sz w:val="18"/>
        <w:szCs w:val="18"/>
      </w:rPr>
      <w:tab/>
    </w:r>
    <w:r>
      <w:rPr>
        <w:sz w:val="18"/>
        <w:szCs w:val="18"/>
      </w:rPr>
      <w:t xml:space="preserve">                   </w:t>
    </w:r>
    <w:r>
      <w:rPr>
        <w:sz w:val="18"/>
        <w:szCs w:val="18"/>
      </w:rPr>
      <w:tab/>
    </w:r>
    <w:r>
      <w:rPr>
        <w:sz w:val="18"/>
        <w:szCs w:val="18"/>
      </w:rPr>
      <w:tab/>
    </w:r>
    <w:r>
      <w:rPr>
        <w:sz w:val="18"/>
        <w:szCs w:val="18"/>
      </w:rPr>
      <w:tab/>
      <w:t xml:space="preserve"> </w:t>
    </w:r>
    <w:r w:rsidRPr="00817862">
      <w:rPr>
        <w:sz w:val="18"/>
        <w:szCs w:val="18"/>
      </w:rPr>
      <w:t>Valerija Lekić Poljšak</w:t>
    </w:r>
  </w:p>
  <w:p w:rsidR="00741C3C" w:rsidRPr="00817862" w:rsidRDefault="00741C3C" w:rsidP="00F11057">
    <w:pPr>
      <w:pBdr>
        <w:top w:val="single" w:sz="4" w:space="1" w:color="auto"/>
        <w:left w:val="single" w:sz="4" w:space="4" w:color="auto"/>
        <w:bottom w:val="single" w:sz="4" w:space="1" w:color="auto"/>
        <w:right w:val="single" w:sz="4" w:space="4" w:color="auto"/>
      </w:pBdr>
      <w:tabs>
        <w:tab w:val="center" w:pos="4535"/>
      </w:tabs>
      <w:rPr>
        <w:sz w:val="18"/>
        <w:szCs w:val="18"/>
      </w:rPr>
    </w:pPr>
    <w:r w:rsidRPr="00817862">
      <w:rPr>
        <w:sz w:val="18"/>
        <w:szCs w:val="18"/>
      </w:rPr>
      <w:t xml:space="preserve">Tatjana </w:t>
    </w:r>
    <w:r>
      <w:rPr>
        <w:sz w:val="18"/>
        <w:szCs w:val="18"/>
      </w:rPr>
      <w:t xml:space="preserve">Špehar, </w:t>
    </w:r>
    <w:r w:rsidRPr="00817862">
      <w:rPr>
        <w:sz w:val="18"/>
        <w:szCs w:val="18"/>
      </w:rPr>
      <w:t>Ksenija Pezdirc</w:t>
    </w:r>
    <w:r>
      <w:rPr>
        <w:sz w:val="18"/>
        <w:szCs w:val="18"/>
      </w:rPr>
      <w:t xml:space="preserve"> in Valerija Lekić Poljšak</w:t>
    </w:r>
    <w:r>
      <w:rPr>
        <w:sz w:val="18"/>
        <w:szCs w:val="18"/>
      </w:rPr>
      <w:tab/>
    </w:r>
    <w:r>
      <w:rPr>
        <w:sz w:val="18"/>
        <w:szCs w:val="18"/>
      </w:rPr>
      <w:tab/>
    </w:r>
    <w:r>
      <w:rPr>
        <w:sz w:val="18"/>
        <w:szCs w:val="18"/>
      </w:rPr>
      <w:tab/>
    </w:r>
    <w:r>
      <w:rPr>
        <w:sz w:val="18"/>
        <w:szCs w:val="18"/>
      </w:rPr>
      <w:tab/>
    </w:r>
    <w:r>
      <w:rPr>
        <w:sz w:val="18"/>
        <w:szCs w:val="18"/>
      </w:rPr>
      <w:tab/>
      <w:t xml:space="preserve">         </w:t>
    </w:r>
    <w:r w:rsidRPr="00817862">
      <w:rPr>
        <w:sz w:val="18"/>
        <w:szCs w:val="18"/>
      </w:rPr>
      <w:t xml:space="preserve">    direktorica</w:t>
    </w:r>
  </w:p>
  <w:p w:rsidR="00741C3C" w:rsidRDefault="00741C3C" w:rsidP="00F11057">
    <w:pPr>
      <w:pStyle w:val="Noga"/>
      <w:pBdr>
        <w:top w:val="single" w:sz="4" w:space="1" w:color="auto"/>
        <w:left w:val="single" w:sz="4" w:space="4" w:color="auto"/>
        <w:bottom w:val="single" w:sz="4" w:space="1" w:color="auto"/>
        <w:right w:val="single" w:sz="4" w:space="4" w:color="auto"/>
      </w:pBdr>
      <w:tabs>
        <w:tab w:val="clear" w:pos="4536"/>
      </w:tabs>
      <w:ind w:firstLine="3540"/>
      <w:jc w:val="center"/>
    </w:pPr>
    <w:r w:rsidRPr="00817862">
      <w:rPr>
        <w:sz w:val="18"/>
        <w:szCs w:val="18"/>
      </w:rPr>
      <w:t xml:space="preserve">         Stran </w:t>
    </w:r>
    <w:r w:rsidRPr="00817862">
      <w:rPr>
        <w:sz w:val="18"/>
        <w:szCs w:val="18"/>
      </w:rPr>
      <w:fldChar w:fldCharType="begin"/>
    </w:r>
    <w:r w:rsidRPr="00817862">
      <w:rPr>
        <w:sz w:val="18"/>
        <w:szCs w:val="18"/>
      </w:rPr>
      <w:instrText xml:space="preserve"> PAGE </w:instrText>
    </w:r>
    <w:r w:rsidRPr="00817862">
      <w:rPr>
        <w:sz w:val="18"/>
        <w:szCs w:val="18"/>
      </w:rPr>
      <w:fldChar w:fldCharType="separate"/>
    </w:r>
    <w:r w:rsidR="00563419">
      <w:rPr>
        <w:noProof/>
        <w:sz w:val="18"/>
        <w:szCs w:val="18"/>
      </w:rPr>
      <w:t>5</w:t>
    </w:r>
    <w:r w:rsidRPr="00817862">
      <w:rPr>
        <w:noProof/>
        <w:sz w:val="18"/>
        <w:szCs w:val="18"/>
      </w:rPr>
      <w:fldChar w:fldCharType="end"/>
    </w:r>
    <w:r w:rsidRPr="00817862">
      <w:rPr>
        <w:sz w:val="18"/>
        <w:szCs w:val="18"/>
      </w:rPr>
      <w:t xml:space="preserve"> od </w:t>
    </w:r>
    <w:r w:rsidRPr="00817862">
      <w:rPr>
        <w:sz w:val="18"/>
        <w:szCs w:val="18"/>
      </w:rPr>
      <w:fldChar w:fldCharType="begin"/>
    </w:r>
    <w:r w:rsidRPr="00817862">
      <w:rPr>
        <w:sz w:val="18"/>
        <w:szCs w:val="18"/>
      </w:rPr>
      <w:instrText xml:space="preserve"> NUMPAGES  </w:instrText>
    </w:r>
    <w:r w:rsidRPr="00817862">
      <w:rPr>
        <w:sz w:val="18"/>
        <w:szCs w:val="18"/>
      </w:rPr>
      <w:fldChar w:fldCharType="separate"/>
    </w:r>
    <w:r w:rsidR="00563419">
      <w:rPr>
        <w:noProof/>
        <w:sz w:val="18"/>
        <w:szCs w:val="18"/>
      </w:rPr>
      <w:t>42</w:t>
    </w:r>
    <w:r w:rsidRPr="00817862">
      <w:rPr>
        <w:noProof/>
        <w:sz w:val="18"/>
        <w:szCs w:val="18"/>
      </w:rPr>
      <w:fldChar w:fldCharType="end"/>
    </w:r>
    <w:r w:rsidRPr="00817862">
      <w:rPr>
        <w:sz w:val="18"/>
        <w:szCs w:val="18"/>
      </w:rPr>
      <w:t xml:space="preserve"> </w:t>
    </w:r>
    <w:r w:rsidRPr="00817862">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3C" w:rsidRPr="00817862" w:rsidRDefault="00741C3C" w:rsidP="003B1EE3">
    <w:pPr>
      <w:pBdr>
        <w:top w:val="single" w:sz="4" w:space="1" w:color="auto"/>
        <w:left w:val="single" w:sz="4" w:space="4" w:color="auto"/>
        <w:bottom w:val="single" w:sz="4" w:space="1" w:color="auto"/>
        <w:right w:val="single" w:sz="4" w:space="4" w:color="auto"/>
      </w:pBdr>
      <w:rPr>
        <w:sz w:val="18"/>
        <w:szCs w:val="18"/>
      </w:rPr>
    </w:pPr>
    <w:r>
      <w:rPr>
        <w:sz w:val="18"/>
        <w:szCs w:val="18"/>
      </w:rPr>
      <w:t xml:space="preserve">Pripravili: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17862">
      <w:rPr>
        <w:sz w:val="18"/>
        <w:szCs w:val="18"/>
      </w:rPr>
      <w:tab/>
    </w:r>
    <w:r>
      <w:rPr>
        <w:sz w:val="18"/>
        <w:szCs w:val="18"/>
      </w:rPr>
      <w:t xml:space="preserve">                </w:t>
    </w:r>
    <w:r w:rsidRPr="00817862">
      <w:rPr>
        <w:sz w:val="18"/>
        <w:szCs w:val="18"/>
      </w:rPr>
      <w:t>Odobril:</w:t>
    </w:r>
  </w:p>
  <w:p w:rsidR="00741C3C" w:rsidRPr="00817862" w:rsidRDefault="00741C3C" w:rsidP="003B1EE3">
    <w:pPr>
      <w:pBdr>
        <w:top w:val="single" w:sz="4" w:space="1" w:color="auto"/>
        <w:left w:val="single" w:sz="4" w:space="4" w:color="auto"/>
        <w:bottom w:val="single" w:sz="4" w:space="1" w:color="auto"/>
        <w:right w:val="single" w:sz="4" w:space="4" w:color="auto"/>
      </w:pBdr>
      <w:rPr>
        <w:sz w:val="18"/>
        <w:szCs w:val="18"/>
      </w:rPr>
    </w:pPr>
    <w:r w:rsidRPr="00817862">
      <w:rPr>
        <w:sz w:val="18"/>
        <w:szCs w:val="18"/>
      </w:rPr>
      <w:t>Alenka Vipavec Mahmutović</w:t>
    </w:r>
    <w:r>
      <w:rPr>
        <w:sz w:val="18"/>
        <w:szCs w:val="18"/>
      </w:rPr>
      <w:t>,Simon Bahor,</w:t>
    </w:r>
    <w:r w:rsidRPr="00817862">
      <w:rPr>
        <w:sz w:val="18"/>
        <w:szCs w:val="18"/>
      </w:rPr>
      <w:t xml:space="preserve"> </w:t>
    </w:r>
    <w:r>
      <w:rPr>
        <w:sz w:val="18"/>
        <w:szCs w:val="18"/>
      </w:rPr>
      <w:tab/>
    </w:r>
    <w:r>
      <w:rPr>
        <w:sz w:val="18"/>
        <w:szCs w:val="18"/>
      </w:rPr>
      <w:tab/>
    </w:r>
    <w:r>
      <w:rPr>
        <w:sz w:val="18"/>
        <w:szCs w:val="18"/>
      </w:rPr>
      <w:tab/>
    </w:r>
    <w:r w:rsidRPr="00817862">
      <w:rPr>
        <w:sz w:val="18"/>
        <w:szCs w:val="18"/>
      </w:rPr>
      <w:tab/>
    </w:r>
    <w:r w:rsidRPr="00817862">
      <w:rPr>
        <w:sz w:val="18"/>
        <w:szCs w:val="18"/>
      </w:rPr>
      <w:tab/>
    </w:r>
    <w:r>
      <w:rPr>
        <w:sz w:val="18"/>
        <w:szCs w:val="18"/>
      </w:rPr>
      <w:t xml:space="preserve">                       </w:t>
    </w:r>
    <w:r w:rsidRPr="00817862">
      <w:rPr>
        <w:sz w:val="18"/>
        <w:szCs w:val="18"/>
      </w:rPr>
      <w:t>Valerija Lekić Poljšak</w:t>
    </w:r>
  </w:p>
  <w:p w:rsidR="00741C3C" w:rsidRPr="00817862" w:rsidRDefault="00741C3C" w:rsidP="003B1EE3">
    <w:pPr>
      <w:pBdr>
        <w:top w:val="single" w:sz="4" w:space="1" w:color="auto"/>
        <w:left w:val="single" w:sz="4" w:space="4" w:color="auto"/>
        <w:bottom w:val="single" w:sz="4" w:space="1" w:color="auto"/>
        <w:right w:val="single" w:sz="4" w:space="4" w:color="auto"/>
      </w:pBdr>
      <w:tabs>
        <w:tab w:val="center" w:pos="4535"/>
      </w:tabs>
      <w:rPr>
        <w:sz w:val="18"/>
        <w:szCs w:val="18"/>
      </w:rPr>
    </w:pPr>
    <w:r w:rsidRPr="00817862">
      <w:rPr>
        <w:sz w:val="18"/>
        <w:szCs w:val="18"/>
      </w:rPr>
      <w:t xml:space="preserve">Tatjana </w:t>
    </w:r>
    <w:r>
      <w:rPr>
        <w:sz w:val="18"/>
        <w:szCs w:val="18"/>
      </w:rPr>
      <w:t xml:space="preserve">Špehar, </w:t>
    </w:r>
    <w:r w:rsidRPr="00817862">
      <w:rPr>
        <w:sz w:val="18"/>
        <w:szCs w:val="18"/>
      </w:rPr>
      <w:t>Ksenija Pezdirc</w:t>
    </w:r>
    <w:r>
      <w:rPr>
        <w:sz w:val="18"/>
        <w:szCs w:val="18"/>
      </w:rPr>
      <w:t xml:space="preserve"> in Valerija Lekić Poljšak</w:t>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t xml:space="preserve">    direktorica</w:t>
    </w:r>
  </w:p>
  <w:p w:rsidR="00741C3C" w:rsidRDefault="00741C3C" w:rsidP="003B1EE3">
    <w:pPr>
      <w:pStyle w:val="Noga"/>
      <w:pBdr>
        <w:top w:val="single" w:sz="4" w:space="1" w:color="auto"/>
        <w:left w:val="single" w:sz="4" w:space="4" w:color="auto"/>
        <w:bottom w:val="single" w:sz="4" w:space="1" w:color="auto"/>
        <w:right w:val="single" w:sz="4" w:space="4" w:color="auto"/>
      </w:pBdr>
      <w:tabs>
        <w:tab w:val="clear" w:pos="4536"/>
      </w:tabs>
      <w:ind w:firstLine="3540"/>
      <w:jc w:val="center"/>
    </w:pPr>
    <w:r w:rsidRPr="00817862">
      <w:rPr>
        <w:sz w:val="18"/>
        <w:szCs w:val="18"/>
      </w:rPr>
      <w:t xml:space="preserve">         Stran </w:t>
    </w:r>
    <w:r w:rsidRPr="00817862">
      <w:rPr>
        <w:sz w:val="18"/>
        <w:szCs w:val="18"/>
      </w:rPr>
      <w:fldChar w:fldCharType="begin"/>
    </w:r>
    <w:r w:rsidRPr="00817862">
      <w:rPr>
        <w:sz w:val="18"/>
        <w:szCs w:val="18"/>
      </w:rPr>
      <w:instrText xml:space="preserve"> PAGE </w:instrText>
    </w:r>
    <w:r w:rsidRPr="00817862">
      <w:rPr>
        <w:sz w:val="18"/>
        <w:szCs w:val="18"/>
      </w:rPr>
      <w:fldChar w:fldCharType="separate"/>
    </w:r>
    <w:r w:rsidR="00F946E6">
      <w:rPr>
        <w:noProof/>
        <w:sz w:val="18"/>
        <w:szCs w:val="18"/>
      </w:rPr>
      <w:t>1</w:t>
    </w:r>
    <w:r w:rsidRPr="00817862">
      <w:rPr>
        <w:noProof/>
        <w:sz w:val="18"/>
        <w:szCs w:val="18"/>
      </w:rPr>
      <w:fldChar w:fldCharType="end"/>
    </w:r>
    <w:r w:rsidRPr="00817862">
      <w:rPr>
        <w:sz w:val="18"/>
        <w:szCs w:val="18"/>
      </w:rPr>
      <w:t xml:space="preserve"> od </w:t>
    </w:r>
    <w:r w:rsidRPr="00817862">
      <w:rPr>
        <w:sz w:val="18"/>
        <w:szCs w:val="18"/>
      </w:rPr>
      <w:fldChar w:fldCharType="begin"/>
    </w:r>
    <w:r w:rsidRPr="00817862">
      <w:rPr>
        <w:sz w:val="18"/>
        <w:szCs w:val="18"/>
      </w:rPr>
      <w:instrText xml:space="preserve"> NUMPAGES  </w:instrText>
    </w:r>
    <w:r w:rsidRPr="00817862">
      <w:rPr>
        <w:sz w:val="18"/>
        <w:szCs w:val="18"/>
      </w:rPr>
      <w:fldChar w:fldCharType="separate"/>
    </w:r>
    <w:r w:rsidR="00F946E6">
      <w:rPr>
        <w:noProof/>
        <w:sz w:val="18"/>
        <w:szCs w:val="18"/>
      </w:rPr>
      <w:t>1</w:t>
    </w:r>
    <w:r w:rsidRPr="00817862">
      <w:rPr>
        <w:noProof/>
        <w:sz w:val="18"/>
        <w:szCs w:val="18"/>
      </w:rPr>
      <w:fldChar w:fldCharType="end"/>
    </w:r>
    <w:r w:rsidRPr="00817862">
      <w:rPr>
        <w:sz w:val="18"/>
        <w:szCs w:val="18"/>
      </w:rPr>
      <w:t xml:space="preserve"> </w:t>
    </w:r>
    <w:r w:rsidRPr="00817862">
      <w:rPr>
        <w:sz w:val="18"/>
        <w:szCs w:val="18"/>
      </w:rPr>
      <w:tab/>
    </w:r>
  </w:p>
  <w:p w:rsidR="00741C3C" w:rsidRDefault="00741C3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E6" w:rsidRDefault="00F946E6">
      <w:r>
        <w:separator/>
      </w:r>
    </w:p>
  </w:footnote>
  <w:footnote w:type="continuationSeparator" w:id="0">
    <w:p w:rsidR="00F946E6" w:rsidRDefault="00F946E6">
      <w:r>
        <w:continuationSeparator/>
      </w:r>
    </w:p>
  </w:footnote>
  <w:footnote w:id="1">
    <w:p w:rsidR="00741C3C" w:rsidRPr="00911FCF" w:rsidRDefault="00741C3C" w:rsidP="00CE007B">
      <w:pPr>
        <w:pStyle w:val="Sprotnaopomba-besedilo"/>
        <w:rPr>
          <w:sz w:val="18"/>
          <w:szCs w:val="18"/>
        </w:rPr>
      </w:pPr>
      <w:r w:rsidRPr="00911FCF">
        <w:rPr>
          <w:rStyle w:val="Sprotnaopomba-sklic"/>
          <w:sz w:val="18"/>
          <w:szCs w:val="18"/>
        </w:rPr>
        <w:footnoteRef/>
      </w:r>
      <w:r w:rsidRPr="00911FCF">
        <w:rPr>
          <w:sz w:val="18"/>
          <w:szCs w:val="18"/>
        </w:rPr>
        <w:t xml:space="preserve"> Po plan</w:t>
      </w:r>
      <w:r>
        <w:rPr>
          <w:sz w:val="18"/>
          <w:szCs w:val="18"/>
        </w:rPr>
        <w:t>u</w:t>
      </w:r>
      <w:r w:rsidRPr="00911FCF">
        <w:rPr>
          <w:sz w:val="18"/>
          <w:szCs w:val="18"/>
        </w:rPr>
        <w:t xml:space="preserve"> nabave in kadrovske</w:t>
      </w:r>
      <w:r>
        <w:rPr>
          <w:sz w:val="18"/>
          <w:szCs w:val="18"/>
        </w:rPr>
        <w:t>m</w:t>
      </w:r>
      <w:r w:rsidRPr="00911FCF">
        <w:rPr>
          <w:sz w:val="18"/>
          <w:szCs w:val="18"/>
        </w:rPr>
        <w:t xml:space="preserve"> načr</w:t>
      </w:r>
      <w:r>
        <w:rPr>
          <w:sz w:val="18"/>
          <w:szCs w:val="18"/>
        </w:rPr>
        <w:t>tu</w:t>
      </w:r>
    </w:p>
  </w:footnote>
  <w:footnote w:id="2">
    <w:p w:rsidR="00741C3C" w:rsidRPr="00E26EBE" w:rsidRDefault="00741C3C" w:rsidP="00911949">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3C" w:rsidRDefault="00741C3C" w:rsidP="001939C2">
    <w:pPr>
      <w:pStyle w:val="Glava"/>
    </w:pPr>
    <w:r>
      <w:rPr>
        <w:noProof/>
      </w:rPr>
      <w:drawing>
        <wp:inline distT="0" distB="0" distL="0" distR="0">
          <wp:extent cx="798830" cy="542290"/>
          <wp:effectExtent l="0" t="0" r="1270" b="0"/>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542290"/>
                  </a:xfrm>
                  <a:prstGeom prst="rect">
                    <a:avLst/>
                  </a:prstGeom>
                  <a:noFill/>
                </pic:spPr>
              </pic:pic>
            </a:graphicData>
          </a:graphic>
        </wp:inline>
      </w:drawing>
    </w:r>
    <w:r>
      <w:t xml:space="preserve">    </w:t>
    </w:r>
    <w:r>
      <w:rPr>
        <w:noProof/>
      </w:rPr>
      <w:drawing>
        <wp:inline distT="0" distB="0" distL="0" distR="0">
          <wp:extent cx="525780" cy="599870"/>
          <wp:effectExtent l="0" t="0" r="7620" b="0"/>
          <wp:docPr id="1" name="Slika 1" descr="C:\Moji dokumenti\MOJI DOKUMENTI\DRUŽINI PRIJAZNO PODJETJE\PRIDOBITEV POLNEGA CERTIFIKATA\logotipi\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ji dokumenti\MOJI DOKUMENTI\DRUŽINI PRIJAZNO PODJETJE\PRIDOBITEV POLNEGA CERTIFIKATA\logotipi\druzini prijazno-polni.jpg"/>
                  <pic:cNvPicPr>
                    <a:picLocks noChangeAspect="1" noChangeArrowheads="1"/>
                  </pic:cNvPicPr>
                </pic:nvPicPr>
                <pic:blipFill>
                  <a:blip r:embed="rId2">
                    <a:biLevel thresh="50000"/>
                    <a:extLst>
                      <a:ext uri="{28A0092B-C50C-407E-A947-70E740481C1C}">
                        <a14:useLocalDpi xmlns:a14="http://schemas.microsoft.com/office/drawing/2010/main" val="0"/>
                      </a:ext>
                    </a:extLst>
                  </a:blip>
                  <a:srcRect/>
                  <a:stretch>
                    <a:fillRect/>
                  </a:stretch>
                </pic:blipFill>
                <pic:spPr bwMode="auto">
                  <a:xfrm>
                    <a:off x="0" y="0"/>
                    <a:ext cx="524842" cy="598800"/>
                  </a:xfrm>
                  <a:prstGeom prst="rect">
                    <a:avLst/>
                  </a:prstGeom>
                  <a:noFill/>
                  <a:ln>
                    <a:noFill/>
                  </a:ln>
                </pic:spPr>
              </pic:pic>
            </a:graphicData>
          </a:graphic>
        </wp:inline>
      </w:drawing>
    </w:r>
    <w:r>
      <w:t xml:space="preserve">  </w:t>
    </w:r>
    <w:r>
      <w:tab/>
      <w:t xml:space="preserve">                                            </w:t>
    </w:r>
    <w:r>
      <w:rPr>
        <w:noProof/>
      </w:rPr>
      <w:drawing>
        <wp:inline distT="0" distB="0" distL="0" distR="0">
          <wp:extent cx="2242652" cy="558800"/>
          <wp:effectExtent l="0" t="0" r="0" b="0"/>
          <wp:docPr id="52" name="Slika 52"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CB"/>
                  <pic:cNvPicPr>
                    <a:picLocks noChangeAspect="1" noChangeArrowheads="1"/>
                  </pic:cNvPicPr>
                </pic:nvPicPr>
                <pic:blipFill>
                  <a:blip r:embed="rId3"/>
                  <a:srcRect t="19583" r="28499" b="67816"/>
                  <a:stretch>
                    <a:fillRect/>
                  </a:stretch>
                </pic:blipFill>
                <pic:spPr bwMode="auto">
                  <a:xfrm>
                    <a:off x="0" y="0"/>
                    <a:ext cx="2252663" cy="561294"/>
                  </a:xfrm>
                  <a:prstGeom prst="rect">
                    <a:avLst/>
                  </a:prstGeom>
                  <a:noFill/>
                  <a:ln w="9525">
                    <a:noFill/>
                    <a:miter lim="800000"/>
                    <a:headEnd/>
                    <a:tailEnd/>
                  </a:ln>
                </pic:spPr>
              </pic:pic>
            </a:graphicData>
          </a:graphic>
        </wp:inline>
      </w:drawing>
    </w:r>
  </w:p>
  <w:p w:rsidR="00741C3C" w:rsidRPr="000C54DB" w:rsidRDefault="00741C3C" w:rsidP="001939C2">
    <w:pPr>
      <w:ind w:left="4248" w:firstLine="708"/>
      <w:rPr>
        <w:bCs/>
        <w:sz w:val="16"/>
        <w:szCs w:val="16"/>
      </w:rPr>
    </w:pPr>
    <w:r w:rsidRPr="000C54DB">
      <w:rPr>
        <w:bCs/>
        <w:sz w:val="16"/>
        <w:szCs w:val="16"/>
      </w:rPr>
      <w:t>Ul. 21. oktobra 19/c, 8340 Črnomelj</w:t>
    </w:r>
  </w:p>
  <w:p w:rsidR="00741C3C" w:rsidRPr="000C54DB" w:rsidRDefault="00741C3C" w:rsidP="001939C2">
    <w:pPr>
      <w:rPr>
        <w:bCs/>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0C54DB">
      <w:rPr>
        <w:bCs/>
        <w:sz w:val="16"/>
        <w:szCs w:val="16"/>
      </w:rPr>
      <w:t>Tel.: 07 / 30 56 260</w:t>
    </w:r>
  </w:p>
  <w:p w:rsidR="00741C3C" w:rsidRDefault="00741C3C" w:rsidP="001939C2">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t xml:space="preserve">                  e-mail: crnomelj@ssz-slo.si, www.domcrnomelj.si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752"/>
    <w:multiLevelType w:val="hybridMultilevel"/>
    <w:tmpl w:val="25EC32DA"/>
    <w:lvl w:ilvl="0" w:tplc="9976CFD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4355F8"/>
    <w:multiLevelType w:val="hybridMultilevel"/>
    <w:tmpl w:val="37C295A4"/>
    <w:lvl w:ilvl="0" w:tplc="04C2E33A">
      <w:start w:val="1"/>
      <w:numFmt w:val="bullet"/>
      <w:lvlText w:val=""/>
      <w:lvlJc w:val="left"/>
      <w:pPr>
        <w:tabs>
          <w:tab w:val="num" w:pos="360"/>
        </w:tabs>
        <w:ind w:left="360" w:hanging="360"/>
      </w:pPr>
      <w:rPr>
        <w:rFonts w:ascii="Symbol" w:hAnsi="Symbol" w:hint="default"/>
        <w:color w:val="auto"/>
      </w:rPr>
    </w:lvl>
    <w:lvl w:ilvl="1" w:tplc="04240001">
      <w:start w:val="1"/>
      <w:numFmt w:val="bullet"/>
      <w:lvlText w:val=""/>
      <w:lvlJc w:val="left"/>
      <w:pPr>
        <w:tabs>
          <w:tab w:val="num" w:pos="24"/>
        </w:tabs>
        <w:ind w:left="24" w:hanging="360"/>
      </w:pPr>
      <w:rPr>
        <w:rFonts w:ascii="Symbol" w:hAnsi="Symbol" w:hint="default"/>
      </w:rPr>
    </w:lvl>
    <w:lvl w:ilvl="2" w:tplc="04240005">
      <w:start w:val="1"/>
      <w:numFmt w:val="decimal"/>
      <w:lvlText w:val="%3."/>
      <w:lvlJc w:val="left"/>
      <w:pPr>
        <w:tabs>
          <w:tab w:val="num" w:pos="2160"/>
        </w:tabs>
        <w:ind w:left="2160" w:hanging="360"/>
      </w:pPr>
    </w:lvl>
    <w:lvl w:ilvl="3" w:tplc="04240001">
      <w:start w:val="1"/>
      <w:numFmt w:val="bullet"/>
      <w:lvlText w:val=""/>
      <w:lvlJc w:val="left"/>
      <w:pPr>
        <w:tabs>
          <w:tab w:val="num" w:pos="2880"/>
        </w:tabs>
        <w:ind w:left="2880" w:hanging="360"/>
      </w:pPr>
      <w:rPr>
        <w:rFonts w:ascii="Symbol" w:hAnsi="Symbol" w:hint="default"/>
        <w:color w:val="auto"/>
      </w:r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052340FE"/>
    <w:multiLevelType w:val="hybridMultilevel"/>
    <w:tmpl w:val="0678992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D6E664B"/>
    <w:multiLevelType w:val="hybridMultilevel"/>
    <w:tmpl w:val="0E927DC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D9551A5"/>
    <w:multiLevelType w:val="hybridMultilevel"/>
    <w:tmpl w:val="453EEBF0"/>
    <w:lvl w:ilvl="0" w:tplc="0424000F">
      <w:start w:val="2"/>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3FA0406"/>
    <w:multiLevelType w:val="hybridMultilevel"/>
    <w:tmpl w:val="22D00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65E498B"/>
    <w:multiLevelType w:val="hybridMultilevel"/>
    <w:tmpl w:val="6F1CF5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B3332AF"/>
    <w:multiLevelType w:val="hybridMultilevel"/>
    <w:tmpl w:val="3AD69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2B9401A"/>
    <w:multiLevelType w:val="hybridMultilevel"/>
    <w:tmpl w:val="B2C859CC"/>
    <w:lvl w:ilvl="0" w:tplc="04C2E33A">
      <w:start w:val="1"/>
      <w:numFmt w:val="bullet"/>
      <w:lvlText w:val=""/>
      <w:lvlJc w:val="left"/>
      <w:pPr>
        <w:tabs>
          <w:tab w:val="num" w:pos="360"/>
        </w:tabs>
        <w:ind w:left="360" w:hanging="360"/>
      </w:pPr>
      <w:rPr>
        <w:rFonts w:ascii="Symbol" w:hAnsi="Symbol"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nsid w:val="2382765F"/>
    <w:multiLevelType w:val="hybridMultilevel"/>
    <w:tmpl w:val="DB8E886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24260203"/>
    <w:multiLevelType w:val="hybridMultilevel"/>
    <w:tmpl w:val="A6F45FE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76C1D21"/>
    <w:multiLevelType w:val="hybridMultilevel"/>
    <w:tmpl w:val="79726FFA"/>
    <w:lvl w:ilvl="0" w:tplc="D75C7CC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B3838C6"/>
    <w:multiLevelType w:val="hybridMultilevel"/>
    <w:tmpl w:val="81DA0FF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F8C3B7E"/>
    <w:multiLevelType w:val="hybridMultilevel"/>
    <w:tmpl w:val="227A182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AEF234D"/>
    <w:multiLevelType w:val="hybridMultilevel"/>
    <w:tmpl w:val="0E3C53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3C606061"/>
    <w:multiLevelType w:val="hybridMultilevel"/>
    <w:tmpl w:val="A4DCFD2A"/>
    <w:lvl w:ilvl="0" w:tplc="AE58E2E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3F5C6AE6"/>
    <w:multiLevelType w:val="hybridMultilevel"/>
    <w:tmpl w:val="9100413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37B7F90"/>
    <w:multiLevelType w:val="hybridMultilevel"/>
    <w:tmpl w:val="8DD823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4A032322"/>
    <w:multiLevelType w:val="hybridMultilevel"/>
    <w:tmpl w:val="2662DC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B31209"/>
    <w:multiLevelType w:val="hybridMultilevel"/>
    <w:tmpl w:val="3432EE36"/>
    <w:lvl w:ilvl="0" w:tplc="496E7B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7577850"/>
    <w:multiLevelType w:val="hybridMultilevel"/>
    <w:tmpl w:val="CC881A5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92939F4"/>
    <w:multiLevelType w:val="hybridMultilevel"/>
    <w:tmpl w:val="7FFA037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59BB31C8"/>
    <w:multiLevelType w:val="hybridMultilevel"/>
    <w:tmpl w:val="F112D5D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AA06DD0"/>
    <w:multiLevelType w:val="hybridMultilevel"/>
    <w:tmpl w:val="C624FFAA"/>
    <w:lvl w:ilvl="0" w:tplc="9C5E60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5AF40FB5"/>
    <w:multiLevelType w:val="hybridMultilevel"/>
    <w:tmpl w:val="F2B4975E"/>
    <w:lvl w:ilvl="0" w:tplc="E216F5E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11A7BAD"/>
    <w:multiLevelType w:val="hybridMultilevel"/>
    <w:tmpl w:val="DAE4F3FC"/>
    <w:lvl w:ilvl="0" w:tplc="AE58E2E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55D008B"/>
    <w:multiLevelType w:val="hybridMultilevel"/>
    <w:tmpl w:val="CDBAE3CC"/>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nsid w:val="661F7E24"/>
    <w:multiLevelType w:val="hybridMultilevel"/>
    <w:tmpl w:val="0B7A98C8"/>
    <w:lvl w:ilvl="0" w:tplc="F00EF2E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66C139B8"/>
    <w:multiLevelType w:val="hybridMultilevel"/>
    <w:tmpl w:val="6F1CF5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68316AFB"/>
    <w:multiLevelType w:val="hybridMultilevel"/>
    <w:tmpl w:val="731453C4"/>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6C6C2D85"/>
    <w:multiLevelType w:val="hybridMultilevel"/>
    <w:tmpl w:val="EEE0B04C"/>
    <w:lvl w:ilvl="0" w:tplc="11AE8044">
      <w:start w:val="6"/>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092523A"/>
    <w:multiLevelType w:val="hybridMultilevel"/>
    <w:tmpl w:val="9CC01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3247E0B"/>
    <w:multiLevelType w:val="hybridMultilevel"/>
    <w:tmpl w:val="710E9CF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48449C5"/>
    <w:multiLevelType w:val="singleLevel"/>
    <w:tmpl w:val="8B4AF8E6"/>
    <w:lvl w:ilvl="0">
      <w:start w:val="1"/>
      <w:numFmt w:val="upperRoman"/>
      <w:lvlText w:val="%1."/>
      <w:lvlJc w:val="left"/>
      <w:pPr>
        <w:tabs>
          <w:tab w:val="num" w:pos="720"/>
        </w:tabs>
        <w:ind w:left="720" w:hanging="720"/>
      </w:pPr>
      <w:rPr>
        <w:rFonts w:hint="default"/>
        <w:b/>
      </w:rPr>
    </w:lvl>
  </w:abstractNum>
  <w:abstractNum w:abstractNumId="34">
    <w:nsid w:val="75F805E5"/>
    <w:multiLevelType w:val="multilevel"/>
    <w:tmpl w:val="2B1E6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75FF7643"/>
    <w:multiLevelType w:val="hybridMultilevel"/>
    <w:tmpl w:val="7318BF0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nsid w:val="786F7B06"/>
    <w:multiLevelType w:val="hybridMultilevel"/>
    <w:tmpl w:val="8A08F88C"/>
    <w:lvl w:ilvl="0" w:tplc="D75C7CC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nsid w:val="790F13BA"/>
    <w:multiLevelType w:val="multilevel"/>
    <w:tmpl w:val="4D9A61F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ACB23E4"/>
    <w:multiLevelType w:val="hybridMultilevel"/>
    <w:tmpl w:val="5D782558"/>
    <w:lvl w:ilvl="0" w:tplc="DB7CB8B0">
      <w:start w:val="1"/>
      <w:numFmt w:val="bullet"/>
      <w:lvlText w:val=""/>
      <w:lvlJc w:val="left"/>
      <w:pPr>
        <w:tabs>
          <w:tab w:val="num" w:pos="360"/>
        </w:tabs>
        <w:ind w:left="360" w:hanging="360"/>
      </w:pPr>
      <w:rPr>
        <w:rFonts w:ascii="Symbol" w:hAnsi="Symbol" w:hint="default"/>
        <w:color w:val="auto"/>
      </w:rPr>
    </w:lvl>
    <w:lvl w:ilvl="1" w:tplc="AE86D87A">
      <w:start w:val="1"/>
      <w:numFmt w:val="bullet"/>
      <w:lvlText w:val=""/>
      <w:lvlJc w:val="left"/>
      <w:pPr>
        <w:tabs>
          <w:tab w:val="num" w:pos="24"/>
        </w:tabs>
        <w:ind w:left="24" w:hanging="360"/>
      </w:pPr>
      <w:rPr>
        <w:rFonts w:ascii="Wingdings" w:hAnsi="Wingdings" w:hint="default"/>
      </w:rPr>
    </w:lvl>
    <w:lvl w:ilvl="2" w:tplc="4508C0BC">
      <w:start w:val="1"/>
      <w:numFmt w:val="decimal"/>
      <w:lvlText w:val="%3."/>
      <w:lvlJc w:val="left"/>
      <w:pPr>
        <w:tabs>
          <w:tab w:val="num" w:pos="2160"/>
        </w:tabs>
        <w:ind w:left="2160" w:hanging="360"/>
      </w:pPr>
    </w:lvl>
    <w:lvl w:ilvl="3" w:tplc="99DAE89A">
      <w:start w:val="1"/>
      <w:numFmt w:val="decimal"/>
      <w:lvlText w:val="%4."/>
      <w:lvlJc w:val="left"/>
      <w:pPr>
        <w:tabs>
          <w:tab w:val="num" w:pos="2880"/>
        </w:tabs>
        <w:ind w:left="2880" w:hanging="360"/>
      </w:pPr>
    </w:lvl>
    <w:lvl w:ilvl="4" w:tplc="EDF4403C">
      <w:start w:val="1"/>
      <w:numFmt w:val="decimal"/>
      <w:lvlText w:val="%5."/>
      <w:lvlJc w:val="left"/>
      <w:pPr>
        <w:tabs>
          <w:tab w:val="num" w:pos="3600"/>
        </w:tabs>
        <w:ind w:left="3600" w:hanging="360"/>
      </w:pPr>
    </w:lvl>
    <w:lvl w:ilvl="5" w:tplc="D096A13E">
      <w:start w:val="1"/>
      <w:numFmt w:val="decimal"/>
      <w:lvlText w:val="%6."/>
      <w:lvlJc w:val="left"/>
      <w:pPr>
        <w:tabs>
          <w:tab w:val="num" w:pos="4320"/>
        </w:tabs>
        <w:ind w:left="4320" w:hanging="360"/>
      </w:pPr>
    </w:lvl>
    <w:lvl w:ilvl="6" w:tplc="5C00E186">
      <w:start w:val="1"/>
      <w:numFmt w:val="decimal"/>
      <w:lvlText w:val="%7."/>
      <w:lvlJc w:val="left"/>
      <w:pPr>
        <w:tabs>
          <w:tab w:val="num" w:pos="5040"/>
        </w:tabs>
        <w:ind w:left="5040" w:hanging="360"/>
      </w:pPr>
    </w:lvl>
    <w:lvl w:ilvl="7" w:tplc="4DCCFD42">
      <w:start w:val="1"/>
      <w:numFmt w:val="decimal"/>
      <w:lvlText w:val="%8."/>
      <w:lvlJc w:val="left"/>
      <w:pPr>
        <w:tabs>
          <w:tab w:val="num" w:pos="5760"/>
        </w:tabs>
        <w:ind w:left="5760" w:hanging="360"/>
      </w:pPr>
    </w:lvl>
    <w:lvl w:ilvl="8" w:tplc="6DE20A0C">
      <w:start w:val="1"/>
      <w:numFmt w:val="decimal"/>
      <w:lvlText w:val="%9."/>
      <w:lvlJc w:val="left"/>
      <w:pPr>
        <w:tabs>
          <w:tab w:val="num" w:pos="6480"/>
        </w:tabs>
        <w:ind w:left="6480" w:hanging="360"/>
      </w:pPr>
    </w:lvl>
  </w:abstractNum>
  <w:num w:numId="1">
    <w:abstractNumId w:val="10"/>
  </w:num>
  <w:num w:numId="2">
    <w:abstractNumId w:val="12"/>
  </w:num>
  <w:num w:numId="3">
    <w:abstractNumId w:val="29"/>
  </w:num>
  <w:num w:numId="4">
    <w:abstractNumId w:val="38"/>
  </w:num>
  <w:num w:numId="5">
    <w:abstractNumId w:val="1"/>
  </w:num>
  <w:num w:numId="6">
    <w:abstractNumId w:val="8"/>
  </w:num>
  <w:num w:numId="7">
    <w:abstractNumId w:val="15"/>
  </w:num>
  <w:num w:numId="8">
    <w:abstractNumId w:val="35"/>
  </w:num>
  <w:num w:numId="9">
    <w:abstractNumId w:val="18"/>
  </w:num>
  <w:num w:numId="10">
    <w:abstractNumId w:val="4"/>
  </w:num>
  <w:num w:numId="11">
    <w:abstractNumId w:val="1"/>
  </w:num>
  <w:num w:numId="12">
    <w:abstractNumId w:val="27"/>
  </w:num>
  <w:num w:numId="13">
    <w:abstractNumId w:val="33"/>
  </w:num>
  <w:num w:numId="14">
    <w:abstractNumId w:val="34"/>
  </w:num>
  <w:num w:numId="15">
    <w:abstractNumId w:val="26"/>
  </w:num>
  <w:num w:numId="16">
    <w:abstractNumId w:val="17"/>
  </w:num>
  <w:num w:numId="17">
    <w:abstractNumId w:val="9"/>
  </w:num>
  <w:num w:numId="18">
    <w:abstractNumId w:val="14"/>
  </w:num>
  <w:num w:numId="19">
    <w:abstractNumId w:val="6"/>
  </w:num>
  <w:num w:numId="20">
    <w:abstractNumId w:val="3"/>
  </w:num>
  <w:num w:numId="21">
    <w:abstractNumId w:val="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9"/>
  </w:num>
  <w:num w:numId="25">
    <w:abstractNumId w:val="24"/>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6"/>
  </w:num>
  <w:num w:numId="30">
    <w:abstractNumId w:val="32"/>
  </w:num>
  <w:num w:numId="31">
    <w:abstractNumId w:val="16"/>
  </w:num>
  <w:num w:numId="32">
    <w:abstractNumId w:val="13"/>
  </w:num>
  <w:num w:numId="33">
    <w:abstractNumId w:val="0"/>
  </w:num>
  <w:num w:numId="34">
    <w:abstractNumId w:val="21"/>
  </w:num>
  <w:num w:numId="35">
    <w:abstractNumId w:val="5"/>
  </w:num>
  <w:num w:numId="36">
    <w:abstractNumId w:val="31"/>
  </w:num>
  <w:num w:numId="37">
    <w:abstractNumId w:val="7"/>
  </w:num>
  <w:num w:numId="38">
    <w:abstractNumId w:val="22"/>
  </w:num>
  <w:num w:numId="39">
    <w:abstractNumId w:val="20"/>
  </w:num>
  <w:num w:numId="40">
    <w:abstractNumId w:val="28"/>
  </w:num>
  <w:num w:numId="41">
    <w:abstractNumId w:val="30"/>
  </w:num>
  <w:num w:numId="4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95"/>
    <w:rsid w:val="00001155"/>
    <w:rsid w:val="0000126D"/>
    <w:rsid w:val="00002A60"/>
    <w:rsid w:val="00002EF6"/>
    <w:rsid w:val="000037CC"/>
    <w:rsid w:val="000075D0"/>
    <w:rsid w:val="000103FD"/>
    <w:rsid w:val="00011528"/>
    <w:rsid w:val="0001209E"/>
    <w:rsid w:val="00013C5B"/>
    <w:rsid w:val="000170BF"/>
    <w:rsid w:val="000205CF"/>
    <w:rsid w:val="000222B8"/>
    <w:rsid w:val="00023F64"/>
    <w:rsid w:val="000247A7"/>
    <w:rsid w:val="00026B2E"/>
    <w:rsid w:val="0002734E"/>
    <w:rsid w:val="00030C4D"/>
    <w:rsid w:val="00030CA2"/>
    <w:rsid w:val="00031036"/>
    <w:rsid w:val="00032064"/>
    <w:rsid w:val="00035776"/>
    <w:rsid w:val="00040FEB"/>
    <w:rsid w:val="00042554"/>
    <w:rsid w:val="0004495C"/>
    <w:rsid w:val="0005149F"/>
    <w:rsid w:val="00051BC8"/>
    <w:rsid w:val="00051FA3"/>
    <w:rsid w:val="00053D7C"/>
    <w:rsid w:val="00054C44"/>
    <w:rsid w:val="00056D1C"/>
    <w:rsid w:val="0006026A"/>
    <w:rsid w:val="00062867"/>
    <w:rsid w:val="000657C1"/>
    <w:rsid w:val="000667A9"/>
    <w:rsid w:val="00070F93"/>
    <w:rsid w:val="00076B2A"/>
    <w:rsid w:val="0008127F"/>
    <w:rsid w:val="00084500"/>
    <w:rsid w:val="00087910"/>
    <w:rsid w:val="000909A7"/>
    <w:rsid w:val="000927D0"/>
    <w:rsid w:val="000934A9"/>
    <w:rsid w:val="00095307"/>
    <w:rsid w:val="00095488"/>
    <w:rsid w:val="000967AF"/>
    <w:rsid w:val="000A291F"/>
    <w:rsid w:val="000A4825"/>
    <w:rsid w:val="000B2AB8"/>
    <w:rsid w:val="000B4290"/>
    <w:rsid w:val="000B5134"/>
    <w:rsid w:val="000B5136"/>
    <w:rsid w:val="000B5744"/>
    <w:rsid w:val="000B62F8"/>
    <w:rsid w:val="000C0B4F"/>
    <w:rsid w:val="000C2C2C"/>
    <w:rsid w:val="000C5652"/>
    <w:rsid w:val="000C6518"/>
    <w:rsid w:val="000C7B79"/>
    <w:rsid w:val="000D0C9D"/>
    <w:rsid w:val="000D39C9"/>
    <w:rsid w:val="000D65E3"/>
    <w:rsid w:val="000D6AC7"/>
    <w:rsid w:val="000E1F9D"/>
    <w:rsid w:val="000E3A29"/>
    <w:rsid w:val="000E3B4D"/>
    <w:rsid w:val="000E41E5"/>
    <w:rsid w:val="000E6984"/>
    <w:rsid w:val="000E6B9B"/>
    <w:rsid w:val="000E7AA2"/>
    <w:rsid w:val="000F0FF6"/>
    <w:rsid w:val="000F2BA8"/>
    <w:rsid w:val="000F3A1A"/>
    <w:rsid w:val="000F67EF"/>
    <w:rsid w:val="000F70B6"/>
    <w:rsid w:val="000F714C"/>
    <w:rsid w:val="00100604"/>
    <w:rsid w:val="00101692"/>
    <w:rsid w:val="00101704"/>
    <w:rsid w:val="00104DE6"/>
    <w:rsid w:val="00105366"/>
    <w:rsid w:val="00107263"/>
    <w:rsid w:val="0010730E"/>
    <w:rsid w:val="00107516"/>
    <w:rsid w:val="0010763E"/>
    <w:rsid w:val="00107BFC"/>
    <w:rsid w:val="00110867"/>
    <w:rsid w:val="00111443"/>
    <w:rsid w:val="00117982"/>
    <w:rsid w:val="0012018B"/>
    <w:rsid w:val="0012074E"/>
    <w:rsid w:val="0012419B"/>
    <w:rsid w:val="00125DC8"/>
    <w:rsid w:val="00126CFF"/>
    <w:rsid w:val="001337A0"/>
    <w:rsid w:val="00136575"/>
    <w:rsid w:val="00136C45"/>
    <w:rsid w:val="00140322"/>
    <w:rsid w:val="00140B35"/>
    <w:rsid w:val="001441BC"/>
    <w:rsid w:val="001506E0"/>
    <w:rsid w:val="00150BF1"/>
    <w:rsid w:val="001523FA"/>
    <w:rsid w:val="001529B1"/>
    <w:rsid w:val="00154A25"/>
    <w:rsid w:val="00155026"/>
    <w:rsid w:val="0015728B"/>
    <w:rsid w:val="00161DC5"/>
    <w:rsid w:val="00165F1C"/>
    <w:rsid w:val="0016708A"/>
    <w:rsid w:val="001724AF"/>
    <w:rsid w:val="001727BA"/>
    <w:rsid w:val="00174A38"/>
    <w:rsid w:val="00176B64"/>
    <w:rsid w:val="001822DB"/>
    <w:rsid w:val="001939C2"/>
    <w:rsid w:val="00195D10"/>
    <w:rsid w:val="001970AD"/>
    <w:rsid w:val="00197DD6"/>
    <w:rsid w:val="001A051E"/>
    <w:rsid w:val="001A0F83"/>
    <w:rsid w:val="001A2EC7"/>
    <w:rsid w:val="001A3777"/>
    <w:rsid w:val="001A471C"/>
    <w:rsid w:val="001A47AC"/>
    <w:rsid w:val="001B225D"/>
    <w:rsid w:val="001B79A0"/>
    <w:rsid w:val="001C30B4"/>
    <w:rsid w:val="001C4528"/>
    <w:rsid w:val="001C5188"/>
    <w:rsid w:val="001C58DC"/>
    <w:rsid w:val="001C77D5"/>
    <w:rsid w:val="001D081B"/>
    <w:rsid w:val="001D454A"/>
    <w:rsid w:val="001D6324"/>
    <w:rsid w:val="001E0B26"/>
    <w:rsid w:val="001E3B2F"/>
    <w:rsid w:val="001E52C5"/>
    <w:rsid w:val="001E54DA"/>
    <w:rsid w:val="001E6581"/>
    <w:rsid w:val="001E6F00"/>
    <w:rsid w:val="001E7A82"/>
    <w:rsid w:val="001F099E"/>
    <w:rsid w:val="001F5257"/>
    <w:rsid w:val="001F6EF3"/>
    <w:rsid w:val="00200703"/>
    <w:rsid w:val="00202915"/>
    <w:rsid w:val="00203402"/>
    <w:rsid w:val="002044A7"/>
    <w:rsid w:val="00206AF5"/>
    <w:rsid w:val="0020786D"/>
    <w:rsid w:val="002130C9"/>
    <w:rsid w:val="00214562"/>
    <w:rsid w:val="0021456A"/>
    <w:rsid w:val="002154EC"/>
    <w:rsid w:val="002155B2"/>
    <w:rsid w:val="00216D21"/>
    <w:rsid w:val="00216E07"/>
    <w:rsid w:val="002172F1"/>
    <w:rsid w:val="002216DA"/>
    <w:rsid w:val="00221BF3"/>
    <w:rsid w:val="00221F3B"/>
    <w:rsid w:val="00233364"/>
    <w:rsid w:val="00233E35"/>
    <w:rsid w:val="00236B86"/>
    <w:rsid w:val="00237AEA"/>
    <w:rsid w:val="0024024D"/>
    <w:rsid w:val="00242D32"/>
    <w:rsid w:val="00254DC9"/>
    <w:rsid w:val="00257B2F"/>
    <w:rsid w:val="00261E2C"/>
    <w:rsid w:val="0026293C"/>
    <w:rsid w:val="00265A7C"/>
    <w:rsid w:val="00267C14"/>
    <w:rsid w:val="002712E4"/>
    <w:rsid w:val="002718EB"/>
    <w:rsid w:val="00274303"/>
    <w:rsid w:val="00276796"/>
    <w:rsid w:val="00277AF3"/>
    <w:rsid w:val="00277B4C"/>
    <w:rsid w:val="00277D57"/>
    <w:rsid w:val="00277F5B"/>
    <w:rsid w:val="0028042E"/>
    <w:rsid w:val="0028091D"/>
    <w:rsid w:val="00284540"/>
    <w:rsid w:val="00284604"/>
    <w:rsid w:val="00284A8C"/>
    <w:rsid w:val="0029372D"/>
    <w:rsid w:val="002944C1"/>
    <w:rsid w:val="002A1CA1"/>
    <w:rsid w:val="002A4D12"/>
    <w:rsid w:val="002A5F4E"/>
    <w:rsid w:val="002A6976"/>
    <w:rsid w:val="002B132B"/>
    <w:rsid w:val="002B1393"/>
    <w:rsid w:val="002B1C33"/>
    <w:rsid w:val="002B242F"/>
    <w:rsid w:val="002B423A"/>
    <w:rsid w:val="002B51C2"/>
    <w:rsid w:val="002B51DB"/>
    <w:rsid w:val="002B6C94"/>
    <w:rsid w:val="002B6EBD"/>
    <w:rsid w:val="002C167C"/>
    <w:rsid w:val="002C467F"/>
    <w:rsid w:val="002C49D1"/>
    <w:rsid w:val="002C5174"/>
    <w:rsid w:val="002D0463"/>
    <w:rsid w:val="002E0C92"/>
    <w:rsid w:val="002E2BF6"/>
    <w:rsid w:val="002E4995"/>
    <w:rsid w:val="002E7533"/>
    <w:rsid w:val="002E76DC"/>
    <w:rsid w:val="002F0A6D"/>
    <w:rsid w:val="002F10DE"/>
    <w:rsid w:val="002F4B1D"/>
    <w:rsid w:val="00301967"/>
    <w:rsid w:val="003069C4"/>
    <w:rsid w:val="003072B3"/>
    <w:rsid w:val="0031417E"/>
    <w:rsid w:val="00317D44"/>
    <w:rsid w:val="00327E86"/>
    <w:rsid w:val="003302DC"/>
    <w:rsid w:val="00332FFB"/>
    <w:rsid w:val="00335809"/>
    <w:rsid w:val="003358B4"/>
    <w:rsid w:val="00335BC5"/>
    <w:rsid w:val="0033703C"/>
    <w:rsid w:val="003372CE"/>
    <w:rsid w:val="00341034"/>
    <w:rsid w:val="00344946"/>
    <w:rsid w:val="003714BB"/>
    <w:rsid w:val="003736BD"/>
    <w:rsid w:val="00373A0B"/>
    <w:rsid w:val="003761CB"/>
    <w:rsid w:val="00384287"/>
    <w:rsid w:val="003846A9"/>
    <w:rsid w:val="00386A7D"/>
    <w:rsid w:val="0039190A"/>
    <w:rsid w:val="003935CE"/>
    <w:rsid w:val="00394315"/>
    <w:rsid w:val="00395729"/>
    <w:rsid w:val="00395E3E"/>
    <w:rsid w:val="003A09B6"/>
    <w:rsid w:val="003A174C"/>
    <w:rsid w:val="003A3214"/>
    <w:rsid w:val="003A3236"/>
    <w:rsid w:val="003A4416"/>
    <w:rsid w:val="003A4E39"/>
    <w:rsid w:val="003A63AC"/>
    <w:rsid w:val="003A7D4E"/>
    <w:rsid w:val="003B1EE3"/>
    <w:rsid w:val="003B2692"/>
    <w:rsid w:val="003B2F66"/>
    <w:rsid w:val="003B4892"/>
    <w:rsid w:val="003B492F"/>
    <w:rsid w:val="003B76FF"/>
    <w:rsid w:val="003C4C74"/>
    <w:rsid w:val="003C4E8C"/>
    <w:rsid w:val="003C6FC9"/>
    <w:rsid w:val="003D20FE"/>
    <w:rsid w:val="003D32ED"/>
    <w:rsid w:val="003D7EBB"/>
    <w:rsid w:val="003E1082"/>
    <w:rsid w:val="003E1570"/>
    <w:rsid w:val="003E220D"/>
    <w:rsid w:val="003E269E"/>
    <w:rsid w:val="003E4239"/>
    <w:rsid w:val="003E453E"/>
    <w:rsid w:val="003E4710"/>
    <w:rsid w:val="003E536B"/>
    <w:rsid w:val="003E6BAD"/>
    <w:rsid w:val="003F18B0"/>
    <w:rsid w:val="003F2725"/>
    <w:rsid w:val="003F42DE"/>
    <w:rsid w:val="003F689D"/>
    <w:rsid w:val="003F6D22"/>
    <w:rsid w:val="00402C98"/>
    <w:rsid w:val="00402F3F"/>
    <w:rsid w:val="0040441E"/>
    <w:rsid w:val="00407AF9"/>
    <w:rsid w:val="0041055E"/>
    <w:rsid w:val="0041264C"/>
    <w:rsid w:val="004138C5"/>
    <w:rsid w:val="004140F4"/>
    <w:rsid w:val="004201F5"/>
    <w:rsid w:val="00421A06"/>
    <w:rsid w:val="00422541"/>
    <w:rsid w:val="00422999"/>
    <w:rsid w:val="004302CC"/>
    <w:rsid w:val="00432D65"/>
    <w:rsid w:val="0043613F"/>
    <w:rsid w:val="004362F3"/>
    <w:rsid w:val="0044172F"/>
    <w:rsid w:val="00443CC8"/>
    <w:rsid w:val="00444B2B"/>
    <w:rsid w:val="00445C2F"/>
    <w:rsid w:val="0045025E"/>
    <w:rsid w:val="00450FB0"/>
    <w:rsid w:val="00451099"/>
    <w:rsid w:val="00451E27"/>
    <w:rsid w:val="00455CB1"/>
    <w:rsid w:val="00456912"/>
    <w:rsid w:val="00457B35"/>
    <w:rsid w:val="0046126D"/>
    <w:rsid w:val="00464198"/>
    <w:rsid w:val="00464FF1"/>
    <w:rsid w:val="00465AF6"/>
    <w:rsid w:val="00466745"/>
    <w:rsid w:val="00467EC8"/>
    <w:rsid w:val="0047203D"/>
    <w:rsid w:val="004732B6"/>
    <w:rsid w:val="00473C4E"/>
    <w:rsid w:val="00476124"/>
    <w:rsid w:val="0047652B"/>
    <w:rsid w:val="00477397"/>
    <w:rsid w:val="00481873"/>
    <w:rsid w:val="00482FAB"/>
    <w:rsid w:val="004835DB"/>
    <w:rsid w:val="0048405C"/>
    <w:rsid w:val="00486A37"/>
    <w:rsid w:val="00487EE3"/>
    <w:rsid w:val="004920ED"/>
    <w:rsid w:val="00493595"/>
    <w:rsid w:val="00494025"/>
    <w:rsid w:val="004A0AB0"/>
    <w:rsid w:val="004A0C78"/>
    <w:rsid w:val="004A431C"/>
    <w:rsid w:val="004A45A5"/>
    <w:rsid w:val="004A5977"/>
    <w:rsid w:val="004B0A3E"/>
    <w:rsid w:val="004B1AD8"/>
    <w:rsid w:val="004C018A"/>
    <w:rsid w:val="004C0314"/>
    <w:rsid w:val="004C1351"/>
    <w:rsid w:val="004C1CC4"/>
    <w:rsid w:val="004C24C7"/>
    <w:rsid w:val="004C32AA"/>
    <w:rsid w:val="004D0610"/>
    <w:rsid w:val="004D16F1"/>
    <w:rsid w:val="004D1AE9"/>
    <w:rsid w:val="004D1D74"/>
    <w:rsid w:val="004E47DB"/>
    <w:rsid w:val="004E4ADE"/>
    <w:rsid w:val="004E5E83"/>
    <w:rsid w:val="004E777E"/>
    <w:rsid w:val="004F0741"/>
    <w:rsid w:val="004F3AE9"/>
    <w:rsid w:val="004F635C"/>
    <w:rsid w:val="004F79F2"/>
    <w:rsid w:val="0050078C"/>
    <w:rsid w:val="00501280"/>
    <w:rsid w:val="00502AEC"/>
    <w:rsid w:val="00502CDD"/>
    <w:rsid w:val="00503009"/>
    <w:rsid w:val="005035BD"/>
    <w:rsid w:val="005050D9"/>
    <w:rsid w:val="00505C65"/>
    <w:rsid w:val="00506B42"/>
    <w:rsid w:val="00510605"/>
    <w:rsid w:val="00514594"/>
    <w:rsid w:val="005168AC"/>
    <w:rsid w:val="00523A8A"/>
    <w:rsid w:val="00523CA6"/>
    <w:rsid w:val="0052511E"/>
    <w:rsid w:val="00525799"/>
    <w:rsid w:val="00525D12"/>
    <w:rsid w:val="00526917"/>
    <w:rsid w:val="00527882"/>
    <w:rsid w:val="00530E0C"/>
    <w:rsid w:val="0053555A"/>
    <w:rsid w:val="00540FBA"/>
    <w:rsid w:val="00541635"/>
    <w:rsid w:val="005428AE"/>
    <w:rsid w:val="00545EE9"/>
    <w:rsid w:val="00546755"/>
    <w:rsid w:val="0055118D"/>
    <w:rsid w:val="00553356"/>
    <w:rsid w:val="005558BD"/>
    <w:rsid w:val="00563419"/>
    <w:rsid w:val="00564880"/>
    <w:rsid w:val="00571437"/>
    <w:rsid w:val="005714A4"/>
    <w:rsid w:val="0058102A"/>
    <w:rsid w:val="0058163D"/>
    <w:rsid w:val="00584310"/>
    <w:rsid w:val="00584D02"/>
    <w:rsid w:val="005864A7"/>
    <w:rsid w:val="0058688A"/>
    <w:rsid w:val="005934D1"/>
    <w:rsid w:val="0059439A"/>
    <w:rsid w:val="005A0309"/>
    <w:rsid w:val="005A7448"/>
    <w:rsid w:val="005B09CB"/>
    <w:rsid w:val="005B1F72"/>
    <w:rsid w:val="005B21AC"/>
    <w:rsid w:val="005B412F"/>
    <w:rsid w:val="005B4FC5"/>
    <w:rsid w:val="005B77EB"/>
    <w:rsid w:val="005C2E72"/>
    <w:rsid w:val="005C378C"/>
    <w:rsid w:val="005C4B11"/>
    <w:rsid w:val="005C713C"/>
    <w:rsid w:val="005D17F3"/>
    <w:rsid w:val="005D1BF7"/>
    <w:rsid w:val="005D3884"/>
    <w:rsid w:val="005E23FB"/>
    <w:rsid w:val="005E33FA"/>
    <w:rsid w:val="005F27F4"/>
    <w:rsid w:val="005F33B1"/>
    <w:rsid w:val="005F5BF0"/>
    <w:rsid w:val="005F6A1C"/>
    <w:rsid w:val="00600692"/>
    <w:rsid w:val="0060278F"/>
    <w:rsid w:val="00605E5C"/>
    <w:rsid w:val="006114E1"/>
    <w:rsid w:val="00617FB7"/>
    <w:rsid w:val="00620D2F"/>
    <w:rsid w:val="00621459"/>
    <w:rsid w:val="0062286D"/>
    <w:rsid w:val="00627FB3"/>
    <w:rsid w:val="00630B5F"/>
    <w:rsid w:val="00632BDC"/>
    <w:rsid w:val="0063394D"/>
    <w:rsid w:val="0063687F"/>
    <w:rsid w:val="006433AA"/>
    <w:rsid w:val="00643C92"/>
    <w:rsid w:val="0064670A"/>
    <w:rsid w:val="00647BDB"/>
    <w:rsid w:val="006532CD"/>
    <w:rsid w:val="00653B1A"/>
    <w:rsid w:val="006570D9"/>
    <w:rsid w:val="0065736D"/>
    <w:rsid w:val="00657D03"/>
    <w:rsid w:val="0066065A"/>
    <w:rsid w:val="0066301C"/>
    <w:rsid w:val="00664AE7"/>
    <w:rsid w:val="006724CB"/>
    <w:rsid w:val="00674B79"/>
    <w:rsid w:val="00676B39"/>
    <w:rsid w:val="00676D15"/>
    <w:rsid w:val="00682790"/>
    <w:rsid w:val="00682B88"/>
    <w:rsid w:val="006831DC"/>
    <w:rsid w:val="00684E8B"/>
    <w:rsid w:val="006855D3"/>
    <w:rsid w:val="006863BA"/>
    <w:rsid w:val="0069122F"/>
    <w:rsid w:val="00693F3E"/>
    <w:rsid w:val="00694805"/>
    <w:rsid w:val="006957A0"/>
    <w:rsid w:val="00695D5C"/>
    <w:rsid w:val="00696AAB"/>
    <w:rsid w:val="006A0BD3"/>
    <w:rsid w:val="006A0CCA"/>
    <w:rsid w:val="006A1648"/>
    <w:rsid w:val="006A26E3"/>
    <w:rsid w:val="006A2D48"/>
    <w:rsid w:val="006A31CA"/>
    <w:rsid w:val="006A3DCE"/>
    <w:rsid w:val="006A4E6C"/>
    <w:rsid w:val="006B20A9"/>
    <w:rsid w:val="006B300C"/>
    <w:rsid w:val="006B4892"/>
    <w:rsid w:val="006C1196"/>
    <w:rsid w:val="006C1378"/>
    <w:rsid w:val="006C1FD4"/>
    <w:rsid w:val="006C5100"/>
    <w:rsid w:val="006C532A"/>
    <w:rsid w:val="006E2795"/>
    <w:rsid w:val="006E5CE7"/>
    <w:rsid w:val="006E65F6"/>
    <w:rsid w:val="006E65F9"/>
    <w:rsid w:val="006E796E"/>
    <w:rsid w:val="006F7254"/>
    <w:rsid w:val="006F77F7"/>
    <w:rsid w:val="007049C0"/>
    <w:rsid w:val="00711B07"/>
    <w:rsid w:val="007125C3"/>
    <w:rsid w:val="00715B05"/>
    <w:rsid w:val="00715F0D"/>
    <w:rsid w:val="00715F2A"/>
    <w:rsid w:val="007161C6"/>
    <w:rsid w:val="00716D78"/>
    <w:rsid w:val="00717EE2"/>
    <w:rsid w:val="007247BB"/>
    <w:rsid w:val="00725A8C"/>
    <w:rsid w:val="00725BC7"/>
    <w:rsid w:val="0073147B"/>
    <w:rsid w:val="0073173D"/>
    <w:rsid w:val="00731CBC"/>
    <w:rsid w:val="007351B7"/>
    <w:rsid w:val="0073683C"/>
    <w:rsid w:val="00740F08"/>
    <w:rsid w:val="00741C3C"/>
    <w:rsid w:val="0074270B"/>
    <w:rsid w:val="0074452E"/>
    <w:rsid w:val="007458E8"/>
    <w:rsid w:val="0074688A"/>
    <w:rsid w:val="007474AC"/>
    <w:rsid w:val="00751158"/>
    <w:rsid w:val="00751B65"/>
    <w:rsid w:val="007544A4"/>
    <w:rsid w:val="00760B7D"/>
    <w:rsid w:val="00761497"/>
    <w:rsid w:val="00761F01"/>
    <w:rsid w:val="00764A3E"/>
    <w:rsid w:val="00765D4E"/>
    <w:rsid w:val="0077155F"/>
    <w:rsid w:val="00772D4B"/>
    <w:rsid w:val="0077323B"/>
    <w:rsid w:val="00773389"/>
    <w:rsid w:val="007734DF"/>
    <w:rsid w:val="007778CE"/>
    <w:rsid w:val="007802B1"/>
    <w:rsid w:val="00781C22"/>
    <w:rsid w:val="007869F9"/>
    <w:rsid w:val="00786E09"/>
    <w:rsid w:val="00796117"/>
    <w:rsid w:val="0079769F"/>
    <w:rsid w:val="007979DE"/>
    <w:rsid w:val="007A28E4"/>
    <w:rsid w:val="007B0643"/>
    <w:rsid w:val="007B0B7E"/>
    <w:rsid w:val="007B5B3C"/>
    <w:rsid w:val="007B753A"/>
    <w:rsid w:val="007C16F6"/>
    <w:rsid w:val="007C54BF"/>
    <w:rsid w:val="007C61C3"/>
    <w:rsid w:val="007C6844"/>
    <w:rsid w:val="007D2FD5"/>
    <w:rsid w:val="007D3334"/>
    <w:rsid w:val="007D7777"/>
    <w:rsid w:val="007D7A3E"/>
    <w:rsid w:val="007E1D8E"/>
    <w:rsid w:val="007E417F"/>
    <w:rsid w:val="007E558B"/>
    <w:rsid w:val="007F1ED6"/>
    <w:rsid w:val="007F3714"/>
    <w:rsid w:val="007F3973"/>
    <w:rsid w:val="007F40EA"/>
    <w:rsid w:val="00800830"/>
    <w:rsid w:val="00801093"/>
    <w:rsid w:val="00801C66"/>
    <w:rsid w:val="00806E22"/>
    <w:rsid w:val="00807994"/>
    <w:rsid w:val="00810EEB"/>
    <w:rsid w:val="00813550"/>
    <w:rsid w:val="0081424A"/>
    <w:rsid w:val="00817010"/>
    <w:rsid w:val="00817862"/>
    <w:rsid w:val="00817964"/>
    <w:rsid w:val="00821BFB"/>
    <w:rsid w:val="0082585A"/>
    <w:rsid w:val="00825D5D"/>
    <w:rsid w:val="008301D9"/>
    <w:rsid w:val="008312D7"/>
    <w:rsid w:val="00832A84"/>
    <w:rsid w:val="00837368"/>
    <w:rsid w:val="008407E0"/>
    <w:rsid w:val="00842097"/>
    <w:rsid w:val="00842F35"/>
    <w:rsid w:val="00843641"/>
    <w:rsid w:val="00845C80"/>
    <w:rsid w:val="00845D70"/>
    <w:rsid w:val="00846036"/>
    <w:rsid w:val="00846D4C"/>
    <w:rsid w:val="008476F1"/>
    <w:rsid w:val="00847A2F"/>
    <w:rsid w:val="00847E88"/>
    <w:rsid w:val="0085174B"/>
    <w:rsid w:val="00851F87"/>
    <w:rsid w:val="00852C57"/>
    <w:rsid w:val="00853FE0"/>
    <w:rsid w:val="00854E7E"/>
    <w:rsid w:val="008566F2"/>
    <w:rsid w:val="008576FF"/>
    <w:rsid w:val="00861D02"/>
    <w:rsid w:val="00862400"/>
    <w:rsid w:val="00864C59"/>
    <w:rsid w:val="00865166"/>
    <w:rsid w:val="008658DE"/>
    <w:rsid w:val="00867EA3"/>
    <w:rsid w:val="00870D0B"/>
    <w:rsid w:val="0087259F"/>
    <w:rsid w:val="0087475D"/>
    <w:rsid w:val="0087517B"/>
    <w:rsid w:val="00875C75"/>
    <w:rsid w:val="00881DC7"/>
    <w:rsid w:val="0088248F"/>
    <w:rsid w:val="00882E78"/>
    <w:rsid w:val="00883DFD"/>
    <w:rsid w:val="0088472F"/>
    <w:rsid w:val="00885C14"/>
    <w:rsid w:val="00891EE7"/>
    <w:rsid w:val="0089322D"/>
    <w:rsid w:val="00893D29"/>
    <w:rsid w:val="008942A9"/>
    <w:rsid w:val="008946CC"/>
    <w:rsid w:val="00894CAF"/>
    <w:rsid w:val="00894CF0"/>
    <w:rsid w:val="00896387"/>
    <w:rsid w:val="00896982"/>
    <w:rsid w:val="00897C54"/>
    <w:rsid w:val="008A0DFB"/>
    <w:rsid w:val="008A3F68"/>
    <w:rsid w:val="008A524B"/>
    <w:rsid w:val="008A61BE"/>
    <w:rsid w:val="008B1043"/>
    <w:rsid w:val="008B7188"/>
    <w:rsid w:val="008B7CB9"/>
    <w:rsid w:val="008C0735"/>
    <w:rsid w:val="008C48DB"/>
    <w:rsid w:val="008C4AB8"/>
    <w:rsid w:val="008C4B92"/>
    <w:rsid w:val="008D14B0"/>
    <w:rsid w:val="008D48F3"/>
    <w:rsid w:val="008E119B"/>
    <w:rsid w:val="008E1678"/>
    <w:rsid w:val="008E5BF6"/>
    <w:rsid w:val="008E7C48"/>
    <w:rsid w:val="008F25C2"/>
    <w:rsid w:val="008F591D"/>
    <w:rsid w:val="008F5D64"/>
    <w:rsid w:val="008F7BA4"/>
    <w:rsid w:val="00901CAA"/>
    <w:rsid w:val="00902AD5"/>
    <w:rsid w:val="00902C12"/>
    <w:rsid w:val="00904398"/>
    <w:rsid w:val="00907ABA"/>
    <w:rsid w:val="00911229"/>
    <w:rsid w:val="00911356"/>
    <w:rsid w:val="00911949"/>
    <w:rsid w:val="00911FCF"/>
    <w:rsid w:val="009131BA"/>
    <w:rsid w:val="009148FE"/>
    <w:rsid w:val="00916660"/>
    <w:rsid w:val="00922213"/>
    <w:rsid w:val="0092232F"/>
    <w:rsid w:val="00923F92"/>
    <w:rsid w:val="009339F8"/>
    <w:rsid w:val="00933BE1"/>
    <w:rsid w:val="00936AF0"/>
    <w:rsid w:val="0093766D"/>
    <w:rsid w:val="00941103"/>
    <w:rsid w:val="00941164"/>
    <w:rsid w:val="009414B9"/>
    <w:rsid w:val="00943C62"/>
    <w:rsid w:val="00945B46"/>
    <w:rsid w:val="009463F1"/>
    <w:rsid w:val="00950529"/>
    <w:rsid w:val="00956662"/>
    <w:rsid w:val="00957BCB"/>
    <w:rsid w:val="00960266"/>
    <w:rsid w:val="00965A9D"/>
    <w:rsid w:val="00965B90"/>
    <w:rsid w:val="009705DC"/>
    <w:rsid w:val="00971940"/>
    <w:rsid w:val="00971A3F"/>
    <w:rsid w:val="009731C1"/>
    <w:rsid w:val="00973B3D"/>
    <w:rsid w:val="00974143"/>
    <w:rsid w:val="0097503E"/>
    <w:rsid w:val="00976B62"/>
    <w:rsid w:val="0097737E"/>
    <w:rsid w:val="009853CC"/>
    <w:rsid w:val="00985658"/>
    <w:rsid w:val="009857C3"/>
    <w:rsid w:val="00987D73"/>
    <w:rsid w:val="009966FD"/>
    <w:rsid w:val="0099788F"/>
    <w:rsid w:val="009A22D4"/>
    <w:rsid w:val="009A62E5"/>
    <w:rsid w:val="009A7FF8"/>
    <w:rsid w:val="009B3CAC"/>
    <w:rsid w:val="009B474E"/>
    <w:rsid w:val="009B5F1E"/>
    <w:rsid w:val="009C065B"/>
    <w:rsid w:val="009C0F7B"/>
    <w:rsid w:val="009C2443"/>
    <w:rsid w:val="009C3A48"/>
    <w:rsid w:val="009C48B4"/>
    <w:rsid w:val="009C4C14"/>
    <w:rsid w:val="009D0183"/>
    <w:rsid w:val="009D17F9"/>
    <w:rsid w:val="009D7316"/>
    <w:rsid w:val="009E2BB1"/>
    <w:rsid w:val="009E2C39"/>
    <w:rsid w:val="009E365D"/>
    <w:rsid w:val="009E4DD5"/>
    <w:rsid w:val="009E6C06"/>
    <w:rsid w:val="009F1F30"/>
    <w:rsid w:val="009F6F4C"/>
    <w:rsid w:val="009F7A46"/>
    <w:rsid w:val="00A0100F"/>
    <w:rsid w:val="00A012A1"/>
    <w:rsid w:val="00A01785"/>
    <w:rsid w:val="00A022FE"/>
    <w:rsid w:val="00A04E73"/>
    <w:rsid w:val="00A07B79"/>
    <w:rsid w:val="00A118C9"/>
    <w:rsid w:val="00A135CE"/>
    <w:rsid w:val="00A153DC"/>
    <w:rsid w:val="00A160F2"/>
    <w:rsid w:val="00A16BD4"/>
    <w:rsid w:val="00A21AA6"/>
    <w:rsid w:val="00A2282B"/>
    <w:rsid w:val="00A24C4E"/>
    <w:rsid w:val="00A25D04"/>
    <w:rsid w:val="00A3639D"/>
    <w:rsid w:val="00A37B24"/>
    <w:rsid w:val="00A42059"/>
    <w:rsid w:val="00A4591E"/>
    <w:rsid w:val="00A4709F"/>
    <w:rsid w:val="00A549DF"/>
    <w:rsid w:val="00A56068"/>
    <w:rsid w:val="00A57B4B"/>
    <w:rsid w:val="00A60E7C"/>
    <w:rsid w:val="00A62731"/>
    <w:rsid w:val="00A648C1"/>
    <w:rsid w:val="00A7135D"/>
    <w:rsid w:val="00A741C0"/>
    <w:rsid w:val="00A74A54"/>
    <w:rsid w:val="00A76517"/>
    <w:rsid w:val="00A7696E"/>
    <w:rsid w:val="00A770DB"/>
    <w:rsid w:val="00A80989"/>
    <w:rsid w:val="00A80EBF"/>
    <w:rsid w:val="00A81BE0"/>
    <w:rsid w:val="00A81E84"/>
    <w:rsid w:val="00A81EFA"/>
    <w:rsid w:val="00A8203D"/>
    <w:rsid w:val="00A86A5D"/>
    <w:rsid w:val="00A86FFF"/>
    <w:rsid w:val="00A876B5"/>
    <w:rsid w:val="00A9510B"/>
    <w:rsid w:val="00AA04B5"/>
    <w:rsid w:val="00AA1826"/>
    <w:rsid w:val="00AA36FE"/>
    <w:rsid w:val="00AA7DA4"/>
    <w:rsid w:val="00AB070E"/>
    <w:rsid w:val="00AB2473"/>
    <w:rsid w:val="00AB2C43"/>
    <w:rsid w:val="00AB3605"/>
    <w:rsid w:val="00AB5B1A"/>
    <w:rsid w:val="00AB77D2"/>
    <w:rsid w:val="00AC6C93"/>
    <w:rsid w:val="00AC70C4"/>
    <w:rsid w:val="00AC7370"/>
    <w:rsid w:val="00AD1463"/>
    <w:rsid w:val="00AD1CC8"/>
    <w:rsid w:val="00AD367E"/>
    <w:rsid w:val="00AD7942"/>
    <w:rsid w:val="00AD7A43"/>
    <w:rsid w:val="00AE0E2F"/>
    <w:rsid w:val="00AF04E2"/>
    <w:rsid w:val="00AF12F8"/>
    <w:rsid w:val="00AF25D8"/>
    <w:rsid w:val="00AF49D7"/>
    <w:rsid w:val="00AF5D24"/>
    <w:rsid w:val="00AF5F70"/>
    <w:rsid w:val="00B009C7"/>
    <w:rsid w:val="00B01554"/>
    <w:rsid w:val="00B02177"/>
    <w:rsid w:val="00B02C40"/>
    <w:rsid w:val="00B02DC5"/>
    <w:rsid w:val="00B06522"/>
    <w:rsid w:val="00B06881"/>
    <w:rsid w:val="00B07FCE"/>
    <w:rsid w:val="00B103A9"/>
    <w:rsid w:val="00B146CC"/>
    <w:rsid w:val="00B14F32"/>
    <w:rsid w:val="00B15524"/>
    <w:rsid w:val="00B16641"/>
    <w:rsid w:val="00B20CD4"/>
    <w:rsid w:val="00B255B0"/>
    <w:rsid w:val="00B26F42"/>
    <w:rsid w:val="00B30FE0"/>
    <w:rsid w:val="00B32170"/>
    <w:rsid w:val="00B3338E"/>
    <w:rsid w:val="00B3557A"/>
    <w:rsid w:val="00B36793"/>
    <w:rsid w:val="00B4148E"/>
    <w:rsid w:val="00B42260"/>
    <w:rsid w:val="00B44C14"/>
    <w:rsid w:val="00B47405"/>
    <w:rsid w:val="00B47D6B"/>
    <w:rsid w:val="00B52BF5"/>
    <w:rsid w:val="00B52DE5"/>
    <w:rsid w:val="00B543D8"/>
    <w:rsid w:val="00B54B54"/>
    <w:rsid w:val="00B553BF"/>
    <w:rsid w:val="00B56B20"/>
    <w:rsid w:val="00B61CAF"/>
    <w:rsid w:val="00B666D9"/>
    <w:rsid w:val="00B66F0A"/>
    <w:rsid w:val="00B719D8"/>
    <w:rsid w:val="00B72297"/>
    <w:rsid w:val="00B811D6"/>
    <w:rsid w:val="00B81C69"/>
    <w:rsid w:val="00B84688"/>
    <w:rsid w:val="00B84931"/>
    <w:rsid w:val="00B849C3"/>
    <w:rsid w:val="00B8546D"/>
    <w:rsid w:val="00B87592"/>
    <w:rsid w:val="00B8783B"/>
    <w:rsid w:val="00B87F90"/>
    <w:rsid w:val="00B90CDA"/>
    <w:rsid w:val="00B91EBD"/>
    <w:rsid w:val="00B922E1"/>
    <w:rsid w:val="00B92373"/>
    <w:rsid w:val="00B95FC8"/>
    <w:rsid w:val="00BA21EA"/>
    <w:rsid w:val="00BA2C56"/>
    <w:rsid w:val="00BA31E5"/>
    <w:rsid w:val="00BA602C"/>
    <w:rsid w:val="00BB10DD"/>
    <w:rsid w:val="00BB1ECD"/>
    <w:rsid w:val="00BB4B07"/>
    <w:rsid w:val="00BB5129"/>
    <w:rsid w:val="00BB5CF7"/>
    <w:rsid w:val="00BC059B"/>
    <w:rsid w:val="00BC0FB9"/>
    <w:rsid w:val="00BC1636"/>
    <w:rsid w:val="00BC401E"/>
    <w:rsid w:val="00BC43DB"/>
    <w:rsid w:val="00BC5EA7"/>
    <w:rsid w:val="00BD3AC0"/>
    <w:rsid w:val="00BD57E0"/>
    <w:rsid w:val="00BE2BD5"/>
    <w:rsid w:val="00BE6BFE"/>
    <w:rsid w:val="00BE7867"/>
    <w:rsid w:val="00BF4F0C"/>
    <w:rsid w:val="00BF7273"/>
    <w:rsid w:val="00BF7955"/>
    <w:rsid w:val="00C00F08"/>
    <w:rsid w:val="00C02064"/>
    <w:rsid w:val="00C043EE"/>
    <w:rsid w:val="00C059F1"/>
    <w:rsid w:val="00C071B7"/>
    <w:rsid w:val="00C12E90"/>
    <w:rsid w:val="00C1432C"/>
    <w:rsid w:val="00C17441"/>
    <w:rsid w:val="00C20051"/>
    <w:rsid w:val="00C23350"/>
    <w:rsid w:val="00C26D5E"/>
    <w:rsid w:val="00C27AFD"/>
    <w:rsid w:val="00C33EF7"/>
    <w:rsid w:val="00C3442F"/>
    <w:rsid w:val="00C3462B"/>
    <w:rsid w:val="00C35BA5"/>
    <w:rsid w:val="00C366BF"/>
    <w:rsid w:val="00C37A75"/>
    <w:rsid w:val="00C37F89"/>
    <w:rsid w:val="00C43836"/>
    <w:rsid w:val="00C43B6A"/>
    <w:rsid w:val="00C464A3"/>
    <w:rsid w:val="00C477F4"/>
    <w:rsid w:val="00C51E6F"/>
    <w:rsid w:val="00C52F0C"/>
    <w:rsid w:val="00C53699"/>
    <w:rsid w:val="00C53DC1"/>
    <w:rsid w:val="00C558B0"/>
    <w:rsid w:val="00C55F95"/>
    <w:rsid w:val="00C608BD"/>
    <w:rsid w:val="00C61F51"/>
    <w:rsid w:val="00C632C8"/>
    <w:rsid w:val="00C65617"/>
    <w:rsid w:val="00C701EA"/>
    <w:rsid w:val="00C705C2"/>
    <w:rsid w:val="00C70B75"/>
    <w:rsid w:val="00C73117"/>
    <w:rsid w:val="00C736AD"/>
    <w:rsid w:val="00C771AB"/>
    <w:rsid w:val="00C8008D"/>
    <w:rsid w:val="00C80BD7"/>
    <w:rsid w:val="00C82DE8"/>
    <w:rsid w:val="00C8323E"/>
    <w:rsid w:val="00C8768A"/>
    <w:rsid w:val="00C90520"/>
    <w:rsid w:val="00C922B6"/>
    <w:rsid w:val="00C93EB2"/>
    <w:rsid w:val="00C953E0"/>
    <w:rsid w:val="00C97E67"/>
    <w:rsid w:val="00CA455E"/>
    <w:rsid w:val="00CB1FE1"/>
    <w:rsid w:val="00CB42F5"/>
    <w:rsid w:val="00CB5EA6"/>
    <w:rsid w:val="00CC331F"/>
    <w:rsid w:val="00CC69D3"/>
    <w:rsid w:val="00CC6C64"/>
    <w:rsid w:val="00CD2840"/>
    <w:rsid w:val="00CD31C0"/>
    <w:rsid w:val="00CE007B"/>
    <w:rsid w:val="00CE36CA"/>
    <w:rsid w:val="00CE7052"/>
    <w:rsid w:val="00CE71EC"/>
    <w:rsid w:val="00CF0030"/>
    <w:rsid w:val="00CF721F"/>
    <w:rsid w:val="00D003A8"/>
    <w:rsid w:val="00D04784"/>
    <w:rsid w:val="00D04D01"/>
    <w:rsid w:val="00D104D0"/>
    <w:rsid w:val="00D15A57"/>
    <w:rsid w:val="00D17261"/>
    <w:rsid w:val="00D22AE4"/>
    <w:rsid w:val="00D3430A"/>
    <w:rsid w:val="00D407AE"/>
    <w:rsid w:val="00D41FD5"/>
    <w:rsid w:val="00D5098E"/>
    <w:rsid w:val="00D50B33"/>
    <w:rsid w:val="00D52A00"/>
    <w:rsid w:val="00D60C8C"/>
    <w:rsid w:val="00D61C23"/>
    <w:rsid w:val="00D6217C"/>
    <w:rsid w:val="00D62F8F"/>
    <w:rsid w:val="00D63CA8"/>
    <w:rsid w:val="00D64ED5"/>
    <w:rsid w:val="00D6504F"/>
    <w:rsid w:val="00D6640B"/>
    <w:rsid w:val="00D66C0C"/>
    <w:rsid w:val="00D70D76"/>
    <w:rsid w:val="00D71226"/>
    <w:rsid w:val="00D73A0B"/>
    <w:rsid w:val="00D74EBF"/>
    <w:rsid w:val="00D802A6"/>
    <w:rsid w:val="00D81F14"/>
    <w:rsid w:val="00D823AD"/>
    <w:rsid w:val="00D85702"/>
    <w:rsid w:val="00D913BC"/>
    <w:rsid w:val="00D925C1"/>
    <w:rsid w:val="00D92C08"/>
    <w:rsid w:val="00D92E0B"/>
    <w:rsid w:val="00DA1335"/>
    <w:rsid w:val="00DB533D"/>
    <w:rsid w:val="00DB7974"/>
    <w:rsid w:val="00DC5CD1"/>
    <w:rsid w:val="00DD0265"/>
    <w:rsid w:val="00DD131D"/>
    <w:rsid w:val="00DD6130"/>
    <w:rsid w:val="00DD6EFF"/>
    <w:rsid w:val="00DE04E0"/>
    <w:rsid w:val="00DE0FD8"/>
    <w:rsid w:val="00DE254E"/>
    <w:rsid w:val="00DE2984"/>
    <w:rsid w:val="00DE2E8A"/>
    <w:rsid w:val="00DE429B"/>
    <w:rsid w:val="00DE5487"/>
    <w:rsid w:val="00DE5FA3"/>
    <w:rsid w:val="00DF0C9E"/>
    <w:rsid w:val="00DF511C"/>
    <w:rsid w:val="00DF58EC"/>
    <w:rsid w:val="00DF7770"/>
    <w:rsid w:val="00E05F92"/>
    <w:rsid w:val="00E06EE2"/>
    <w:rsid w:val="00E11155"/>
    <w:rsid w:val="00E24FBD"/>
    <w:rsid w:val="00E25C0B"/>
    <w:rsid w:val="00E269E7"/>
    <w:rsid w:val="00E27960"/>
    <w:rsid w:val="00E35C10"/>
    <w:rsid w:val="00E36B63"/>
    <w:rsid w:val="00E37030"/>
    <w:rsid w:val="00E41342"/>
    <w:rsid w:val="00E44D7F"/>
    <w:rsid w:val="00E46459"/>
    <w:rsid w:val="00E46EAA"/>
    <w:rsid w:val="00E5043D"/>
    <w:rsid w:val="00E55502"/>
    <w:rsid w:val="00E65E66"/>
    <w:rsid w:val="00E70B1F"/>
    <w:rsid w:val="00E71A92"/>
    <w:rsid w:val="00E71D08"/>
    <w:rsid w:val="00E741B9"/>
    <w:rsid w:val="00E80F82"/>
    <w:rsid w:val="00E85F1F"/>
    <w:rsid w:val="00E87C3F"/>
    <w:rsid w:val="00E90ABC"/>
    <w:rsid w:val="00E914CB"/>
    <w:rsid w:val="00E9471E"/>
    <w:rsid w:val="00E96C36"/>
    <w:rsid w:val="00EA08B2"/>
    <w:rsid w:val="00EA39A8"/>
    <w:rsid w:val="00EA3C68"/>
    <w:rsid w:val="00EA53C8"/>
    <w:rsid w:val="00EB245D"/>
    <w:rsid w:val="00EB3BFA"/>
    <w:rsid w:val="00EB5B45"/>
    <w:rsid w:val="00EB7221"/>
    <w:rsid w:val="00EB7C43"/>
    <w:rsid w:val="00EC0157"/>
    <w:rsid w:val="00EC0333"/>
    <w:rsid w:val="00EC1D4D"/>
    <w:rsid w:val="00EC35DC"/>
    <w:rsid w:val="00ED062D"/>
    <w:rsid w:val="00ED0ED9"/>
    <w:rsid w:val="00ED469F"/>
    <w:rsid w:val="00EE091B"/>
    <w:rsid w:val="00EE148F"/>
    <w:rsid w:val="00EE1938"/>
    <w:rsid w:val="00EE1ABA"/>
    <w:rsid w:val="00EE32B5"/>
    <w:rsid w:val="00EE7565"/>
    <w:rsid w:val="00EF0C90"/>
    <w:rsid w:val="00EF0D1E"/>
    <w:rsid w:val="00EF2892"/>
    <w:rsid w:val="00EF5731"/>
    <w:rsid w:val="00F00098"/>
    <w:rsid w:val="00F01790"/>
    <w:rsid w:val="00F03C81"/>
    <w:rsid w:val="00F11057"/>
    <w:rsid w:val="00F15590"/>
    <w:rsid w:val="00F16BBF"/>
    <w:rsid w:val="00F17CEE"/>
    <w:rsid w:val="00F24BE0"/>
    <w:rsid w:val="00F2616C"/>
    <w:rsid w:val="00F27DF9"/>
    <w:rsid w:val="00F31081"/>
    <w:rsid w:val="00F31B10"/>
    <w:rsid w:val="00F31D42"/>
    <w:rsid w:val="00F3296D"/>
    <w:rsid w:val="00F3396E"/>
    <w:rsid w:val="00F359B2"/>
    <w:rsid w:val="00F369D3"/>
    <w:rsid w:val="00F37306"/>
    <w:rsid w:val="00F5330C"/>
    <w:rsid w:val="00F54A96"/>
    <w:rsid w:val="00F55313"/>
    <w:rsid w:val="00F5562C"/>
    <w:rsid w:val="00F56C71"/>
    <w:rsid w:val="00F64CEF"/>
    <w:rsid w:val="00F72B4C"/>
    <w:rsid w:val="00F73316"/>
    <w:rsid w:val="00F82A80"/>
    <w:rsid w:val="00F83D72"/>
    <w:rsid w:val="00F8474E"/>
    <w:rsid w:val="00F8711A"/>
    <w:rsid w:val="00F90CC4"/>
    <w:rsid w:val="00F90CF1"/>
    <w:rsid w:val="00F92B2E"/>
    <w:rsid w:val="00F946E6"/>
    <w:rsid w:val="00F94843"/>
    <w:rsid w:val="00F951CD"/>
    <w:rsid w:val="00F95B4A"/>
    <w:rsid w:val="00F96BAC"/>
    <w:rsid w:val="00FA197A"/>
    <w:rsid w:val="00FA1BC5"/>
    <w:rsid w:val="00FA45CE"/>
    <w:rsid w:val="00FA5EBE"/>
    <w:rsid w:val="00FA5F15"/>
    <w:rsid w:val="00FA6B38"/>
    <w:rsid w:val="00FB09C1"/>
    <w:rsid w:val="00FB7C72"/>
    <w:rsid w:val="00FB7F7A"/>
    <w:rsid w:val="00FC1704"/>
    <w:rsid w:val="00FC3299"/>
    <w:rsid w:val="00FC3E85"/>
    <w:rsid w:val="00FC5ACD"/>
    <w:rsid w:val="00FD108B"/>
    <w:rsid w:val="00FD1690"/>
    <w:rsid w:val="00FD2685"/>
    <w:rsid w:val="00FE177D"/>
    <w:rsid w:val="00FE36BB"/>
    <w:rsid w:val="00FE4128"/>
    <w:rsid w:val="00FE7025"/>
    <w:rsid w:val="00FF142B"/>
    <w:rsid w:val="00FF3316"/>
    <w:rsid w:val="00FF60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793"/>
  </w:style>
  <w:style w:type="paragraph" w:styleId="Naslov1">
    <w:name w:val="heading 1"/>
    <w:basedOn w:val="Navaden"/>
    <w:next w:val="Navaden"/>
    <w:link w:val="Naslov1Znak"/>
    <w:qFormat/>
    <w:rsid w:val="00BC401E"/>
    <w:pPr>
      <w:keepNext/>
      <w:jc w:val="both"/>
      <w:outlineLvl w:val="0"/>
    </w:pPr>
    <w:rPr>
      <w:b/>
      <w:sz w:val="24"/>
    </w:rPr>
  </w:style>
  <w:style w:type="paragraph" w:styleId="Naslov2">
    <w:name w:val="heading 2"/>
    <w:basedOn w:val="Navaden"/>
    <w:next w:val="Navaden"/>
    <w:link w:val="Naslov2Znak"/>
    <w:qFormat/>
    <w:rsid w:val="00BC401E"/>
    <w:pPr>
      <w:keepNext/>
      <w:ind w:firstLine="708"/>
      <w:jc w:val="both"/>
      <w:outlineLvl w:val="1"/>
    </w:pPr>
    <w:rPr>
      <w:b/>
    </w:rPr>
  </w:style>
  <w:style w:type="paragraph" w:styleId="Naslov3">
    <w:name w:val="heading 3"/>
    <w:basedOn w:val="Navaden"/>
    <w:next w:val="Navaden"/>
    <w:link w:val="Naslov3Znak"/>
    <w:qFormat/>
    <w:rsid w:val="00BC401E"/>
    <w:pPr>
      <w:keepNext/>
      <w:jc w:val="both"/>
      <w:outlineLvl w:val="2"/>
    </w:pPr>
    <w:rPr>
      <w:b/>
      <w:sz w:val="16"/>
    </w:rPr>
  </w:style>
  <w:style w:type="paragraph" w:styleId="Naslov4">
    <w:name w:val="heading 4"/>
    <w:basedOn w:val="Navaden"/>
    <w:next w:val="Navaden"/>
    <w:link w:val="Naslov4Znak"/>
    <w:qFormat/>
    <w:rsid w:val="00BC401E"/>
    <w:pPr>
      <w:keepNext/>
      <w:jc w:val="center"/>
      <w:outlineLvl w:val="3"/>
    </w:pPr>
    <w:rPr>
      <w:b/>
      <w:bCs/>
    </w:rPr>
  </w:style>
  <w:style w:type="paragraph" w:styleId="Naslov5">
    <w:name w:val="heading 5"/>
    <w:basedOn w:val="Navaden"/>
    <w:next w:val="Navaden"/>
    <w:link w:val="Naslov5Znak"/>
    <w:qFormat/>
    <w:rsid w:val="00BC401E"/>
    <w:pPr>
      <w:keepNext/>
      <w:outlineLvl w:val="4"/>
    </w:pPr>
    <w:rPr>
      <w:b/>
      <w:bCs/>
    </w:rPr>
  </w:style>
  <w:style w:type="paragraph" w:styleId="Naslov6">
    <w:name w:val="heading 6"/>
    <w:basedOn w:val="Navaden"/>
    <w:next w:val="Navaden"/>
    <w:link w:val="Naslov6Znak"/>
    <w:qFormat/>
    <w:rsid w:val="00BC401E"/>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Naslov7">
    <w:name w:val="heading 7"/>
    <w:basedOn w:val="Navaden"/>
    <w:next w:val="Navaden"/>
    <w:link w:val="Naslov7Znak"/>
    <w:qFormat/>
    <w:rsid w:val="004A0C78"/>
    <w:pPr>
      <w:spacing w:before="240" w:after="60"/>
      <w:outlineLvl w:val="6"/>
    </w:pPr>
    <w:rPr>
      <w:sz w:val="24"/>
      <w:szCs w:val="24"/>
    </w:rPr>
  </w:style>
  <w:style w:type="paragraph" w:styleId="Naslov8">
    <w:name w:val="heading 8"/>
    <w:basedOn w:val="Navaden"/>
    <w:next w:val="Navaden"/>
    <w:link w:val="Naslov8Znak"/>
    <w:qFormat/>
    <w:rsid w:val="003E1570"/>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3E1570"/>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C401E"/>
    <w:pPr>
      <w:tabs>
        <w:tab w:val="center" w:pos="4536"/>
        <w:tab w:val="right" w:pos="9072"/>
      </w:tabs>
    </w:pPr>
  </w:style>
  <w:style w:type="paragraph" w:styleId="Noga">
    <w:name w:val="footer"/>
    <w:basedOn w:val="Navaden"/>
    <w:link w:val="NogaZnak"/>
    <w:uiPriority w:val="99"/>
    <w:rsid w:val="00BC401E"/>
    <w:pPr>
      <w:tabs>
        <w:tab w:val="center" w:pos="4536"/>
        <w:tab w:val="right" w:pos="9072"/>
      </w:tabs>
    </w:pPr>
  </w:style>
  <w:style w:type="paragraph" w:customStyle="1" w:styleId="Imepodjetja">
    <w:name w:val="Ime podjetja"/>
    <w:basedOn w:val="Navaden"/>
    <w:rsid w:val="00BC401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iperpovezava">
    <w:name w:val="Hyperlink"/>
    <w:basedOn w:val="Privzetapisavaodstavka"/>
    <w:rsid w:val="00BC401E"/>
    <w:rPr>
      <w:color w:val="0000FF"/>
      <w:u w:val="single"/>
    </w:rPr>
  </w:style>
  <w:style w:type="paragraph" w:styleId="Telobesedila2">
    <w:name w:val="Body Text 2"/>
    <w:basedOn w:val="Navaden"/>
    <w:link w:val="Telobesedila2Znak"/>
    <w:rsid w:val="00BC401E"/>
    <w:rPr>
      <w:sz w:val="24"/>
    </w:rPr>
  </w:style>
  <w:style w:type="paragraph" w:styleId="Telobesedila">
    <w:name w:val="Body Text"/>
    <w:basedOn w:val="Navaden"/>
    <w:link w:val="TelobesedilaZnak"/>
    <w:rsid w:val="00BC401E"/>
    <w:rPr>
      <w:b/>
      <w:sz w:val="24"/>
    </w:rPr>
  </w:style>
  <w:style w:type="paragraph" w:styleId="Telobesedila3">
    <w:name w:val="Body Text 3"/>
    <w:basedOn w:val="Navaden"/>
    <w:link w:val="Telobesedila3Znak"/>
    <w:rsid w:val="00BC401E"/>
    <w:pPr>
      <w:jc w:val="both"/>
    </w:pPr>
  </w:style>
  <w:style w:type="paragraph" w:styleId="Zgradbadokumenta">
    <w:name w:val="Document Map"/>
    <w:basedOn w:val="Navaden"/>
    <w:link w:val="ZgradbadokumentaZnak"/>
    <w:semiHidden/>
    <w:rsid w:val="00BC401E"/>
    <w:pPr>
      <w:shd w:val="clear" w:color="auto" w:fill="000080"/>
    </w:pPr>
    <w:rPr>
      <w:rFonts w:ascii="Tahoma" w:hAnsi="Tahoma" w:cs="Tahoma"/>
    </w:rPr>
  </w:style>
  <w:style w:type="table" w:styleId="Tabelamrea">
    <w:name w:val="Table Grid"/>
    <w:basedOn w:val="Navadnatabela"/>
    <w:uiPriority w:val="59"/>
    <w:rsid w:val="00A4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F2616C"/>
    <w:rPr>
      <w:rFonts w:ascii="Tahoma" w:hAnsi="Tahoma" w:cs="Tahoma"/>
      <w:sz w:val="16"/>
      <w:szCs w:val="16"/>
    </w:rPr>
  </w:style>
  <w:style w:type="table" w:styleId="Tabelaspletna3">
    <w:name w:val="Table Web 3"/>
    <w:basedOn w:val="Navadnatabela"/>
    <w:rsid w:val="00AC6C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rsid w:val="00AC6C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otnaopomba-besedilo">
    <w:name w:val="footnote text"/>
    <w:basedOn w:val="Navaden"/>
    <w:link w:val="Sprotnaopomba-besediloZnak"/>
    <w:semiHidden/>
    <w:rsid w:val="00825D5D"/>
  </w:style>
  <w:style w:type="character" w:styleId="Sprotnaopomba-sklic">
    <w:name w:val="footnote reference"/>
    <w:basedOn w:val="Privzetapisavaodstavka"/>
    <w:semiHidden/>
    <w:rsid w:val="00825D5D"/>
    <w:rPr>
      <w:vertAlign w:val="superscript"/>
    </w:rPr>
  </w:style>
  <w:style w:type="paragraph" w:customStyle="1" w:styleId="NavadenNasredini">
    <w:name w:val="Navaden + Na sredini"/>
    <w:basedOn w:val="Navaden"/>
    <w:rsid w:val="00F5562C"/>
    <w:pPr>
      <w:overflowPunct w:val="0"/>
      <w:autoSpaceDE w:val="0"/>
      <w:autoSpaceDN w:val="0"/>
      <w:adjustRightInd w:val="0"/>
      <w:jc w:val="center"/>
      <w:textAlignment w:val="baseline"/>
    </w:pPr>
    <w:rPr>
      <w:sz w:val="24"/>
    </w:rPr>
  </w:style>
  <w:style w:type="character" w:customStyle="1" w:styleId="naslovi71">
    <w:name w:val="naslovi71"/>
    <w:basedOn w:val="Privzetapisavaodstavka"/>
    <w:rsid w:val="00846036"/>
    <w:rPr>
      <w:rFonts w:ascii="Arial" w:hAnsi="Arial" w:cs="Arial" w:hint="default"/>
      <w:b/>
      <w:bCs/>
      <w:strike w:val="0"/>
      <w:dstrike w:val="0"/>
      <w:color w:val="A52929"/>
      <w:sz w:val="36"/>
      <w:szCs w:val="36"/>
      <w:u w:val="none"/>
      <w:effect w:val="none"/>
    </w:rPr>
  </w:style>
  <w:style w:type="paragraph" w:styleId="Navadensplet">
    <w:name w:val="Normal (Web)"/>
    <w:basedOn w:val="Navaden"/>
    <w:rsid w:val="00846036"/>
    <w:pPr>
      <w:spacing w:before="100" w:beforeAutospacing="1" w:after="100" w:afterAutospacing="1"/>
    </w:pPr>
    <w:rPr>
      <w:sz w:val="24"/>
      <w:szCs w:val="24"/>
    </w:rPr>
  </w:style>
  <w:style w:type="character" w:customStyle="1" w:styleId="Telobesedila2Znak">
    <w:name w:val="Telo besedila 2 Znak"/>
    <w:basedOn w:val="Privzetapisavaodstavka"/>
    <w:link w:val="Telobesedila2"/>
    <w:rsid w:val="00503009"/>
    <w:rPr>
      <w:sz w:val="24"/>
    </w:rPr>
  </w:style>
  <w:style w:type="character" w:customStyle="1" w:styleId="Sprotnaopomba-besediloZnak">
    <w:name w:val="Sprotna opomba - besedilo Znak"/>
    <w:basedOn w:val="Privzetapisavaodstavka"/>
    <w:link w:val="Sprotnaopomba-besedilo"/>
    <w:semiHidden/>
    <w:rsid w:val="00503009"/>
  </w:style>
  <w:style w:type="character" w:customStyle="1" w:styleId="GlavaZnak">
    <w:name w:val="Glava Znak"/>
    <w:basedOn w:val="Privzetapisavaodstavka"/>
    <w:link w:val="Glava"/>
    <w:uiPriority w:val="99"/>
    <w:rsid w:val="005714A4"/>
    <w:rPr>
      <w:lang w:val="sl-SI" w:eastAsia="sl-SI" w:bidi="ar-SA"/>
    </w:rPr>
  </w:style>
  <w:style w:type="character" w:styleId="tevilkastrani">
    <w:name w:val="page number"/>
    <w:basedOn w:val="Privzetapisavaodstavka"/>
    <w:rsid w:val="00911949"/>
  </w:style>
  <w:style w:type="paragraph" w:styleId="Odstavekseznama">
    <w:name w:val="List Paragraph"/>
    <w:basedOn w:val="Navaden"/>
    <w:link w:val="OdstavekseznamaZnak"/>
    <w:uiPriority w:val="34"/>
    <w:qFormat/>
    <w:rsid w:val="00E70B1F"/>
    <w:pPr>
      <w:ind w:left="720"/>
      <w:contextualSpacing/>
    </w:pPr>
  </w:style>
  <w:style w:type="character" w:customStyle="1" w:styleId="NogaZnak">
    <w:name w:val="Noga Znak"/>
    <w:basedOn w:val="Privzetapisavaodstavka"/>
    <w:link w:val="Noga"/>
    <w:uiPriority w:val="99"/>
    <w:rsid w:val="006A3DCE"/>
  </w:style>
  <w:style w:type="character" w:styleId="Poudarek">
    <w:name w:val="Emphasis"/>
    <w:basedOn w:val="Privzetapisavaodstavka"/>
    <w:qFormat/>
    <w:rsid w:val="00F00098"/>
    <w:rPr>
      <w:i/>
      <w:iCs/>
    </w:rPr>
  </w:style>
  <w:style w:type="character" w:customStyle="1" w:styleId="Naslov2Znak">
    <w:name w:val="Naslov 2 Znak"/>
    <w:basedOn w:val="Privzetapisavaodstavka"/>
    <w:link w:val="Naslov2"/>
    <w:rsid w:val="00032064"/>
    <w:rPr>
      <w:b/>
    </w:rPr>
  </w:style>
  <w:style w:type="character" w:customStyle="1" w:styleId="Naslov8Znak">
    <w:name w:val="Naslov 8 Znak"/>
    <w:basedOn w:val="Privzetapisavaodstavka"/>
    <w:link w:val="Naslov8"/>
    <w:rsid w:val="003E1570"/>
    <w:rPr>
      <w:rFonts w:ascii="Calibri" w:hAnsi="Calibri"/>
      <w:i/>
      <w:iCs/>
      <w:sz w:val="24"/>
      <w:szCs w:val="24"/>
    </w:rPr>
  </w:style>
  <w:style w:type="character" w:customStyle="1" w:styleId="Naslov9Znak">
    <w:name w:val="Naslov 9 Znak"/>
    <w:basedOn w:val="Privzetapisavaodstavka"/>
    <w:link w:val="Naslov9"/>
    <w:rsid w:val="003E1570"/>
    <w:rPr>
      <w:rFonts w:ascii="Cambria" w:hAnsi="Cambria"/>
      <w:sz w:val="22"/>
      <w:szCs w:val="22"/>
    </w:rPr>
  </w:style>
  <w:style w:type="paragraph" w:customStyle="1" w:styleId="a">
    <w:rsid w:val="003E1570"/>
  </w:style>
  <w:style w:type="character" w:customStyle="1" w:styleId="Naslov1Znak">
    <w:name w:val="Naslov 1 Znak"/>
    <w:link w:val="Naslov1"/>
    <w:rsid w:val="003E1570"/>
    <w:rPr>
      <w:b/>
      <w:sz w:val="24"/>
    </w:rPr>
  </w:style>
  <w:style w:type="paragraph" w:styleId="Naslov">
    <w:name w:val="Title"/>
    <w:basedOn w:val="Navaden"/>
    <w:next w:val="Navaden"/>
    <w:link w:val="NaslovZnak"/>
    <w:qFormat/>
    <w:rsid w:val="003E157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3E1570"/>
    <w:rPr>
      <w:rFonts w:ascii="Cambria" w:hAnsi="Cambria"/>
      <w:b/>
      <w:bCs/>
      <w:kern w:val="28"/>
      <w:sz w:val="32"/>
      <w:szCs w:val="32"/>
    </w:rPr>
  </w:style>
  <w:style w:type="paragraph" w:styleId="Podnaslov">
    <w:name w:val="Subtitle"/>
    <w:basedOn w:val="Navaden"/>
    <w:next w:val="Navaden"/>
    <w:link w:val="PodnaslovZnak"/>
    <w:qFormat/>
    <w:rsid w:val="003E1570"/>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3E1570"/>
    <w:rPr>
      <w:rFonts w:ascii="Cambria" w:hAnsi="Cambria"/>
      <w:sz w:val="24"/>
      <w:szCs w:val="24"/>
    </w:rPr>
  </w:style>
  <w:style w:type="paragraph" w:customStyle="1" w:styleId="Naslo2">
    <w:name w:val="Naslo 2"/>
    <w:basedOn w:val="Navaden"/>
    <w:qFormat/>
    <w:rsid w:val="003E1570"/>
    <w:rPr>
      <w:sz w:val="24"/>
      <w:szCs w:val="24"/>
    </w:rPr>
  </w:style>
  <w:style w:type="character" w:customStyle="1" w:styleId="Naslov3Znak">
    <w:name w:val="Naslov 3 Znak"/>
    <w:link w:val="Naslov3"/>
    <w:rsid w:val="003E1570"/>
    <w:rPr>
      <w:b/>
      <w:sz w:val="16"/>
    </w:rPr>
  </w:style>
  <w:style w:type="character" w:customStyle="1" w:styleId="Naslov4Znak">
    <w:name w:val="Naslov 4 Znak"/>
    <w:link w:val="Naslov4"/>
    <w:rsid w:val="003E1570"/>
    <w:rPr>
      <w:b/>
      <w:bCs/>
    </w:rPr>
  </w:style>
  <w:style w:type="character" w:customStyle="1" w:styleId="Naslov5Znak">
    <w:name w:val="Naslov 5 Znak"/>
    <w:link w:val="Naslov5"/>
    <w:rsid w:val="003E1570"/>
    <w:rPr>
      <w:b/>
      <w:bCs/>
    </w:rPr>
  </w:style>
  <w:style w:type="character" w:customStyle="1" w:styleId="Naslov6Znak">
    <w:name w:val="Naslov 6 Znak"/>
    <w:link w:val="Naslov6"/>
    <w:rsid w:val="003E1570"/>
    <w:rPr>
      <w:b/>
    </w:rPr>
  </w:style>
  <w:style w:type="character" w:customStyle="1" w:styleId="Naslov7Znak">
    <w:name w:val="Naslov 7 Znak"/>
    <w:link w:val="Naslov7"/>
    <w:rsid w:val="003E1570"/>
    <w:rPr>
      <w:sz w:val="24"/>
      <w:szCs w:val="24"/>
    </w:rPr>
  </w:style>
  <w:style w:type="character" w:customStyle="1" w:styleId="BesedilooblakaZnak">
    <w:name w:val="Besedilo oblačka Znak"/>
    <w:link w:val="Besedilooblaka"/>
    <w:rsid w:val="003E1570"/>
    <w:rPr>
      <w:rFonts w:ascii="Tahoma" w:hAnsi="Tahoma" w:cs="Tahoma"/>
      <w:sz w:val="16"/>
      <w:szCs w:val="16"/>
    </w:rPr>
  </w:style>
  <w:style w:type="paragraph" w:customStyle="1" w:styleId="Tabela1">
    <w:name w:val="Tabela1"/>
    <w:basedOn w:val="Brezrazmikov"/>
    <w:link w:val="Tabela1Znak"/>
    <w:qFormat/>
    <w:rsid w:val="003B76FF"/>
    <w:rPr>
      <w:rFonts w:eastAsia="Calibri"/>
      <w:b/>
      <w:sz w:val="22"/>
      <w:szCs w:val="22"/>
      <w:lang w:eastAsia="en-US"/>
    </w:rPr>
  </w:style>
  <w:style w:type="character" w:customStyle="1" w:styleId="Tabela1Znak">
    <w:name w:val="Tabela1 Znak"/>
    <w:basedOn w:val="Privzetapisavaodstavka"/>
    <w:link w:val="Tabela1"/>
    <w:rsid w:val="003B76FF"/>
    <w:rPr>
      <w:rFonts w:eastAsia="Calibri"/>
      <w:b/>
      <w:sz w:val="22"/>
      <w:szCs w:val="22"/>
      <w:lang w:eastAsia="en-US"/>
    </w:rPr>
  </w:style>
  <w:style w:type="character" w:customStyle="1" w:styleId="OdstavekseznamaZnak">
    <w:name w:val="Odstavek seznama Znak"/>
    <w:link w:val="Odstavekseznama"/>
    <w:uiPriority w:val="34"/>
    <w:rsid w:val="003B76FF"/>
  </w:style>
  <w:style w:type="paragraph" w:styleId="Brezrazmikov">
    <w:name w:val="No Spacing"/>
    <w:uiPriority w:val="1"/>
    <w:qFormat/>
    <w:rsid w:val="003B76FF"/>
  </w:style>
  <w:style w:type="paragraph" w:customStyle="1" w:styleId="a0">
    <w:rsid w:val="0008127F"/>
  </w:style>
  <w:style w:type="character" w:styleId="SledenaHiperpovezava">
    <w:name w:val="FollowedHyperlink"/>
    <w:basedOn w:val="Privzetapisavaodstavka"/>
    <w:uiPriority w:val="99"/>
    <w:semiHidden/>
    <w:unhideWhenUsed/>
    <w:rsid w:val="00E55502"/>
    <w:rPr>
      <w:color w:val="800080" w:themeColor="followedHyperlink"/>
      <w:u w:val="single"/>
    </w:rPr>
  </w:style>
  <w:style w:type="paragraph" w:styleId="Pripombabesedilo">
    <w:name w:val="annotation text"/>
    <w:basedOn w:val="Navaden"/>
    <w:link w:val="PripombabesediloZnak"/>
    <w:semiHidden/>
    <w:unhideWhenUsed/>
    <w:rsid w:val="00E55502"/>
  </w:style>
  <w:style w:type="character" w:customStyle="1" w:styleId="PripombabesediloZnak">
    <w:name w:val="Pripomba – besedilo Znak"/>
    <w:basedOn w:val="Privzetapisavaodstavka"/>
    <w:link w:val="Pripombabesedilo"/>
    <w:semiHidden/>
    <w:rsid w:val="00E55502"/>
  </w:style>
  <w:style w:type="character" w:customStyle="1" w:styleId="TelobesedilaZnak">
    <w:name w:val="Telo besedila Znak"/>
    <w:basedOn w:val="Privzetapisavaodstavka"/>
    <w:link w:val="Telobesedila"/>
    <w:rsid w:val="00E55502"/>
    <w:rPr>
      <w:b/>
      <w:sz w:val="24"/>
    </w:rPr>
  </w:style>
  <w:style w:type="character" w:customStyle="1" w:styleId="Telobesedila3Znak">
    <w:name w:val="Telo besedila 3 Znak"/>
    <w:basedOn w:val="Privzetapisavaodstavka"/>
    <w:link w:val="Telobesedila3"/>
    <w:rsid w:val="00E55502"/>
  </w:style>
  <w:style w:type="character" w:customStyle="1" w:styleId="ZgradbadokumentaZnak">
    <w:name w:val="Zgradba dokumenta Znak"/>
    <w:basedOn w:val="Privzetapisavaodstavka"/>
    <w:link w:val="Zgradbadokumenta"/>
    <w:semiHidden/>
    <w:rsid w:val="00E55502"/>
    <w:rPr>
      <w:rFonts w:ascii="Tahoma" w:hAnsi="Tahoma" w:cs="Tahoma"/>
      <w:shd w:val="clear" w:color="auto" w:fill="000080"/>
    </w:rPr>
  </w:style>
  <w:style w:type="paragraph" w:styleId="Zadevapripombe">
    <w:name w:val="annotation subject"/>
    <w:basedOn w:val="Pripombabesedilo"/>
    <w:next w:val="Pripombabesedilo"/>
    <w:link w:val="ZadevapripombeZnak"/>
    <w:semiHidden/>
    <w:unhideWhenUsed/>
    <w:rsid w:val="00E55502"/>
    <w:rPr>
      <w:b/>
      <w:bCs/>
    </w:rPr>
  </w:style>
  <w:style w:type="character" w:customStyle="1" w:styleId="ZadevapripombeZnak">
    <w:name w:val="Zadeva pripombe Znak"/>
    <w:basedOn w:val="PripombabesediloZnak"/>
    <w:link w:val="Zadevapripombe"/>
    <w:semiHidden/>
    <w:rsid w:val="00E55502"/>
    <w:rPr>
      <w:b/>
      <w:bCs/>
    </w:rPr>
  </w:style>
  <w:style w:type="character" w:styleId="Pripombasklic">
    <w:name w:val="annotation reference"/>
    <w:semiHidden/>
    <w:unhideWhenUsed/>
    <w:rsid w:val="00E55502"/>
    <w:rPr>
      <w:sz w:val="16"/>
      <w:szCs w:val="16"/>
    </w:rPr>
  </w:style>
  <w:style w:type="paragraph" w:customStyle="1" w:styleId="Default">
    <w:name w:val="Default"/>
    <w:rsid w:val="00F24BE0"/>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793"/>
  </w:style>
  <w:style w:type="paragraph" w:styleId="Naslov1">
    <w:name w:val="heading 1"/>
    <w:basedOn w:val="Navaden"/>
    <w:next w:val="Navaden"/>
    <w:link w:val="Naslov1Znak"/>
    <w:qFormat/>
    <w:rsid w:val="00BC401E"/>
    <w:pPr>
      <w:keepNext/>
      <w:jc w:val="both"/>
      <w:outlineLvl w:val="0"/>
    </w:pPr>
    <w:rPr>
      <w:b/>
      <w:sz w:val="24"/>
    </w:rPr>
  </w:style>
  <w:style w:type="paragraph" w:styleId="Naslov2">
    <w:name w:val="heading 2"/>
    <w:basedOn w:val="Navaden"/>
    <w:next w:val="Navaden"/>
    <w:link w:val="Naslov2Znak"/>
    <w:qFormat/>
    <w:rsid w:val="00BC401E"/>
    <w:pPr>
      <w:keepNext/>
      <w:ind w:firstLine="708"/>
      <w:jc w:val="both"/>
      <w:outlineLvl w:val="1"/>
    </w:pPr>
    <w:rPr>
      <w:b/>
    </w:rPr>
  </w:style>
  <w:style w:type="paragraph" w:styleId="Naslov3">
    <w:name w:val="heading 3"/>
    <w:basedOn w:val="Navaden"/>
    <w:next w:val="Navaden"/>
    <w:link w:val="Naslov3Znak"/>
    <w:qFormat/>
    <w:rsid w:val="00BC401E"/>
    <w:pPr>
      <w:keepNext/>
      <w:jc w:val="both"/>
      <w:outlineLvl w:val="2"/>
    </w:pPr>
    <w:rPr>
      <w:b/>
      <w:sz w:val="16"/>
    </w:rPr>
  </w:style>
  <w:style w:type="paragraph" w:styleId="Naslov4">
    <w:name w:val="heading 4"/>
    <w:basedOn w:val="Navaden"/>
    <w:next w:val="Navaden"/>
    <w:link w:val="Naslov4Znak"/>
    <w:qFormat/>
    <w:rsid w:val="00BC401E"/>
    <w:pPr>
      <w:keepNext/>
      <w:jc w:val="center"/>
      <w:outlineLvl w:val="3"/>
    </w:pPr>
    <w:rPr>
      <w:b/>
      <w:bCs/>
    </w:rPr>
  </w:style>
  <w:style w:type="paragraph" w:styleId="Naslov5">
    <w:name w:val="heading 5"/>
    <w:basedOn w:val="Navaden"/>
    <w:next w:val="Navaden"/>
    <w:link w:val="Naslov5Znak"/>
    <w:qFormat/>
    <w:rsid w:val="00BC401E"/>
    <w:pPr>
      <w:keepNext/>
      <w:outlineLvl w:val="4"/>
    </w:pPr>
    <w:rPr>
      <w:b/>
      <w:bCs/>
    </w:rPr>
  </w:style>
  <w:style w:type="paragraph" w:styleId="Naslov6">
    <w:name w:val="heading 6"/>
    <w:basedOn w:val="Navaden"/>
    <w:next w:val="Navaden"/>
    <w:link w:val="Naslov6Znak"/>
    <w:qFormat/>
    <w:rsid w:val="00BC401E"/>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Naslov7">
    <w:name w:val="heading 7"/>
    <w:basedOn w:val="Navaden"/>
    <w:next w:val="Navaden"/>
    <w:link w:val="Naslov7Znak"/>
    <w:qFormat/>
    <w:rsid w:val="004A0C78"/>
    <w:pPr>
      <w:spacing w:before="240" w:after="60"/>
      <w:outlineLvl w:val="6"/>
    </w:pPr>
    <w:rPr>
      <w:sz w:val="24"/>
      <w:szCs w:val="24"/>
    </w:rPr>
  </w:style>
  <w:style w:type="paragraph" w:styleId="Naslov8">
    <w:name w:val="heading 8"/>
    <w:basedOn w:val="Navaden"/>
    <w:next w:val="Navaden"/>
    <w:link w:val="Naslov8Znak"/>
    <w:qFormat/>
    <w:rsid w:val="003E1570"/>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3E1570"/>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C401E"/>
    <w:pPr>
      <w:tabs>
        <w:tab w:val="center" w:pos="4536"/>
        <w:tab w:val="right" w:pos="9072"/>
      </w:tabs>
    </w:pPr>
  </w:style>
  <w:style w:type="paragraph" w:styleId="Noga">
    <w:name w:val="footer"/>
    <w:basedOn w:val="Navaden"/>
    <w:link w:val="NogaZnak"/>
    <w:uiPriority w:val="99"/>
    <w:rsid w:val="00BC401E"/>
    <w:pPr>
      <w:tabs>
        <w:tab w:val="center" w:pos="4536"/>
        <w:tab w:val="right" w:pos="9072"/>
      </w:tabs>
    </w:pPr>
  </w:style>
  <w:style w:type="paragraph" w:customStyle="1" w:styleId="Imepodjetja">
    <w:name w:val="Ime podjetja"/>
    <w:basedOn w:val="Navaden"/>
    <w:rsid w:val="00BC401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iperpovezava">
    <w:name w:val="Hyperlink"/>
    <w:basedOn w:val="Privzetapisavaodstavka"/>
    <w:rsid w:val="00BC401E"/>
    <w:rPr>
      <w:color w:val="0000FF"/>
      <w:u w:val="single"/>
    </w:rPr>
  </w:style>
  <w:style w:type="paragraph" w:styleId="Telobesedila2">
    <w:name w:val="Body Text 2"/>
    <w:basedOn w:val="Navaden"/>
    <w:link w:val="Telobesedila2Znak"/>
    <w:rsid w:val="00BC401E"/>
    <w:rPr>
      <w:sz w:val="24"/>
    </w:rPr>
  </w:style>
  <w:style w:type="paragraph" w:styleId="Telobesedila">
    <w:name w:val="Body Text"/>
    <w:basedOn w:val="Navaden"/>
    <w:link w:val="TelobesedilaZnak"/>
    <w:rsid w:val="00BC401E"/>
    <w:rPr>
      <w:b/>
      <w:sz w:val="24"/>
    </w:rPr>
  </w:style>
  <w:style w:type="paragraph" w:styleId="Telobesedila3">
    <w:name w:val="Body Text 3"/>
    <w:basedOn w:val="Navaden"/>
    <w:link w:val="Telobesedila3Znak"/>
    <w:rsid w:val="00BC401E"/>
    <w:pPr>
      <w:jc w:val="both"/>
    </w:pPr>
  </w:style>
  <w:style w:type="paragraph" w:styleId="Zgradbadokumenta">
    <w:name w:val="Document Map"/>
    <w:basedOn w:val="Navaden"/>
    <w:link w:val="ZgradbadokumentaZnak"/>
    <w:semiHidden/>
    <w:rsid w:val="00BC401E"/>
    <w:pPr>
      <w:shd w:val="clear" w:color="auto" w:fill="000080"/>
    </w:pPr>
    <w:rPr>
      <w:rFonts w:ascii="Tahoma" w:hAnsi="Tahoma" w:cs="Tahoma"/>
    </w:rPr>
  </w:style>
  <w:style w:type="table" w:styleId="Tabelamrea">
    <w:name w:val="Table Grid"/>
    <w:basedOn w:val="Navadnatabela"/>
    <w:uiPriority w:val="59"/>
    <w:rsid w:val="00A4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F2616C"/>
    <w:rPr>
      <w:rFonts w:ascii="Tahoma" w:hAnsi="Tahoma" w:cs="Tahoma"/>
      <w:sz w:val="16"/>
      <w:szCs w:val="16"/>
    </w:rPr>
  </w:style>
  <w:style w:type="table" w:styleId="Tabelaspletna3">
    <w:name w:val="Table Web 3"/>
    <w:basedOn w:val="Navadnatabela"/>
    <w:rsid w:val="00AC6C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rsid w:val="00AC6C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otnaopomba-besedilo">
    <w:name w:val="footnote text"/>
    <w:basedOn w:val="Navaden"/>
    <w:link w:val="Sprotnaopomba-besediloZnak"/>
    <w:semiHidden/>
    <w:rsid w:val="00825D5D"/>
  </w:style>
  <w:style w:type="character" w:styleId="Sprotnaopomba-sklic">
    <w:name w:val="footnote reference"/>
    <w:basedOn w:val="Privzetapisavaodstavka"/>
    <w:semiHidden/>
    <w:rsid w:val="00825D5D"/>
    <w:rPr>
      <w:vertAlign w:val="superscript"/>
    </w:rPr>
  </w:style>
  <w:style w:type="paragraph" w:customStyle="1" w:styleId="NavadenNasredini">
    <w:name w:val="Navaden + Na sredini"/>
    <w:basedOn w:val="Navaden"/>
    <w:rsid w:val="00F5562C"/>
    <w:pPr>
      <w:overflowPunct w:val="0"/>
      <w:autoSpaceDE w:val="0"/>
      <w:autoSpaceDN w:val="0"/>
      <w:adjustRightInd w:val="0"/>
      <w:jc w:val="center"/>
      <w:textAlignment w:val="baseline"/>
    </w:pPr>
    <w:rPr>
      <w:sz w:val="24"/>
    </w:rPr>
  </w:style>
  <w:style w:type="character" w:customStyle="1" w:styleId="naslovi71">
    <w:name w:val="naslovi71"/>
    <w:basedOn w:val="Privzetapisavaodstavka"/>
    <w:rsid w:val="00846036"/>
    <w:rPr>
      <w:rFonts w:ascii="Arial" w:hAnsi="Arial" w:cs="Arial" w:hint="default"/>
      <w:b/>
      <w:bCs/>
      <w:strike w:val="0"/>
      <w:dstrike w:val="0"/>
      <w:color w:val="A52929"/>
      <w:sz w:val="36"/>
      <w:szCs w:val="36"/>
      <w:u w:val="none"/>
      <w:effect w:val="none"/>
    </w:rPr>
  </w:style>
  <w:style w:type="paragraph" w:styleId="Navadensplet">
    <w:name w:val="Normal (Web)"/>
    <w:basedOn w:val="Navaden"/>
    <w:rsid w:val="00846036"/>
    <w:pPr>
      <w:spacing w:before="100" w:beforeAutospacing="1" w:after="100" w:afterAutospacing="1"/>
    </w:pPr>
    <w:rPr>
      <w:sz w:val="24"/>
      <w:szCs w:val="24"/>
    </w:rPr>
  </w:style>
  <w:style w:type="character" w:customStyle="1" w:styleId="Telobesedila2Znak">
    <w:name w:val="Telo besedila 2 Znak"/>
    <w:basedOn w:val="Privzetapisavaodstavka"/>
    <w:link w:val="Telobesedila2"/>
    <w:rsid w:val="00503009"/>
    <w:rPr>
      <w:sz w:val="24"/>
    </w:rPr>
  </w:style>
  <w:style w:type="character" w:customStyle="1" w:styleId="Sprotnaopomba-besediloZnak">
    <w:name w:val="Sprotna opomba - besedilo Znak"/>
    <w:basedOn w:val="Privzetapisavaodstavka"/>
    <w:link w:val="Sprotnaopomba-besedilo"/>
    <w:semiHidden/>
    <w:rsid w:val="00503009"/>
  </w:style>
  <w:style w:type="character" w:customStyle="1" w:styleId="GlavaZnak">
    <w:name w:val="Glava Znak"/>
    <w:basedOn w:val="Privzetapisavaodstavka"/>
    <w:link w:val="Glava"/>
    <w:uiPriority w:val="99"/>
    <w:rsid w:val="005714A4"/>
    <w:rPr>
      <w:lang w:val="sl-SI" w:eastAsia="sl-SI" w:bidi="ar-SA"/>
    </w:rPr>
  </w:style>
  <w:style w:type="character" w:styleId="tevilkastrani">
    <w:name w:val="page number"/>
    <w:basedOn w:val="Privzetapisavaodstavka"/>
    <w:rsid w:val="00911949"/>
  </w:style>
  <w:style w:type="paragraph" w:styleId="Odstavekseznama">
    <w:name w:val="List Paragraph"/>
    <w:basedOn w:val="Navaden"/>
    <w:link w:val="OdstavekseznamaZnak"/>
    <w:uiPriority w:val="34"/>
    <w:qFormat/>
    <w:rsid w:val="00E70B1F"/>
    <w:pPr>
      <w:ind w:left="720"/>
      <w:contextualSpacing/>
    </w:pPr>
  </w:style>
  <w:style w:type="character" w:customStyle="1" w:styleId="NogaZnak">
    <w:name w:val="Noga Znak"/>
    <w:basedOn w:val="Privzetapisavaodstavka"/>
    <w:link w:val="Noga"/>
    <w:uiPriority w:val="99"/>
    <w:rsid w:val="006A3DCE"/>
  </w:style>
  <w:style w:type="character" w:styleId="Poudarek">
    <w:name w:val="Emphasis"/>
    <w:basedOn w:val="Privzetapisavaodstavka"/>
    <w:qFormat/>
    <w:rsid w:val="00F00098"/>
    <w:rPr>
      <w:i/>
      <w:iCs/>
    </w:rPr>
  </w:style>
  <w:style w:type="character" w:customStyle="1" w:styleId="Naslov2Znak">
    <w:name w:val="Naslov 2 Znak"/>
    <w:basedOn w:val="Privzetapisavaodstavka"/>
    <w:link w:val="Naslov2"/>
    <w:rsid w:val="00032064"/>
    <w:rPr>
      <w:b/>
    </w:rPr>
  </w:style>
  <w:style w:type="character" w:customStyle="1" w:styleId="Naslov8Znak">
    <w:name w:val="Naslov 8 Znak"/>
    <w:basedOn w:val="Privzetapisavaodstavka"/>
    <w:link w:val="Naslov8"/>
    <w:rsid w:val="003E1570"/>
    <w:rPr>
      <w:rFonts w:ascii="Calibri" w:hAnsi="Calibri"/>
      <w:i/>
      <w:iCs/>
      <w:sz w:val="24"/>
      <w:szCs w:val="24"/>
    </w:rPr>
  </w:style>
  <w:style w:type="character" w:customStyle="1" w:styleId="Naslov9Znak">
    <w:name w:val="Naslov 9 Znak"/>
    <w:basedOn w:val="Privzetapisavaodstavka"/>
    <w:link w:val="Naslov9"/>
    <w:rsid w:val="003E1570"/>
    <w:rPr>
      <w:rFonts w:ascii="Cambria" w:hAnsi="Cambria"/>
      <w:sz w:val="22"/>
      <w:szCs w:val="22"/>
    </w:rPr>
  </w:style>
  <w:style w:type="paragraph" w:customStyle="1" w:styleId="a">
    <w:rsid w:val="003E1570"/>
  </w:style>
  <w:style w:type="character" w:customStyle="1" w:styleId="Naslov1Znak">
    <w:name w:val="Naslov 1 Znak"/>
    <w:link w:val="Naslov1"/>
    <w:rsid w:val="003E1570"/>
    <w:rPr>
      <w:b/>
      <w:sz w:val="24"/>
    </w:rPr>
  </w:style>
  <w:style w:type="paragraph" w:styleId="Naslov">
    <w:name w:val="Title"/>
    <w:basedOn w:val="Navaden"/>
    <w:next w:val="Navaden"/>
    <w:link w:val="NaslovZnak"/>
    <w:qFormat/>
    <w:rsid w:val="003E157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3E1570"/>
    <w:rPr>
      <w:rFonts w:ascii="Cambria" w:hAnsi="Cambria"/>
      <w:b/>
      <w:bCs/>
      <w:kern w:val="28"/>
      <w:sz w:val="32"/>
      <w:szCs w:val="32"/>
    </w:rPr>
  </w:style>
  <w:style w:type="paragraph" w:styleId="Podnaslov">
    <w:name w:val="Subtitle"/>
    <w:basedOn w:val="Navaden"/>
    <w:next w:val="Navaden"/>
    <w:link w:val="PodnaslovZnak"/>
    <w:qFormat/>
    <w:rsid w:val="003E1570"/>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3E1570"/>
    <w:rPr>
      <w:rFonts w:ascii="Cambria" w:hAnsi="Cambria"/>
      <w:sz w:val="24"/>
      <w:szCs w:val="24"/>
    </w:rPr>
  </w:style>
  <w:style w:type="paragraph" w:customStyle="1" w:styleId="Naslo2">
    <w:name w:val="Naslo 2"/>
    <w:basedOn w:val="Navaden"/>
    <w:qFormat/>
    <w:rsid w:val="003E1570"/>
    <w:rPr>
      <w:sz w:val="24"/>
      <w:szCs w:val="24"/>
    </w:rPr>
  </w:style>
  <w:style w:type="character" w:customStyle="1" w:styleId="Naslov3Znak">
    <w:name w:val="Naslov 3 Znak"/>
    <w:link w:val="Naslov3"/>
    <w:rsid w:val="003E1570"/>
    <w:rPr>
      <w:b/>
      <w:sz w:val="16"/>
    </w:rPr>
  </w:style>
  <w:style w:type="character" w:customStyle="1" w:styleId="Naslov4Znak">
    <w:name w:val="Naslov 4 Znak"/>
    <w:link w:val="Naslov4"/>
    <w:rsid w:val="003E1570"/>
    <w:rPr>
      <w:b/>
      <w:bCs/>
    </w:rPr>
  </w:style>
  <w:style w:type="character" w:customStyle="1" w:styleId="Naslov5Znak">
    <w:name w:val="Naslov 5 Znak"/>
    <w:link w:val="Naslov5"/>
    <w:rsid w:val="003E1570"/>
    <w:rPr>
      <w:b/>
      <w:bCs/>
    </w:rPr>
  </w:style>
  <w:style w:type="character" w:customStyle="1" w:styleId="Naslov6Znak">
    <w:name w:val="Naslov 6 Znak"/>
    <w:link w:val="Naslov6"/>
    <w:rsid w:val="003E1570"/>
    <w:rPr>
      <w:b/>
    </w:rPr>
  </w:style>
  <w:style w:type="character" w:customStyle="1" w:styleId="Naslov7Znak">
    <w:name w:val="Naslov 7 Znak"/>
    <w:link w:val="Naslov7"/>
    <w:rsid w:val="003E1570"/>
    <w:rPr>
      <w:sz w:val="24"/>
      <w:szCs w:val="24"/>
    </w:rPr>
  </w:style>
  <w:style w:type="character" w:customStyle="1" w:styleId="BesedilooblakaZnak">
    <w:name w:val="Besedilo oblačka Znak"/>
    <w:link w:val="Besedilooblaka"/>
    <w:rsid w:val="003E1570"/>
    <w:rPr>
      <w:rFonts w:ascii="Tahoma" w:hAnsi="Tahoma" w:cs="Tahoma"/>
      <w:sz w:val="16"/>
      <w:szCs w:val="16"/>
    </w:rPr>
  </w:style>
  <w:style w:type="paragraph" w:customStyle="1" w:styleId="Tabela1">
    <w:name w:val="Tabela1"/>
    <w:basedOn w:val="Brezrazmikov"/>
    <w:link w:val="Tabela1Znak"/>
    <w:qFormat/>
    <w:rsid w:val="003B76FF"/>
    <w:rPr>
      <w:rFonts w:eastAsia="Calibri"/>
      <w:b/>
      <w:sz w:val="22"/>
      <w:szCs w:val="22"/>
      <w:lang w:eastAsia="en-US"/>
    </w:rPr>
  </w:style>
  <w:style w:type="character" w:customStyle="1" w:styleId="Tabela1Znak">
    <w:name w:val="Tabela1 Znak"/>
    <w:basedOn w:val="Privzetapisavaodstavka"/>
    <w:link w:val="Tabela1"/>
    <w:rsid w:val="003B76FF"/>
    <w:rPr>
      <w:rFonts w:eastAsia="Calibri"/>
      <w:b/>
      <w:sz w:val="22"/>
      <w:szCs w:val="22"/>
      <w:lang w:eastAsia="en-US"/>
    </w:rPr>
  </w:style>
  <w:style w:type="character" w:customStyle="1" w:styleId="OdstavekseznamaZnak">
    <w:name w:val="Odstavek seznama Znak"/>
    <w:link w:val="Odstavekseznama"/>
    <w:uiPriority w:val="34"/>
    <w:rsid w:val="003B76FF"/>
  </w:style>
  <w:style w:type="paragraph" w:styleId="Brezrazmikov">
    <w:name w:val="No Spacing"/>
    <w:uiPriority w:val="1"/>
    <w:qFormat/>
    <w:rsid w:val="003B76FF"/>
  </w:style>
  <w:style w:type="paragraph" w:customStyle="1" w:styleId="a0">
    <w:rsid w:val="0008127F"/>
  </w:style>
  <w:style w:type="character" w:styleId="SledenaHiperpovezava">
    <w:name w:val="FollowedHyperlink"/>
    <w:basedOn w:val="Privzetapisavaodstavka"/>
    <w:uiPriority w:val="99"/>
    <w:semiHidden/>
    <w:unhideWhenUsed/>
    <w:rsid w:val="00E55502"/>
    <w:rPr>
      <w:color w:val="800080" w:themeColor="followedHyperlink"/>
      <w:u w:val="single"/>
    </w:rPr>
  </w:style>
  <w:style w:type="paragraph" w:styleId="Pripombabesedilo">
    <w:name w:val="annotation text"/>
    <w:basedOn w:val="Navaden"/>
    <w:link w:val="PripombabesediloZnak"/>
    <w:semiHidden/>
    <w:unhideWhenUsed/>
    <w:rsid w:val="00E55502"/>
  </w:style>
  <w:style w:type="character" w:customStyle="1" w:styleId="PripombabesediloZnak">
    <w:name w:val="Pripomba – besedilo Znak"/>
    <w:basedOn w:val="Privzetapisavaodstavka"/>
    <w:link w:val="Pripombabesedilo"/>
    <w:semiHidden/>
    <w:rsid w:val="00E55502"/>
  </w:style>
  <w:style w:type="character" w:customStyle="1" w:styleId="TelobesedilaZnak">
    <w:name w:val="Telo besedila Znak"/>
    <w:basedOn w:val="Privzetapisavaodstavka"/>
    <w:link w:val="Telobesedila"/>
    <w:rsid w:val="00E55502"/>
    <w:rPr>
      <w:b/>
      <w:sz w:val="24"/>
    </w:rPr>
  </w:style>
  <w:style w:type="character" w:customStyle="1" w:styleId="Telobesedila3Znak">
    <w:name w:val="Telo besedila 3 Znak"/>
    <w:basedOn w:val="Privzetapisavaodstavka"/>
    <w:link w:val="Telobesedila3"/>
    <w:rsid w:val="00E55502"/>
  </w:style>
  <w:style w:type="character" w:customStyle="1" w:styleId="ZgradbadokumentaZnak">
    <w:name w:val="Zgradba dokumenta Znak"/>
    <w:basedOn w:val="Privzetapisavaodstavka"/>
    <w:link w:val="Zgradbadokumenta"/>
    <w:semiHidden/>
    <w:rsid w:val="00E55502"/>
    <w:rPr>
      <w:rFonts w:ascii="Tahoma" w:hAnsi="Tahoma" w:cs="Tahoma"/>
      <w:shd w:val="clear" w:color="auto" w:fill="000080"/>
    </w:rPr>
  </w:style>
  <w:style w:type="paragraph" w:styleId="Zadevapripombe">
    <w:name w:val="annotation subject"/>
    <w:basedOn w:val="Pripombabesedilo"/>
    <w:next w:val="Pripombabesedilo"/>
    <w:link w:val="ZadevapripombeZnak"/>
    <w:semiHidden/>
    <w:unhideWhenUsed/>
    <w:rsid w:val="00E55502"/>
    <w:rPr>
      <w:b/>
      <w:bCs/>
    </w:rPr>
  </w:style>
  <w:style w:type="character" w:customStyle="1" w:styleId="ZadevapripombeZnak">
    <w:name w:val="Zadeva pripombe Znak"/>
    <w:basedOn w:val="PripombabesediloZnak"/>
    <w:link w:val="Zadevapripombe"/>
    <w:semiHidden/>
    <w:rsid w:val="00E55502"/>
    <w:rPr>
      <w:b/>
      <w:bCs/>
    </w:rPr>
  </w:style>
  <w:style w:type="character" w:styleId="Pripombasklic">
    <w:name w:val="annotation reference"/>
    <w:semiHidden/>
    <w:unhideWhenUsed/>
    <w:rsid w:val="00E55502"/>
    <w:rPr>
      <w:sz w:val="16"/>
      <w:szCs w:val="16"/>
    </w:rPr>
  </w:style>
  <w:style w:type="paragraph" w:customStyle="1" w:styleId="Default">
    <w:name w:val="Default"/>
    <w:rsid w:val="00F24BE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7149">
      <w:bodyDiv w:val="1"/>
      <w:marLeft w:val="0"/>
      <w:marRight w:val="0"/>
      <w:marTop w:val="0"/>
      <w:marBottom w:val="0"/>
      <w:divBdr>
        <w:top w:val="none" w:sz="0" w:space="0" w:color="auto"/>
        <w:left w:val="none" w:sz="0" w:space="0" w:color="auto"/>
        <w:bottom w:val="none" w:sz="0" w:space="0" w:color="auto"/>
        <w:right w:val="none" w:sz="0" w:space="0" w:color="auto"/>
      </w:divBdr>
    </w:div>
    <w:div w:id="58133848">
      <w:bodyDiv w:val="1"/>
      <w:marLeft w:val="0"/>
      <w:marRight w:val="0"/>
      <w:marTop w:val="0"/>
      <w:marBottom w:val="0"/>
      <w:divBdr>
        <w:top w:val="none" w:sz="0" w:space="0" w:color="auto"/>
        <w:left w:val="none" w:sz="0" w:space="0" w:color="auto"/>
        <w:bottom w:val="none" w:sz="0" w:space="0" w:color="auto"/>
        <w:right w:val="none" w:sz="0" w:space="0" w:color="auto"/>
      </w:divBdr>
    </w:div>
    <w:div w:id="108088729">
      <w:bodyDiv w:val="1"/>
      <w:marLeft w:val="0"/>
      <w:marRight w:val="0"/>
      <w:marTop w:val="0"/>
      <w:marBottom w:val="0"/>
      <w:divBdr>
        <w:top w:val="none" w:sz="0" w:space="0" w:color="auto"/>
        <w:left w:val="none" w:sz="0" w:space="0" w:color="auto"/>
        <w:bottom w:val="none" w:sz="0" w:space="0" w:color="auto"/>
        <w:right w:val="none" w:sz="0" w:space="0" w:color="auto"/>
      </w:divBdr>
    </w:div>
    <w:div w:id="177428298">
      <w:bodyDiv w:val="1"/>
      <w:marLeft w:val="0"/>
      <w:marRight w:val="0"/>
      <w:marTop w:val="0"/>
      <w:marBottom w:val="0"/>
      <w:divBdr>
        <w:top w:val="none" w:sz="0" w:space="0" w:color="auto"/>
        <w:left w:val="none" w:sz="0" w:space="0" w:color="auto"/>
        <w:bottom w:val="none" w:sz="0" w:space="0" w:color="auto"/>
        <w:right w:val="none" w:sz="0" w:space="0" w:color="auto"/>
      </w:divBdr>
    </w:div>
    <w:div w:id="358628971">
      <w:bodyDiv w:val="1"/>
      <w:marLeft w:val="0"/>
      <w:marRight w:val="0"/>
      <w:marTop w:val="0"/>
      <w:marBottom w:val="0"/>
      <w:divBdr>
        <w:top w:val="none" w:sz="0" w:space="0" w:color="auto"/>
        <w:left w:val="none" w:sz="0" w:space="0" w:color="auto"/>
        <w:bottom w:val="none" w:sz="0" w:space="0" w:color="auto"/>
        <w:right w:val="none" w:sz="0" w:space="0" w:color="auto"/>
      </w:divBdr>
    </w:div>
    <w:div w:id="389614088">
      <w:bodyDiv w:val="1"/>
      <w:marLeft w:val="0"/>
      <w:marRight w:val="0"/>
      <w:marTop w:val="0"/>
      <w:marBottom w:val="0"/>
      <w:divBdr>
        <w:top w:val="none" w:sz="0" w:space="0" w:color="auto"/>
        <w:left w:val="none" w:sz="0" w:space="0" w:color="auto"/>
        <w:bottom w:val="none" w:sz="0" w:space="0" w:color="auto"/>
        <w:right w:val="none" w:sz="0" w:space="0" w:color="auto"/>
      </w:divBdr>
    </w:div>
    <w:div w:id="468013423">
      <w:bodyDiv w:val="1"/>
      <w:marLeft w:val="0"/>
      <w:marRight w:val="0"/>
      <w:marTop w:val="0"/>
      <w:marBottom w:val="0"/>
      <w:divBdr>
        <w:top w:val="none" w:sz="0" w:space="0" w:color="auto"/>
        <w:left w:val="none" w:sz="0" w:space="0" w:color="auto"/>
        <w:bottom w:val="none" w:sz="0" w:space="0" w:color="auto"/>
        <w:right w:val="none" w:sz="0" w:space="0" w:color="auto"/>
      </w:divBdr>
    </w:div>
    <w:div w:id="531916982">
      <w:bodyDiv w:val="1"/>
      <w:marLeft w:val="0"/>
      <w:marRight w:val="0"/>
      <w:marTop w:val="0"/>
      <w:marBottom w:val="0"/>
      <w:divBdr>
        <w:top w:val="none" w:sz="0" w:space="0" w:color="auto"/>
        <w:left w:val="none" w:sz="0" w:space="0" w:color="auto"/>
        <w:bottom w:val="none" w:sz="0" w:space="0" w:color="auto"/>
        <w:right w:val="none" w:sz="0" w:space="0" w:color="auto"/>
      </w:divBdr>
    </w:div>
    <w:div w:id="541360027">
      <w:bodyDiv w:val="1"/>
      <w:marLeft w:val="0"/>
      <w:marRight w:val="0"/>
      <w:marTop w:val="0"/>
      <w:marBottom w:val="0"/>
      <w:divBdr>
        <w:top w:val="none" w:sz="0" w:space="0" w:color="auto"/>
        <w:left w:val="none" w:sz="0" w:space="0" w:color="auto"/>
        <w:bottom w:val="none" w:sz="0" w:space="0" w:color="auto"/>
        <w:right w:val="none" w:sz="0" w:space="0" w:color="auto"/>
      </w:divBdr>
    </w:div>
    <w:div w:id="587227676">
      <w:bodyDiv w:val="1"/>
      <w:marLeft w:val="0"/>
      <w:marRight w:val="0"/>
      <w:marTop w:val="0"/>
      <w:marBottom w:val="0"/>
      <w:divBdr>
        <w:top w:val="none" w:sz="0" w:space="0" w:color="auto"/>
        <w:left w:val="none" w:sz="0" w:space="0" w:color="auto"/>
        <w:bottom w:val="none" w:sz="0" w:space="0" w:color="auto"/>
        <w:right w:val="none" w:sz="0" w:space="0" w:color="auto"/>
      </w:divBdr>
    </w:div>
    <w:div w:id="668867207">
      <w:bodyDiv w:val="1"/>
      <w:marLeft w:val="0"/>
      <w:marRight w:val="0"/>
      <w:marTop w:val="0"/>
      <w:marBottom w:val="0"/>
      <w:divBdr>
        <w:top w:val="none" w:sz="0" w:space="0" w:color="auto"/>
        <w:left w:val="none" w:sz="0" w:space="0" w:color="auto"/>
        <w:bottom w:val="none" w:sz="0" w:space="0" w:color="auto"/>
        <w:right w:val="none" w:sz="0" w:space="0" w:color="auto"/>
      </w:divBdr>
    </w:div>
    <w:div w:id="709652131">
      <w:bodyDiv w:val="1"/>
      <w:marLeft w:val="0"/>
      <w:marRight w:val="0"/>
      <w:marTop w:val="0"/>
      <w:marBottom w:val="0"/>
      <w:divBdr>
        <w:top w:val="none" w:sz="0" w:space="0" w:color="auto"/>
        <w:left w:val="none" w:sz="0" w:space="0" w:color="auto"/>
        <w:bottom w:val="none" w:sz="0" w:space="0" w:color="auto"/>
        <w:right w:val="none" w:sz="0" w:space="0" w:color="auto"/>
      </w:divBdr>
    </w:div>
    <w:div w:id="865824718">
      <w:bodyDiv w:val="1"/>
      <w:marLeft w:val="0"/>
      <w:marRight w:val="0"/>
      <w:marTop w:val="0"/>
      <w:marBottom w:val="0"/>
      <w:divBdr>
        <w:top w:val="none" w:sz="0" w:space="0" w:color="auto"/>
        <w:left w:val="none" w:sz="0" w:space="0" w:color="auto"/>
        <w:bottom w:val="none" w:sz="0" w:space="0" w:color="auto"/>
        <w:right w:val="none" w:sz="0" w:space="0" w:color="auto"/>
      </w:divBdr>
    </w:div>
    <w:div w:id="899561125">
      <w:bodyDiv w:val="1"/>
      <w:marLeft w:val="0"/>
      <w:marRight w:val="0"/>
      <w:marTop w:val="0"/>
      <w:marBottom w:val="0"/>
      <w:divBdr>
        <w:top w:val="none" w:sz="0" w:space="0" w:color="auto"/>
        <w:left w:val="none" w:sz="0" w:space="0" w:color="auto"/>
        <w:bottom w:val="none" w:sz="0" w:space="0" w:color="auto"/>
        <w:right w:val="none" w:sz="0" w:space="0" w:color="auto"/>
      </w:divBdr>
    </w:div>
    <w:div w:id="1090656673">
      <w:bodyDiv w:val="1"/>
      <w:marLeft w:val="0"/>
      <w:marRight w:val="0"/>
      <w:marTop w:val="0"/>
      <w:marBottom w:val="0"/>
      <w:divBdr>
        <w:top w:val="none" w:sz="0" w:space="0" w:color="auto"/>
        <w:left w:val="none" w:sz="0" w:space="0" w:color="auto"/>
        <w:bottom w:val="none" w:sz="0" w:space="0" w:color="auto"/>
        <w:right w:val="none" w:sz="0" w:space="0" w:color="auto"/>
      </w:divBdr>
    </w:div>
    <w:div w:id="1098522452">
      <w:bodyDiv w:val="1"/>
      <w:marLeft w:val="0"/>
      <w:marRight w:val="0"/>
      <w:marTop w:val="0"/>
      <w:marBottom w:val="0"/>
      <w:divBdr>
        <w:top w:val="none" w:sz="0" w:space="0" w:color="auto"/>
        <w:left w:val="none" w:sz="0" w:space="0" w:color="auto"/>
        <w:bottom w:val="none" w:sz="0" w:space="0" w:color="auto"/>
        <w:right w:val="none" w:sz="0" w:space="0" w:color="auto"/>
      </w:divBdr>
    </w:div>
    <w:div w:id="1115060398">
      <w:bodyDiv w:val="1"/>
      <w:marLeft w:val="0"/>
      <w:marRight w:val="0"/>
      <w:marTop w:val="0"/>
      <w:marBottom w:val="0"/>
      <w:divBdr>
        <w:top w:val="none" w:sz="0" w:space="0" w:color="auto"/>
        <w:left w:val="none" w:sz="0" w:space="0" w:color="auto"/>
        <w:bottom w:val="none" w:sz="0" w:space="0" w:color="auto"/>
        <w:right w:val="none" w:sz="0" w:space="0" w:color="auto"/>
      </w:divBdr>
    </w:div>
    <w:div w:id="1117137525">
      <w:bodyDiv w:val="1"/>
      <w:marLeft w:val="0"/>
      <w:marRight w:val="0"/>
      <w:marTop w:val="0"/>
      <w:marBottom w:val="0"/>
      <w:divBdr>
        <w:top w:val="none" w:sz="0" w:space="0" w:color="auto"/>
        <w:left w:val="none" w:sz="0" w:space="0" w:color="auto"/>
        <w:bottom w:val="none" w:sz="0" w:space="0" w:color="auto"/>
        <w:right w:val="none" w:sz="0" w:space="0" w:color="auto"/>
      </w:divBdr>
    </w:div>
    <w:div w:id="1145128365">
      <w:bodyDiv w:val="1"/>
      <w:marLeft w:val="0"/>
      <w:marRight w:val="0"/>
      <w:marTop w:val="0"/>
      <w:marBottom w:val="0"/>
      <w:divBdr>
        <w:top w:val="none" w:sz="0" w:space="0" w:color="auto"/>
        <w:left w:val="none" w:sz="0" w:space="0" w:color="auto"/>
        <w:bottom w:val="none" w:sz="0" w:space="0" w:color="auto"/>
        <w:right w:val="none" w:sz="0" w:space="0" w:color="auto"/>
      </w:divBdr>
    </w:div>
    <w:div w:id="1292244141">
      <w:bodyDiv w:val="1"/>
      <w:marLeft w:val="0"/>
      <w:marRight w:val="0"/>
      <w:marTop w:val="0"/>
      <w:marBottom w:val="0"/>
      <w:divBdr>
        <w:top w:val="none" w:sz="0" w:space="0" w:color="auto"/>
        <w:left w:val="none" w:sz="0" w:space="0" w:color="auto"/>
        <w:bottom w:val="none" w:sz="0" w:space="0" w:color="auto"/>
        <w:right w:val="none" w:sz="0" w:space="0" w:color="auto"/>
      </w:divBdr>
    </w:div>
    <w:div w:id="1430080696">
      <w:bodyDiv w:val="1"/>
      <w:marLeft w:val="0"/>
      <w:marRight w:val="0"/>
      <w:marTop w:val="0"/>
      <w:marBottom w:val="0"/>
      <w:divBdr>
        <w:top w:val="none" w:sz="0" w:space="0" w:color="auto"/>
        <w:left w:val="none" w:sz="0" w:space="0" w:color="auto"/>
        <w:bottom w:val="none" w:sz="0" w:space="0" w:color="auto"/>
        <w:right w:val="none" w:sz="0" w:space="0" w:color="auto"/>
      </w:divBdr>
    </w:div>
    <w:div w:id="1497767170">
      <w:bodyDiv w:val="1"/>
      <w:marLeft w:val="0"/>
      <w:marRight w:val="0"/>
      <w:marTop w:val="0"/>
      <w:marBottom w:val="0"/>
      <w:divBdr>
        <w:top w:val="none" w:sz="0" w:space="0" w:color="auto"/>
        <w:left w:val="none" w:sz="0" w:space="0" w:color="auto"/>
        <w:bottom w:val="none" w:sz="0" w:space="0" w:color="auto"/>
        <w:right w:val="none" w:sz="0" w:space="0" w:color="auto"/>
      </w:divBdr>
    </w:div>
    <w:div w:id="1538353475">
      <w:bodyDiv w:val="1"/>
      <w:marLeft w:val="0"/>
      <w:marRight w:val="0"/>
      <w:marTop w:val="0"/>
      <w:marBottom w:val="0"/>
      <w:divBdr>
        <w:top w:val="none" w:sz="0" w:space="0" w:color="auto"/>
        <w:left w:val="none" w:sz="0" w:space="0" w:color="auto"/>
        <w:bottom w:val="none" w:sz="0" w:space="0" w:color="auto"/>
        <w:right w:val="none" w:sz="0" w:space="0" w:color="auto"/>
      </w:divBdr>
    </w:div>
    <w:div w:id="1561818879">
      <w:bodyDiv w:val="1"/>
      <w:marLeft w:val="0"/>
      <w:marRight w:val="0"/>
      <w:marTop w:val="0"/>
      <w:marBottom w:val="0"/>
      <w:divBdr>
        <w:top w:val="none" w:sz="0" w:space="0" w:color="auto"/>
        <w:left w:val="none" w:sz="0" w:space="0" w:color="auto"/>
        <w:bottom w:val="none" w:sz="0" w:space="0" w:color="auto"/>
        <w:right w:val="none" w:sz="0" w:space="0" w:color="auto"/>
      </w:divBdr>
    </w:div>
    <w:div w:id="1567911107">
      <w:bodyDiv w:val="1"/>
      <w:marLeft w:val="0"/>
      <w:marRight w:val="0"/>
      <w:marTop w:val="0"/>
      <w:marBottom w:val="0"/>
      <w:divBdr>
        <w:top w:val="none" w:sz="0" w:space="0" w:color="auto"/>
        <w:left w:val="none" w:sz="0" w:space="0" w:color="auto"/>
        <w:bottom w:val="none" w:sz="0" w:space="0" w:color="auto"/>
        <w:right w:val="none" w:sz="0" w:space="0" w:color="auto"/>
      </w:divBdr>
    </w:div>
    <w:div w:id="1672754833">
      <w:bodyDiv w:val="1"/>
      <w:marLeft w:val="0"/>
      <w:marRight w:val="0"/>
      <w:marTop w:val="0"/>
      <w:marBottom w:val="0"/>
      <w:divBdr>
        <w:top w:val="none" w:sz="0" w:space="0" w:color="auto"/>
        <w:left w:val="none" w:sz="0" w:space="0" w:color="auto"/>
        <w:bottom w:val="none" w:sz="0" w:space="0" w:color="auto"/>
        <w:right w:val="none" w:sz="0" w:space="0" w:color="auto"/>
      </w:divBdr>
      <w:divsChild>
        <w:div w:id="183131655">
          <w:marLeft w:val="0"/>
          <w:marRight w:val="0"/>
          <w:marTop w:val="0"/>
          <w:marBottom w:val="0"/>
          <w:divBdr>
            <w:top w:val="none" w:sz="0" w:space="0" w:color="auto"/>
            <w:left w:val="none" w:sz="0" w:space="0" w:color="auto"/>
            <w:bottom w:val="none" w:sz="0" w:space="0" w:color="auto"/>
            <w:right w:val="none" w:sz="0" w:space="0" w:color="auto"/>
          </w:divBdr>
          <w:divsChild>
            <w:div w:id="20942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4329">
      <w:bodyDiv w:val="1"/>
      <w:marLeft w:val="0"/>
      <w:marRight w:val="0"/>
      <w:marTop w:val="0"/>
      <w:marBottom w:val="0"/>
      <w:divBdr>
        <w:top w:val="none" w:sz="0" w:space="0" w:color="auto"/>
        <w:left w:val="none" w:sz="0" w:space="0" w:color="auto"/>
        <w:bottom w:val="none" w:sz="0" w:space="0" w:color="auto"/>
        <w:right w:val="none" w:sz="0" w:space="0" w:color="auto"/>
      </w:divBdr>
    </w:div>
    <w:div w:id="1710060634">
      <w:bodyDiv w:val="1"/>
      <w:marLeft w:val="0"/>
      <w:marRight w:val="0"/>
      <w:marTop w:val="0"/>
      <w:marBottom w:val="0"/>
      <w:divBdr>
        <w:top w:val="none" w:sz="0" w:space="0" w:color="auto"/>
        <w:left w:val="none" w:sz="0" w:space="0" w:color="auto"/>
        <w:bottom w:val="none" w:sz="0" w:space="0" w:color="auto"/>
        <w:right w:val="none" w:sz="0" w:space="0" w:color="auto"/>
      </w:divBdr>
    </w:div>
    <w:div w:id="2062556540">
      <w:bodyDiv w:val="1"/>
      <w:marLeft w:val="0"/>
      <w:marRight w:val="0"/>
      <w:marTop w:val="0"/>
      <w:marBottom w:val="0"/>
      <w:divBdr>
        <w:top w:val="none" w:sz="0" w:space="0" w:color="auto"/>
        <w:left w:val="none" w:sz="0" w:space="0" w:color="auto"/>
        <w:bottom w:val="none" w:sz="0" w:space="0" w:color="auto"/>
        <w:right w:val="none" w:sz="0" w:space="0" w:color="auto"/>
      </w:divBdr>
    </w:div>
    <w:div w:id="2107191929">
      <w:bodyDiv w:val="1"/>
      <w:marLeft w:val="0"/>
      <w:marRight w:val="0"/>
      <w:marTop w:val="0"/>
      <w:marBottom w:val="0"/>
      <w:divBdr>
        <w:top w:val="none" w:sz="0" w:space="0" w:color="auto"/>
        <w:left w:val="none" w:sz="0" w:space="0" w:color="auto"/>
        <w:bottom w:val="none" w:sz="0" w:space="0" w:color="auto"/>
        <w:right w:val="none" w:sz="0" w:space="0" w:color="auto"/>
      </w:divBdr>
    </w:div>
    <w:div w:id="21117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jozica.kocjan@ssz-slo.si" TargetMode="External"/><Relationship Id="rId2" Type="http://schemas.openxmlformats.org/officeDocument/2006/relationships/numbering" Target="numbering.xml"/><Relationship Id="rId16" Type="http://schemas.openxmlformats.org/officeDocument/2006/relationships/hyperlink" Target="mailto:ksenija.pezdirc@ssz-slo.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alerija.poljsak@ssz-slo.si" TargetMode="External"/><Relationship Id="rId10" Type="http://schemas.openxmlformats.org/officeDocument/2006/relationships/hyperlink" Target="http://www.domcrnomelj.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rnomelj@ssz-slo.si" TargetMode="External"/><Relationship Id="rId14" Type="http://schemas.openxmlformats.org/officeDocument/2006/relationships/hyperlink" Target="mailto:crnomelj@ssz-slo.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AA185-D83F-45C6-A6C5-D9A81C51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11696</Words>
  <Characters>66671</Characters>
  <Application>Microsoft Office Word</Application>
  <DocSecurity>0</DocSecurity>
  <Lines>555</Lines>
  <Paragraphs>156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DOM STAREJŠIH OBČANOV</vt:lpstr>
      <vt:lpstr>DOM STAREJŠIH OBČANOV</vt:lpstr>
    </vt:vector>
  </TitlesOfParts>
  <Company/>
  <LinksUpToDate>false</LinksUpToDate>
  <CharactersWithSpaces>78211</CharactersWithSpaces>
  <SharedDoc>false</SharedDoc>
  <HLinks>
    <vt:vector size="6" baseType="variant">
      <vt:variant>
        <vt:i4>6422565</vt:i4>
      </vt:variant>
      <vt:variant>
        <vt:i4>0</vt:i4>
      </vt:variant>
      <vt:variant>
        <vt:i4>0</vt:i4>
      </vt:variant>
      <vt:variant>
        <vt:i4>5</vt:i4>
      </vt:variant>
      <vt:variant>
        <vt:lpwstr>http://www.ssz-slo.si/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STAREJŠIH OBČANOV</dc:title>
  <dc:creator>Direktor</dc:creator>
  <cp:lastModifiedBy>ksenija</cp:lastModifiedBy>
  <cp:revision>6</cp:revision>
  <cp:lastPrinted>2019-02-28T09:18:00Z</cp:lastPrinted>
  <dcterms:created xsi:type="dcterms:W3CDTF">2019-02-28T07:59:00Z</dcterms:created>
  <dcterms:modified xsi:type="dcterms:W3CDTF">2019-02-28T09:18:00Z</dcterms:modified>
</cp:coreProperties>
</file>