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Pr="00671D16" w:rsidRDefault="000D6B6C">
      <w:pPr>
        <w:pStyle w:val="Naslov1"/>
        <w:jc w:val="center"/>
        <w:rPr>
          <w:b/>
          <w:bCs/>
          <w:sz w:val="20"/>
        </w:rPr>
      </w:pPr>
      <w:r w:rsidRPr="00671D16">
        <w:rPr>
          <w:b/>
          <w:bCs/>
          <w:sz w:val="20"/>
        </w:rPr>
        <w:t>Z</w:t>
      </w:r>
      <w:r w:rsidR="00CA3C8C" w:rsidRPr="00671D16">
        <w:rPr>
          <w:b/>
          <w:bCs/>
          <w:sz w:val="20"/>
        </w:rPr>
        <w:t xml:space="preserve"> A P I S N I K</w:t>
      </w:r>
    </w:p>
    <w:p w:rsidR="00CA3C8C" w:rsidRPr="00671D16" w:rsidRDefault="00770244">
      <w:pPr>
        <w:jc w:val="center"/>
        <w:rPr>
          <w:b/>
          <w:bCs/>
        </w:rPr>
      </w:pPr>
      <w:r w:rsidRPr="00671D16">
        <w:rPr>
          <w:b/>
          <w:bCs/>
        </w:rPr>
        <w:t>1</w:t>
      </w:r>
      <w:r w:rsidR="0042127F" w:rsidRPr="00671D16">
        <w:rPr>
          <w:b/>
          <w:bCs/>
        </w:rPr>
        <w:t>2</w:t>
      </w:r>
      <w:r w:rsidR="00FE08DF" w:rsidRPr="00671D16">
        <w:rPr>
          <w:b/>
          <w:bCs/>
        </w:rPr>
        <w:t>. redne seje</w:t>
      </w:r>
      <w:r w:rsidR="00CA3C8C" w:rsidRPr="00671D16">
        <w:rPr>
          <w:b/>
          <w:bCs/>
        </w:rPr>
        <w:t xml:space="preserve"> </w:t>
      </w:r>
      <w:r w:rsidR="00FE08DF" w:rsidRPr="00671D16">
        <w:rPr>
          <w:b/>
          <w:bCs/>
        </w:rPr>
        <w:t>S</w:t>
      </w:r>
      <w:r w:rsidR="00CA3C8C" w:rsidRPr="00671D16">
        <w:rPr>
          <w:b/>
          <w:bCs/>
        </w:rPr>
        <w:t xml:space="preserve">veta DSO Črnomelj, ki je bila dne </w:t>
      </w:r>
      <w:r w:rsidR="0042127F" w:rsidRPr="00671D16">
        <w:rPr>
          <w:b/>
          <w:bCs/>
        </w:rPr>
        <w:t>26.02.2015</w:t>
      </w:r>
      <w:r w:rsidR="00CA3C8C" w:rsidRPr="00671D16">
        <w:rPr>
          <w:b/>
          <w:bCs/>
        </w:rPr>
        <w:t xml:space="preserve"> ob 1</w:t>
      </w:r>
      <w:r w:rsidR="005572C9" w:rsidRPr="00671D16">
        <w:rPr>
          <w:b/>
          <w:bCs/>
        </w:rPr>
        <w:t>5.30</w:t>
      </w:r>
      <w:r w:rsidR="00CA3C8C" w:rsidRPr="00671D16">
        <w:rPr>
          <w:b/>
          <w:bCs/>
        </w:rPr>
        <w:t xml:space="preserve"> uri</w:t>
      </w:r>
    </w:p>
    <w:p w:rsidR="00CA3C8C" w:rsidRPr="00671D16" w:rsidRDefault="00CA3C8C">
      <w:pPr>
        <w:jc w:val="center"/>
        <w:rPr>
          <w:b/>
          <w:bCs/>
        </w:rPr>
      </w:pPr>
      <w:r w:rsidRPr="00671D16">
        <w:rPr>
          <w:b/>
          <w:bCs/>
        </w:rPr>
        <w:t xml:space="preserve">v </w:t>
      </w:r>
      <w:r w:rsidR="0042127F" w:rsidRPr="00671D16">
        <w:rPr>
          <w:b/>
          <w:bCs/>
        </w:rPr>
        <w:t>klubskih prostorih</w:t>
      </w:r>
      <w:r w:rsidR="00516A55" w:rsidRPr="00671D16">
        <w:rPr>
          <w:b/>
          <w:bCs/>
        </w:rPr>
        <w:t xml:space="preserve"> DSO Črnomelj</w:t>
      </w:r>
    </w:p>
    <w:p w:rsidR="00CA3C8C" w:rsidRPr="00671D16" w:rsidRDefault="00CA3C8C">
      <w:pPr>
        <w:rPr>
          <w:b/>
          <w:bCs/>
        </w:rPr>
      </w:pPr>
    </w:p>
    <w:p w:rsidR="00CA3C8C" w:rsidRPr="00671D16" w:rsidRDefault="00CA3C8C">
      <w:pPr>
        <w:rPr>
          <w:b/>
          <w:bCs/>
        </w:rPr>
      </w:pPr>
    </w:p>
    <w:p w:rsidR="00CA3C8C" w:rsidRPr="00671D16" w:rsidRDefault="00CA3C8C">
      <w:r w:rsidRPr="00671D16">
        <w:t>PRISOTNI</w:t>
      </w:r>
      <w:r w:rsidR="00FE08DF" w:rsidRPr="00671D16">
        <w:t xml:space="preserve"> ČLANI SVETA</w:t>
      </w:r>
      <w:r w:rsidRPr="00671D16">
        <w:t>:</w:t>
      </w:r>
    </w:p>
    <w:p w:rsidR="00FE08DF" w:rsidRPr="00671D16" w:rsidRDefault="00FE08DF" w:rsidP="00FE08DF">
      <w:pPr>
        <w:numPr>
          <w:ilvl w:val="0"/>
          <w:numId w:val="1"/>
        </w:numPr>
      </w:pPr>
      <w:r w:rsidRPr="00671D16">
        <w:t xml:space="preserve">Tatjana Zupančič, predsednica Sveta DSO Črnomelj, predstavnica ustanovitelja </w:t>
      </w:r>
    </w:p>
    <w:p w:rsidR="00516A55" w:rsidRPr="00671D16" w:rsidRDefault="00516A55" w:rsidP="00516A55">
      <w:pPr>
        <w:numPr>
          <w:ilvl w:val="0"/>
          <w:numId w:val="1"/>
        </w:numPr>
      </w:pPr>
      <w:proofErr w:type="spellStart"/>
      <w:r w:rsidRPr="00671D16">
        <w:t>Jakobina</w:t>
      </w:r>
      <w:proofErr w:type="spellEnd"/>
      <w:r w:rsidRPr="00671D16">
        <w:t xml:space="preserve"> VLAHOVIČ, </w:t>
      </w:r>
      <w:r w:rsidR="00FE08DF" w:rsidRPr="00671D16">
        <w:t>namestnica predsednice, predstavnica zaposlenih v</w:t>
      </w:r>
      <w:r w:rsidRPr="00671D16">
        <w:t xml:space="preserve"> DSO Črnomelj</w:t>
      </w:r>
    </w:p>
    <w:p w:rsidR="00CA3C8C" w:rsidRPr="00671D16" w:rsidRDefault="005572C9">
      <w:pPr>
        <w:numPr>
          <w:ilvl w:val="0"/>
          <w:numId w:val="1"/>
        </w:numPr>
      </w:pPr>
      <w:r w:rsidRPr="00671D16">
        <w:t>Marija Starc</w:t>
      </w:r>
      <w:r w:rsidR="00CA3C8C" w:rsidRPr="00671D16">
        <w:t>, predstavni</w:t>
      </w:r>
      <w:r w:rsidR="002D4D27" w:rsidRPr="00671D16">
        <w:t xml:space="preserve">ca </w:t>
      </w:r>
      <w:r w:rsidR="00CA3C8C" w:rsidRPr="00671D16">
        <w:t>stanovalcev DSO Črnomelj</w:t>
      </w:r>
    </w:p>
    <w:p w:rsidR="00321683" w:rsidRPr="00671D16" w:rsidRDefault="00321683" w:rsidP="00321683">
      <w:pPr>
        <w:numPr>
          <w:ilvl w:val="0"/>
          <w:numId w:val="1"/>
        </w:numPr>
      </w:pPr>
      <w:r w:rsidRPr="00671D16">
        <w:t>Ivana Žunič,  predstavnica lokalne skupnosti</w:t>
      </w:r>
    </w:p>
    <w:p w:rsidR="00C4421B" w:rsidRPr="00671D16" w:rsidRDefault="00C4421B" w:rsidP="00C4421B">
      <w:pPr>
        <w:numPr>
          <w:ilvl w:val="0"/>
          <w:numId w:val="1"/>
        </w:numPr>
      </w:pPr>
      <w:r w:rsidRPr="00671D16">
        <w:t>Jože Veselič, predstavnik ustanovitelja</w:t>
      </w:r>
    </w:p>
    <w:p w:rsidR="005572C9" w:rsidRPr="00671D16" w:rsidRDefault="005572C9" w:rsidP="005572C9">
      <w:pPr>
        <w:numPr>
          <w:ilvl w:val="0"/>
          <w:numId w:val="1"/>
        </w:numPr>
      </w:pPr>
      <w:r w:rsidRPr="00671D16">
        <w:t xml:space="preserve">Gregor </w:t>
      </w:r>
      <w:proofErr w:type="spellStart"/>
      <w:r w:rsidRPr="00671D16">
        <w:t>Gešelj</w:t>
      </w:r>
      <w:proofErr w:type="spellEnd"/>
      <w:r w:rsidRPr="00671D16">
        <w:t>, predstavnik ustanovitelja</w:t>
      </w:r>
      <w:r w:rsidR="00A906DB" w:rsidRPr="00671D16">
        <w:t xml:space="preserve"> (od tč. 3 dalje)</w:t>
      </w:r>
    </w:p>
    <w:p w:rsidR="005572C9" w:rsidRPr="00671D16" w:rsidRDefault="005572C9" w:rsidP="005572C9">
      <w:pPr>
        <w:ind w:left="720"/>
      </w:pPr>
    </w:p>
    <w:p w:rsidR="00FE08DF" w:rsidRPr="00671D16" w:rsidRDefault="00FE08DF" w:rsidP="00FE08DF">
      <w:r w:rsidRPr="00671D16">
        <w:t>PRISOTNI OSTALI VABLJENI:</w:t>
      </w:r>
    </w:p>
    <w:p w:rsidR="00C4421B" w:rsidRPr="00671D16" w:rsidRDefault="00C4421B" w:rsidP="00C4421B">
      <w:pPr>
        <w:numPr>
          <w:ilvl w:val="0"/>
          <w:numId w:val="1"/>
        </w:numPr>
      </w:pPr>
      <w:r w:rsidRPr="00671D16">
        <w:t>Valerija LEKIČ POLJŠAK, direktor</w:t>
      </w:r>
      <w:r w:rsidR="0042127F" w:rsidRPr="00671D16">
        <w:t>ica</w:t>
      </w:r>
      <w:r w:rsidRPr="00671D16">
        <w:t xml:space="preserve"> DSO Črnomelj</w:t>
      </w:r>
    </w:p>
    <w:p w:rsidR="0042127F" w:rsidRPr="00671D16" w:rsidRDefault="0042127F" w:rsidP="00C4421B">
      <w:pPr>
        <w:numPr>
          <w:ilvl w:val="0"/>
          <w:numId w:val="1"/>
        </w:numPr>
      </w:pPr>
      <w:r w:rsidRPr="00671D16">
        <w:t>Alenka Vipavec Mahmutović, namestnica direktorice za področje zdravstvene nege in oskrbe</w:t>
      </w:r>
    </w:p>
    <w:p w:rsidR="0042127F" w:rsidRPr="00671D16" w:rsidRDefault="0042127F" w:rsidP="00C4421B">
      <w:pPr>
        <w:numPr>
          <w:ilvl w:val="0"/>
          <w:numId w:val="1"/>
        </w:numPr>
      </w:pPr>
      <w:r w:rsidRPr="00671D16">
        <w:t>Slavica Bahorič, vodja finančno računovodske službe</w:t>
      </w:r>
    </w:p>
    <w:p w:rsidR="00C4421B" w:rsidRPr="00671D16" w:rsidRDefault="0042127F" w:rsidP="00C4421B">
      <w:pPr>
        <w:numPr>
          <w:ilvl w:val="0"/>
          <w:numId w:val="1"/>
        </w:numPr>
      </w:pPr>
      <w:r w:rsidRPr="00671D16">
        <w:t>Jože Metelko</w:t>
      </w:r>
      <w:r w:rsidR="00C4421B" w:rsidRPr="00671D16">
        <w:t>,</w:t>
      </w:r>
      <w:r w:rsidR="00B05FF8" w:rsidRPr="00671D16">
        <w:t xml:space="preserve"> predstavni</w:t>
      </w:r>
      <w:r w:rsidRPr="00671D16">
        <w:t>k</w:t>
      </w:r>
      <w:r w:rsidR="00C4421B" w:rsidRPr="00671D16">
        <w:t xml:space="preserve"> sindikat</w:t>
      </w:r>
      <w:r w:rsidR="00B05FF8" w:rsidRPr="00671D16">
        <w:t>a</w:t>
      </w:r>
      <w:r w:rsidR="00C4421B" w:rsidRPr="00671D16">
        <w:t xml:space="preserve"> DSO Črnomelj</w:t>
      </w:r>
    </w:p>
    <w:p w:rsidR="00CA3C8C" w:rsidRPr="00671D16" w:rsidRDefault="00CA3C8C"/>
    <w:p w:rsidR="00CA3C8C" w:rsidRPr="00671D16" w:rsidRDefault="00516A55">
      <w:r w:rsidRPr="00671D16">
        <w:t>ODSOTNI</w:t>
      </w:r>
      <w:r w:rsidR="002D4D27" w:rsidRPr="00671D16">
        <w:t xml:space="preserve"> ČLANI SVETA</w:t>
      </w:r>
      <w:r w:rsidR="00185AB6" w:rsidRPr="00671D16">
        <w:t xml:space="preserve"> (</w:t>
      </w:r>
      <w:r w:rsidR="00087F65" w:rsidRPr="00671D16">
        <w:t>odsotnost opravičena po e-pošti</w:t>
      </w:r>
      <w:r w:rsidR="00185AB6" w:rsidRPr="00671D16">
        <w:t>)</w:t>
      </w:r>
      <w:r w:rsidRPr="00671D16">
        <w:t xml:space="preserve">: </w:t>
      </w:r>
      <w:r w:rsidR="00FE08DF" w:rsidRPr="00671D16">
        <w:t xml:space="preserve"> </w:t>
      </w:r>
    </w:p>
    <w:p w:rsidR="005572C9" w:rsidRPr="00671D16" w:rsidRDefault="005572C9" w:rsidP="005572C9">
      <w:pPr>
        <w:numPr>
          <w:ilvl w:val="0"/>
          <w:numId w:val="1"/>
        </w:numPr>
      </w:pPr>
      <w:r w:rsidRPr="00671D16">
        <w:t>Marko Cerar, predstavnik ustanovitelja</w:t>
      </w:r>
    </w:p>
    <w:p w:rsidR="00087F65" w:rsidRPr="00671D16" w:rsidRDefault="00087F65" w:rsidP="00087F65"/>
    <w:p w:rsidR="00087F65" w:rsidRPr="00671D16" w:rsidRDefault="00087F65" w:rsidP="00087F65">
      <w:r w:rsidRPr="00671D16">
        <w:t>ODSOTNI OSTALI VABLJENI:</w:t>
      </w:r>
      <w:r w:rsidR="00C4421B" w:rsidRPr="00671D16">
        <w:t xml:space="preserve"> /</w:t>
      </w:r>
    </w:p>
    <w:p w:rsidR="0042127F" w:rsidRPr="00671D16" w:rsidRDefault="0042127F" w:rsidP="00087F65"/>
    <w:p w:rsidR="0042127F" w:rsidRPr="00671D16" w:rsidRDefault="0042127F" w:rsidP="00087F65">
      <w:r w:rsidRPr="00671D16">
        <w:t xml:space="preserve">V uvodu je direktorica članom Sveta DSO Črnomelj predstavila ga. Alenko Vipavec Mahmutović, ki  od 01.01.2015 opravlja naloge namestnice direktorice za področje zdravstvene nege in oskrbe. Enako tudi ga. Alenki predstavi člane Sveta DSO Črnomelj. </w:t>
      </w:r>
    </w:p>
    <w:p w:rsidR="00185AB6" w:rsidRPr="00671D16" w:rsidRDefault="00185AB6" w:rsidP="00185AB6">
      <w:pPr>
        <w:ind w:left="720"/>
      </w:pPr>
    </w:p>
    <w:p w:rsidR="00B05FF8" w:rsidRPr="00671D16" w:rsidRDefault="00CA3C8C" w:rsidP="00185AB6">
      <w:pPr>
        <w:jc w:val="both"/>
      </w:pPr>
      <w:r w:rsidRPr="00671D16">
        <w:t>Sejo sveta je vodil</w:t>
      </w:r>
      <w:r w:rsidR="002D4D27" w:rsidRPr="00671D16">
        <w:t xml:space="preserve">a </w:t>
      </w:r>
      <w:r w:rsidR="00FE08DF" w:rsidRPr="00671D16">
        <w:t>P</w:t>
      </w:r>
      <w:r w:rsidR="002D4D27" w:rsidRPr="00671D16">
        <w:t xml:space="preserve">redsednica Sveta DSO </w:t>
      </w:r>
      <w:r w:rsidR="00BF013E" w:rsidRPr="00671D16">
        <w:t xml:space="preserve">Črnomelj, ga. </w:t>
      </w:r>
      <w:r w:rsidR="00FE08DF" w:rsidRPr="00671D16">
        <w:t>Tatjana Zupančič</w:t>
      </w:r>
      <w:r w:rsidR="00770244" w:rsidRPr="00671D16">
        <w:t>. P</w:t>
      </w:r>
      <w:r w:rsidR="00BF013E" w:rsidRPr="00671D16">
        <w:t xml:space="preserve">risotne </w:t>
      </w:r>
      <w:r w:rsidR="00770244" w:rsidRPr="00671D16">
        <w:t xml:space="preserve">je </w:t>
      </w:r>
      <w:r w:rsidR="00481EAD" w:rsidRPr="00671D16">
        <w:t>pozdravila</w:t>
      </w:r>
      <w:r w:rsidR="00A906DB" w:rsidRPr="00671D16">
        <w:t xml:space="preserve">, </w:t>
      </w:r>
      <w:proofErr w:type="spellStart"/>
      <w:r w:rsidR="00A906DB" w:rsidRPr="00671D16">
        <w:t>nakar</w:t>
      </w:r>
      <w:proofErr w:type="spellEnd"/>
      <w:r w:rsidR="00A906DB" w:rsidRPr="00671D16">
        <w:t xml:space="preserve"> je </w:t>
      </w:r>
      <w:r w:rsidR="00B05FF8" w:rsidRPr="00671D16">
        <w:t>prebrala predlagani dnevni red, na katerega nobeden od prisotnih ni imel pripomb, zato je predlagala glasovanje.</w:t>
      </w:r>
    </w:p>
    <w:p w:rsidR="00A906DB" w:rsidRPr="00671D16" w:rsidRDefault="00B05FF8" w:rsidP="00185AB6">
      <w:pPr>
        <w:jc w:val="both"/>
      </w:pPr>
      <w:r w:rsidRPr="00671D16">
        <w:t xml:space="preserve"> </w:t>
      </w:r>
    </w:p>
    <w:p w:rsidR="00A906DB" w:rsidRPr="00671D16" w:rsidRDefault="00A906DB" w:rsidP="00A906DB">
      <w:pPr>
        <w:jc w:val="both"/>
      </w:pPr>
      <w:r w:rsidRPr="00671D16">
        <w:t>Glasovanje je potekalo z dvigom rok.</w:t>
      </w:r>
    </w:p>
    <w:p w:rsidR="00A906DB" w:rsidRPr="00671D16" w:rsidRDefault="00A906DB" w:rsidP="00A906DB">
      <w:pPr>
        <w:jc w:val="both"/>
      </w:pPr>
    </w:p>
    <w:p w:rsidR="00A906DB" w:rsidRPr="00671D16" w:rsidRDefault="00A906DB" w:rsidP="00A906DB">
      <w:pPr>
        <w:jc w:val="both"/>
      </w:pPr>
      <w:r w:rsidRPr="00671D16">
        <w:t>Izid glasovanja:</w:t>
      </w:r>
      <w:r w:rsidRPr="00671D16">
        <w:tab/>
      </w:r>
      <w:r w:rsidRPr="00671D16">
        <w:tab/>
        <w:t xml:space="preserve">ZA:  </w:t>
      </w:r>
      <w:r w:rsidRPr="00671D16">
        <w:tab/>
      </w:r>
      <w:r w:rsidR="00965AA2" w:rsidRPr="00671D16">
        <w:t xml:space="preserve">  </w:t>
      </w:r>
      <w:r w:rsidRPr="00671D16">
        <w:t>5</w:t>
      </w:r>
    </w:p>
    <w:p w:rsidR="00A906DB" w:rsidRPr="00671D16" w:rsidRDefault="00A906DB" w:rsidP="00A906DB">
      <w:pPr>
        <w:jc w:val="both"/>
      </w:pPr>
      <w:r w:rsidRPr="00671D16">
        <w:tab/>
      </w:r>
      <w:r w:rsidRPr="00671D16">
        <w:tab/>
      </w:r>
      <w:r w:rsidRPr="00671D16">
        <w:tab/>
        <w:t xml:space="preserve">PROTI: </w:t>
      </w:r>
      <w:r w:rsidR="00671D16">
        <w:t xml:space="preserve"> </w:t>
      </w:r>
      <w:r w:rsidRPr="00671D16">
        <w:t xml:space="preserve"> 0</w:t>
      </w:r>
    </w:p>
    <w:p w:rsidR="00A906DB" w:rsidRPr="00671D16" w:rsidRDefault="00A906DB" w:rsidP="00A906DB">
      <w:pPr>
        <w:jc w:val="both"/>
      </w:pPr>
    </w:p>
    <w:p w:rsidR="00A906DB" w:rsidRPr="00671D16" w:rsidRDefault="00A906DB" w:rsidP="00A906DB">
      <w:pPr>
        <w:jc w:val="both"/>
      </w:pPr>
      <w:r w:rsidRPr="00671D16">
        <w:t>Na podlagi izida glasovanja je bil soglasno sprejet</w:t>
      </w:r>
    </w:p>
    <w:p w:rsidR="00087F65" w:rsidRPr="00671D16" w:rsidRDefault="00087F65" w:rsidP="00185AB6">
      <w:pPr>
        <w:jc w:val="both"/>
      </w:pPr>
    </w:p>
    <w:p w:rsidR="00516A55" w:rsidRPr="00671D16" w:rsidRDefault="00516A55">
      <w:pPr>
        <w:rPr>
          <w:b/>
        </w:rPr>
      </w:pPr>
      <w:r w:rsidRPr="00671D16">
        <w:rPr>
          <w:b/>
        </w:rPr>
        <w:t xml:space="preserve">Dnevni red: </w:t>
      </w:r>
    </w:p>
    <w:p w:rsidR="00A53DAB" w:rsidRPr="00671D16" w:rsidRDefault="00A53DAB">
      <w:pPr>
        <w:rPr>
          <w:b/>
        </w:rPr>
      </w:pPr>
    </w:p>
    <w:p w:rsidR="0042127F" w:rsidRPr="00671D16" w:rsidRDefault="0042127F" w:rsidP="001444EE">
      <w:pPr>
        <w:numPr>
          <w:ilvl w:val="0"/>
          <w:numId w:val="5"/>
        </w:numPr>
        <w:rPr>
          <w:b/>
        </w:rPr>
      </w:pPr>
      <w:r w:rsidRPr="00671D16">
        <w:rPr>
          <w:b/>
        </w:rPr>
        <w:t>Otvoritev seje ter ugotovitev prisotnosti in sklepčnosti</w:t>
      </w:r>
    </w:p>
    <w:p w:rsidR="0042127F" w:rsidRPr="00671D16" w:rsidRDefault="0042127F" w:rsidP="001444EE">
      <w:pPr>
        <w:numPr>
          <w:ilvl w:val="0"/>
          <w:numId w:val="5"/>
        </w:numPr>
        <w:rPr>
          <w:b/>
        </w:rPr>
      </w:pPr>
      <w:r w:rsidRPr="00671D16">
        <w:rPr>
          <w:b/>
        </w:rPr>
        <w:t>Potrditev zapisnika 11. redne seje z dne 10.12.2014</w:t>
      </w:r>
    </w:p>
    <w:p w:rsidR="0042127F" w:rsidRPr="00671D16" w:rsidRDefault="0042127F" w:rsidP="001444EE">
      <w:pPr>
        <w:numPr>
          <w:ilvl w:val="0"/>
          <w:numId w:val="5"/>
        </w:numPr>
        <w:rPr>
          <w:b/>
        </w:rPr>
      </w:pPr>
      <w:r w:rsidRPr="00671D16">
        <w:rPr>
          <w:b/>
        </w:rPr>
        <w:t>Ugotovitve inventurnih in popisnih komisij za leto 2014</w:t>
      </w:r>
    </w:p>
    <w:p w:rsidR="0042127F" w:rsidRPr="00671D16" w:rsidRDefault="0042127F" w:rsidP="001444EE">
      <w:pPr>
        <w:numPr>
          <w:ilvl w:val="0"/>
          <w:numId w:val="5"/>
        </w:numPr>
        <w:rPr>
          <w:b/>
        </w:rPr>
      </w:pPr>
      <w:r w:rsidRPr="00671D16">
        <w:rPr>
          <w:b/>
        </w:rPr>
        <w:t>Letno poročilo DSO Črnomelj z obrazložitvami za leto 2014</w:t>
      </w:r>
    </w:p>
    <w:p w:rsidR="0042127F" w:rsidRPr="00671D16" w:rsidRDefault="0042127F" w:rsidP="001444EE">
      <w:pPr>
        <w:numPr>
          <w:ilvl w:val="0"/>
          <w:numId w:val="5"/>
        </w:numPr>
        <w:rPr>
          <w:b/>
        </w:rPr>
      </w:pPr>
      <w:r w:rsidRPr="00671D16">
        <w:rPr>
          <w:b/>
        </w:rPr>
        <w:t>Plan dela DSO Črnomelj za leto 2015</w:t>
      </w:r>
    </w:p>
    <w:p w:rsidR="0042127F" w:rsidRPr="00671D16" w:rsidRDefault="0042127F" w:rsidP="001444EE">
      <w:pPr>
        <w:numPr>
          <w:ilvl w:val="0"/>
          <w:numId w:val="5"/>
        </w:numPr>
        <w:rPr>
          <w:b/>
        </w:rPr>
      </w:pPr>
      <w:r w:rsidRPr="00671D16">
        <w:rPr>
          <w:b/>
        </w:rPr>
        <w:t>Določitev cen storitev ter izdaja pooblastila direktorici</w:t>
      </w:r>
    </w:p>
    <w:p w:rsidR="0042127F" w:rsidRPr="00671D16" w:rsidRDefault="0042127F" w:rsidP="001444EE">
      <w:pPr>
        <w:numPr>
          <w:ilvl w:val="0"/>
          <w:numId w:val="5"/>
        </w:numPr>
        <w:rPr>
          <w:b/>
        </w:rPr>
      </w:pPr>
      <w:r w:rsidRPr="00671D16">
        <w:rPr>
          <w:b/>
        </w:rPr>
        <w:t>Razpis volitev nadomestnega člana Sveta DSO Črnomelj (predstavnik delavcev)</w:t>
      </w:r>
    </w:p>
    <w:p w:rsidR="0042127F" w:rsidRPr="00671D16" w:rsidRDefault="0042127F" w:rsidP="001444EE">
      <w:pPr>
        <w:numPr>
          <w:ilvl w:val="0"/>
          <w:numId w:val="5"/>
        </w:numPr>
        <w:rPr>
          <w:b/>
        </w:rPr>
      </w:pPr>
      <w:r w:rsidRPr="00671D16">
        <w:rPr>
          <w:b/>
        </w:rPr>
        <w:t>Odmera letnega dopusta direktorici DSO Črnomelj</w:t>
      </w:r>
    </w:p>
    <w:p w:rsidR="0042127F" w:rsidRPr="00671D16" w:rsidRDefault="0042127F" w:rsidP="001444EE">
      <w:pPr>
        <w:pStyle w:val="Odstavekseznama"/>
        <w:numPr>
          <w:ilvl w:val="0"/>
          <w:numId w:val="5"/>
        </w:numPr>
        <w:rPr>
          <w:b/>
        </w:rPr>
      </w:pPr>
      <w:r w:rsidRPr="00671D16">
        <w:rPr>
          <w:b/>
        </w:rPr>
        <w:t>Aktualne informacije</w:t>
      </w:r>
    </w:p>
    <w:p w:rsidR="0042127F" w:rsidRPr="00671D16" w:rsidRDefault="0042127F" w:rsidP="0042127F">
      <w:pPr>
        <w:ind w:left="720"/>
        <w:rPr>
          <w:b/>
        </w:rPr>
      </w:pPr>
    </w:p>
    <w:p w:rsidR="00C23C3A" w:rsidRPr="00671D16" w:rsidRDefault="00C23C3A" w:rsidP="00C23C3A">
      <w:pPr>
        <w:rPr>
          <w:b/>
        </w:rPr>
      </w:pPr>
    </w:p>
    <w:p w:rsidR="00C4421B" w:rsidRPr="00671D16" w:rsidRDefault="00C4421B" w:rsidP="002040BD">
      <w:pPr>
        <w:jc w:val="both"/>
      </w:pPr>
      <w:r w:rsidRPr="00671D16">
        <w:t>Ad/1</w:t>
      </w:r>
    </w:p>
    <w:p w:rsidR="00C4421B" w:rsidRPr="00671D16" w:rsidRDefault="00C4421B" w:rsidP="002040BD">
      <w:pPr>
        <w:jc w:val="both"/>
      </w:pPr>
      <w:r w:rsidRPr="00671D16">
        <w:t xml:space="preserve">Predsednica sveta ugotavlja prisotnost </w:t>
      </w:r>
      <w:r w:rsidR="00A70BDF" w:rsidRPr="00671D16">
        <w:t>petih</w:t>
      </w:r>
      <w:r w:rsidRPr="00671D16">
        <w:t xml:space="preserve"> članov Sveta DSO Črnomelj (g. Gregor </w:t>
      </w:r>
      <w:proofErr w:type="spellStart"/>
      <w:r w:rsidRPr="00671D16">
        <w:t>Gešelj</w:t>
      </w:r>
      <w:proofErr w:type="spellEnd"/>
      <w:r w:rsidRPr="00671D16">
        <w:t xml:space="preserve"> se je seji pridružil pri </w:t>
      </w:r>
      <w:r w:rsidR="00A906DB" w:rsidRPr="00671D16">
        <w:t>3</w:t>
      </w:r>
      <w:r w:rsidRPr="00671D16">
        <w:t xml:space="preserve">. </w:t>
      </w:r>
      <w:r w:rsidR="00A906DB" w:rsidRPr="00671D16">
        <w:t>t</w:t>
      </w:r>
      <w:r w:rsidRPr="00671D16">
        <w:t xml:space="preserve">očki dnevnega reda) ter njegovo sklepčnost. </w:t>
      </w:r>
    </w:p>
    <w:p w:rsidR="00C4421B" w:rsidRPr="00671D16" w:rsidRDefault="00C4421B" w:rsidP="002040BD">
      <w:pPr>
        <w:jc w:val="both"/>
      </w:pPr>
    </w:p>
    <w:p w:rsidR="00C4421B" w:rsidRPr="00671D16" w:rsidRDefault="00C4421B" w:rsidP="002040BD">
      <w:pPr>
        <w:jc w:val="both"/>
      </w:pPr>
      <w:r w:rsidRPr="00671D16">
        <w:t>Ad/2</w:t>
      </w:r>
    </w:p>
    <w:p w:rsidR="00A53DAB" w:rsidRPr="00671D16" w:rsidRDefault="00A53DAB" w:rsidP="00A53DAB">
      <w:pPr>
        <w:jc w:val="both"/>
      </w:pPr>
      <w:r w:rsidRPr="00671D16">
        <w:t xml:space="preserve">Predsednica sveta pove, da na predlog zapisnika </w:t>
      </w:r>
      <w:r w:rsidR="00B05FF8" w:rsidRPr="00671D16">
        <w:t>1</w:t>
      </w:r>
      <w:r w:rsidR="0042127F" w:rsidRPr="00671D16">
        <w:t>1</w:t>
      </w:r>
      <w:r w:rsidRPr="00671D16">
        <w:t xml:space="preserve">. redne seje  nima pripomb,  je pa k razpravi pozvala ostale prisotne člane sveta, da se do predloga zapisnika izjasnijo, oz. predlagajo popravke ali dopolnitve. </w:t>
      </w:r>
    </w:p>
    <w:p w:rsidR="00A70BDF" w:rsidRPr="00671D16" w:rsidRDefault="00A70BDF" w:rsidP="00A53DAB">
      <w:pPr>
        <w:jc w:val="both"/>
      </w:pPr>
    </w:p>
    <w:p w:rsidR="00A53DAB" w:rsidRPr="00671D16" w:rsidRDefault="00A906DB" w:rsidP="00A53DAB">
      <w:pPr>
        <w:jc w:val="both"/>
      </w:pPr>
      <w:r w:rsidRPr="00671D16">
        <w:lastRenderedPageBreak/>
        <w:t>P</w:t>
      </w:r>
      <w:r w:rsidR="005A470F" w:rsidRPr="00671D16">
        <w:t>ripomb</w:t>
      </w:r>
      <w:r w:rsidR="00A53DAB" w:rsidRPr="00671D16">
        <w:t xml:space="preserve"> na predlog zapisnika </w:t>
      </w:r>
      <w:r w:rsidR="00B05FF8" w:rsidRPr="00671D16">
        <w:t>1</w:t>
      </w:r>
      <w:r w:rsidR="0042127F" w:rsidRPr="00671D16">
        <w:t>1</w:t>
      </w:r>
      <w:r w:rsidR="00A53DAB" w:rsidRPr="00671D16">
        <w:t xml:space="preserve">. redne seje z </w:t>
      </w:r>
      <w:r w:rsidR="00185AB6" w:rsidRPr="00671D16">
        <w:t xml:space="preserve">dne </w:t>
      </w:r>
      <w:r w:rsidR="0042127F" w:rsidRPr="00671D16">
        <w:t>10.12.2014</w:t>
      </w:r>
      <w:r w:rsidR="00292D25" w:rsidRPr="00671D16">
        <w:t xml:space="preserve"> ni bilo, </w:t>
      </w:r>
      <w:r w:rsidR="00A53DAB" w:rsidRPr="00671D16">
        <w:t xml:space="preserve"> zato je predsednica sveta predl</w:t>
      </w:r>
      <w:r w:rsidR="00292D25" w:rsidRPr="00671D16">
        <w:t>agala glasovanje.</w:t>
      </w:r>
    </w:p>
    <w:p w:rsidR="00A53DAB" w:rsidRPr="00671D16" w:rsidRDefault="00A53DAB" w:rsidP="00A53DAB">
      <w:pPr>
        <w:jc w:val="both"/>
      </w:pPr>
    </w:p>
    <w:p w:rsidR="002D45E6" w:rsidRPr="00671D16" w:rsidRDefault="002D45E6" w:rsidP="00A53DAB">
      <w:pPr>
        <w:jc w:val="both"/>
      </w:pPr>
    </w:p>
    <w:p w:rsidR="00A53DAB" w:rsidRPr="00671D16" w:rsidRDefault="00A53DAB" w:rsidP="00A53DAB">
      <w:pPr>
        <w:jc w:val="both"/>
      </w:pPr>
      <w:r w:rsidRPr="00671D16">
        <w:t>Glasovanje je potekalo z dvigom rok.</w:t>
      </w:r>
    </w:p>
    <w:p w:rsidR="00A53DAB" w:rsidRPr="00671D16" w:rsidRDefault="00A53DAB" w:rsidP="00A53DAB">
      <w:pPr>
        <w:jc w:val="both"/>
      </w:pPr>
    </w:p>
    <w:p w:rsidR="00A53DAB" w:rsidRPr="00671D16" w:rsidRDefault="00A53DAB" w:rsidP="00A53DAB">
      <w:pPr>
        <w:jc w:val="both"/>
      </w:pPr>
      <w:r w:rsidRPr="00671D16">
        <w:t>Izid glasovanja:</w:t>
      </w:r>
      <w:r w:rsidRPr="00671D16">
        <w:tab/>
      </w:r>
      <w:r w:rsidRPr="00671D16">
        <w:tab/>
        <w:t xml:space="preserve">ZA:  </w:t>
      </w:r>
      <w:r w:rsidRPr="00671D16">
        <w:tab/>
      </w:r>
      <w:r w:rsidR="00965AA2" w:rsidRPr="00671D16">
        <w:t xml:space="preserve"> </w:t>
      </w:r>
      <w:r w:rsidR="005A470F" w:rsidRPr="00671D16">
        <w:t>5</w:t>
      </w:r>
    </w:p>
    <w:p w:rsidR="00A53DAB" w:rsidRPr="00671D16" w:rsidRDefault="00A53DAB" w:rsidP="00A53DAB">
      <w:pPr>
        <w:jc w:val="both"/>
      </w:pPr>
      <w:r w:rsidRPr="00671D16">
        <w:tab/>
      </w:r>
      <w:r w:rsidRPr="00671D16">
        <w:tab/>
      </w:r>
      <w:r w:rsidRPr="00671D16">
        <w:tab/>
        <w:t xml:space="preserve">PROTI: </w:t>
      </w:r>
      <w:r w:rsidR="00671D16">
        <w:t xml:space="preserve"> </w:t>
      </w:r>
      <w:r w:rsidRPr="00671D16">
        <w:t>0</w:t>
      </w:r>
    </w:p>
    <w:p w:rsidR="00CA7135" w:rsidRPr="00671D16" w:rsidRDefault="00CA7135" w:rsidP="00A53DAB">
      <w:pPr>
        <w:jc w:val="both"/>
      </w:pPr>
    </w:p>
    <w:p w:rsidR="009B7D99" w:rsidRPr="00671D16" w:rsidRDefault="009B7D99" w:rsidP="00A53DAB">
      <w:pPr>
        <w:jc w:val="both"/>
      </w:pPr>
    </w:p>
    <w:p w:rsidR="00A53DAB" w:rsidRPr="00671D16" w:rsidRDefault="00A53DAB" w:rsidP="00A53DAB">
      <w:pPr>
        <w:jc w:val="both"/>
      </w:pPr>
      <w:r w:rsidRPr="00671D16">
        <w:t>Na podlagi izida glasovanja je bil soglasno sprejet</w:t>
      </w:r>
    </w:p>
    <w:p w:rsidR="00A53DAB" w:rsidRPr="00671D16" w:rsidRDefault="00A53DAB" w:rsidP="00A53DAB">
      <w:pPr>
        <w:jc w:val="both"/>
      </w:pPr>
    </w:p>
    <w:p w:rsidR="00A53DAB" w:rsidRPr="00671D16" w:rsidRDefault="00A53DAB" w:rsidP="00A53DAB">
      <w:pPr>
        <w:jc w:val="both"/>
        <w:rPr>
          <w:b/>
        </w:rPr>
      </w:pPr>
      <w:r w:rsidRPr="00671D16">
        <w:rPr>
          <w:b/>
        </w:rPr>
        <w:t xml:space="preserve">sklep: </w:t>
      </w:r>
    </w:p>
    <w:p w:rsidR="00A53DAB" w:rsidRPr="00671D16" w:rsidRDefault="00A53DAB" w:rsidP="00A53DAB">
      <w:pPr>
        <w:pStyle w:val="Odstavekseznama"/>
        <w:numPr>
          <w:ilvl w:val="0"/>
          <w:numId w:val="1"/>
        </w:numPr>
        <w:tabs>
          <w:tab w:val="clear" w:pos="720"/>
          <w:tab w:val="num" w:pos="644"/>
        </w:tabs>
        <w:ind w:left="644"/>
        <w:jc w:val="both"/>
        <w:rPr>
          <w:b/>
        </w:rPr>
      </w:pPr>
      <w:r w:rsidRPr="00671D16">
        <w:rPr>
          <w:b/>
        </w:rPr>
        <w:t xml:space="preserve">potrdi in sprejme se Zapisnik </w:t>
      </w:r>
      <w:r w:rsidR="00B05FF8" w:rsidRPr="00671D16">
        <w:rPr>
          <w:b/>
        </w:rPr>
        <w:t>1</w:t>
      </w:r>
      <w:r w:rsidR="0042127F" w:rsidRPr="00671D16">
        <w:rPr>
          <w:b/>
        </w:rPr>
        <w:t>1</w:t>
      </w:r>
      <w:r w:rsidRPr="00671D16">
        <w:rPr>
          <w:b/>
        </w:rPr>
        <w:t xml:space="preserve">. redne seje Sveta zavoda z dne </w:t>
      </w:r>
      <w:r w:rsidR="0042127F" w:rsidRPr="00671D16">
        <w:rPr>
          <w:b/>
        </w:rPr>
        <w:t>10.12.2014</w:t>
      </w:r>
      <w:r w:rsidR="00B05FF8" w:rsidRPr="00671D16">
        <w:rPr>
          <w:b/>
        </w:rPr>
        <w:t>.</w:t>
      </w:r>
      <w:r w:rsidR="005A470F" w:rsidRPr="00671D16">
        <w:rPr>
          <w:b/>
        </w:rPr>
        <w:t xml:space="preserve"> </w:t>
      </w:r>
    </w:p>
    <w:p w:rsidR="00A70BDF" w:rsidRPr="00671D16" w:rsidRDefault="00A70BDF" w:rsidP="00A70BDF">
      <w:pPr>
        <w:tabs>
          <w:tab w:val="num" w:pos="644"/>
        </w:tabs>
        <w:jc w:val="both"/>
        <w:rPr>
          <w:b/>
        </w:rPr>
      </w:pPr>
    </w:p>
    <w:p w:rsidR="0061457B" w:rsidRPr="00671D16" w:rsidRDefault="0061457B" w:rsidP="0061457B">
      <w:pPr>
        <w:jc w:val="both"/>
      </w:pPr>
      <w:r w:rsidRPr="00671D16">
        <w:t>Ad/</w:t>
      </w:r>
      <w:r w:rsidR="00A70BDF" w:rsidRPr="00671D16">
        <w:t>3</w:t>
      </w:r>
      <w:r w:rsidR="0042127F" w:rsidRPr="00671D16">
        <w:t xml:space="preserve"> (pri tej točki se je seji pridružil g. Gregor </w:t>
      </w:r>
      <w:proofErr w:type="spellStart"/>
      <w:r w:rsidR="0042127F" w:rsidRPr="00671D16">
        <w:t>Gešelj</w:t>
      </w:r>
      <w:proofErr w:type="spellEnd"/>
      <w:r w:rsidR="0042127F" w:rsidRPr="00671D16">
        <w:t>)</w:t>
      </w:r>
    </w:p>
    <w:p w:rsidR="00AD7EED" w:rsidRPr="00671D16" w:rsidRDefault="000B36D4" w:rsidP="00AD7EED">
      <w:pPr>
        <w:jc w:val="both"/>
        <w:rPr>
          <w:b/>
        </w:rPr>
      </w:pPr>
      <w:r w:rsidRPr="00671D16">
        <w:t xml:space="preserve">Ga. Tatjana Zupančič, predsednica Sveta DSO Črnomelj, je besedo predala </w:t>
      </w:r>
      <w:r w:rsidR="00AD7EED" w:rsidRPr="00671D16">
        <w:t>vodji finančno računovodske službe, ga. Slavici Bahorič, ki je podala zbirno poročilo o delu in ugotovitvah inventurnih komisij v letu 2014:</w:t>
      </w:r>
    </w:p>
    <w:p w:rsidR="00AD7EED" w:rsidRPr="00671D16" w:rsidRDefault="00AD7EED" w:rsidP="00AD7EED"/>
    <w:p w:rsidR="00AD7EED" w:rsidRPr="00671D16" w:rsidRDefault="00AD7EED" w:rsidP="001444EE">
      <w:pPr>
        <w:numPr>
          <w:ilvl w:val="0"/>
          <w:numId w:val="2"/>
        </w:numPr>
        <w:rPr>
          <w:b/>
        </w:rPr>
      </w:pPr>
      <w:r w:rsidRPr="00671D16">
        <w:rPr>
          <w:b/>
        </w:rPr>
        <w:t>Komisija za popis zalog:</w:t>
      </w:r>
    </w:p>
    <w:p w:rsidR="00AD7EED" w:rsidRPr="00671D16" w:rsidRDefault="00AD7EED" w:rsidP="00AD7EED">
      <w:pPr>
        <w:ind w:left="720"/>
      </w:pPr>
      <w:r w:rsidRPr="00671D16">
        <w:t>Komisija je popisala stanje zalog material  dne 5.1.2015 z upoštevanjem stanja 31.12.2014  in ugotovila, da se dejansko stanje razlikuje od knjigovodskega stanja v znesku  77,36 €, kar je v okviru dovoljenega kala (67. člen Pravilnik</w:t>
      </w:r>
      <w:r w:rsidR="0008464A" w:rsidRPr="00671D16">
        <w:t>a</w:t>
      </w:r>
      <w:r w:rsidRPr="00671D16">
        <w:t xml:space="preserve"> o računovodstvu).</w:t>
      </w:r>
    </w:p>
    <w:p w:rsidR="00AD7EED" w:rsidRPr="00671D16" w:rsidRDefault="00AD7EED" w:rsidP="00AD7EED">
      <w:pPr>
        <w:ind w:left="720"/>
      </w:pPr>
      <w:r w:rsidRPr="00671D16">
        <w:t>Komisija je popisala tudi dejansko stanje zaloge plina in kurilnega olja ter vračljive embalaže.</w:t>
      </w:r>
    </w:p>
    <w:p w:rsidR="00AD7EED" w:rsidRPr="00671D16" w:rsidRDefault="00AD7EED" w:rsidP="00AD7EED">
      <w:pPr>
        <w:ind w:left="720"/>
      </w:pPr>
      <w:r w:rsidRPr="00671D16">
        <w:t>Vrednost zalog na dan 31.12.2014  je  29.2670 €.</w:t>
      </w:r>
    </w:p>
    <w:p w:rsidR="00AD7EED" w:rsidRPr="00671D16" w:rsidRDefault="00AD7EED" w:rsidP="00AD7EED">
      <w:pPr>
        <w:ind w:left="720"/>
      </w:pPr>
    </w:p>
    <w:p w:rsidR="00AD7EED" w:rsidRPr="00671D16" w:rsidRDefault="00AD7EED" w:rsidP="00AD7EED">
      <w:pPr>
        <w:ind w:left="720"/>
      </w:pPr>
      <w:bookmarkStart w:id="0" w:name="_Hlk349033098"/>
      <w:r w:rsidRPr="00671D16">
        <w:rPr>
          <w:b/>
        </w:rPr>
        <w:t>Predlog sklepa</w:t>
      </w:r>
      <w:r w:rsidRPr="00671D16">
        <w:t>: Zapisnik se sprejme v predloženi vsebini.</w:t>
      </w:r>
    </w:p>
    <w:bookmarkEnd w:id="0"/>
    <w:p w:rsidR="00AD7EED" w:rsidRPr="00671D16" w:rsidRDefault="00AD7EED" w:rsidP="00AD7EED">
      <w:pPr>
        <w:ind w:left="720"/>
      </w:pPr>
    </w:p>
    <w:p w:rsidR="00AD7EED" w:rsidRPr="00671D16" w:rsidRDefault="00AD7EED" w:rsidP="001444EE">
      <w:pPr>
        <w:numPr>
          <w:ilvl w:val="0"/>
          <w:numId w:val="2"/>
        </w:numPr>
        <w:rPr>
          <w:b/>
        </w:rPr>
      </w:pPr>
      <w:r w:rsidRPr="00671D16">
        <w:rPr>
          <w:b/>
        </w:rPr>
        <w:t>Komisija za popis denarnih sredstev, terjatev in obveznosti:</w:t>
      </w:r>
    </w:p>
    <w:p w:rsidR="00AD7EED" w:rsidRPr="00671D16" w:rsidRDefault="00AD7EED" w:rsidP="00AD7EED">
      <w:pPr>
        <w:ind w:left="720"/>
      </w:pPr>
      <w:r w:rsidRPr="00671D16">
        <w:t>Komisija je popisala denarna sredstva 29.12.2014  po zaključeni blagajni   in terjatve in obveznosti  3.2.2015  po stanju 31.12.2014  in  ugotovila, da je na podlagi knjigovodskih listin dejansko stanje usklajeno s knjigovodskim stanjem.</w:t>
      </w:r>
    </w:p>
    <w:p w:rsidR="00AD7EED" w:rsidRPr="00671D16" w:rsidRDefault="00AD7EED" w:rsidP="00AD7EED">
      <w:pPr>
        <w:ind w:left="720"/>
      </w:pPr>
      <w:r w:rsidRPr="00671D16">
        <w:t>Na podlagi predloženih knjigovodskih listin je bilo ugotovljeno:</w:t>
      </w:r>
    </w:p>
    <w:p w:rsidR="00AD7EED" w:rsidRPr="00671D16" w:rsidRDefault="00AD7EED" w:rsidP="001444EE">
      <w:pPr>
        <w:numPr>
          <w:ilvl w:val="0"/>
          <w:numId w:val="3"/>
        </w:numPr>
      </w:pPr>
      <w:r w:rsidRPr="00671D16">
        <w:t>da so denarna sredstva v blagajni usklajena;</w:t>
      </w:r>
    </w:p>
    <w:p w:rsidR="00AD7EED" w:rsidRPr="00671D16" w:rsidRDefault="00AD7EED" w:rsidP="001444EE">
      <w:pPr>
        <w:numPr>
          <w:ilvl w:val="0"/>
          <w:numId w:val="3"/>
        </w:numPr>
      </w:pPr>
      <w:r w:rsidRPr="00671D16">
        <w:t>da so denarna sredstva na računu usklajena;</w:t>
      </w:r>
    </w:p>
    <w:p w:rsidR="00AD7EED" w:rsidRPr="00671D16" w:rsidRDefault="00AD7EED" w:rsidP="001444EE">
      <w:pPr>
        <w:numPr>
          <w:ilvl w:val="0"/>
          <w:numId w:val="3"/>
        </w:numPr>
      </w:pPr>
      <w:r w:rsidRPr="00671D16">
        <w:t>da so terjatve in obveznosti usklajene;</w:t>
      </w:r>
    </w:p>
    <w:p w:rsidR="00AD7EED" w:rsidRPr="00671D16" w:rsidRDefault="00AD7EED" w:rsidP="001444EE">
      <w:pPr>
        <w:numPr>
          <w:ilvl w:val="0"/>
          <w:numId w:val="3"/>
        </w:numPr>
      </w:pPr>
      <w:r w:rsidRPr="00671D16">
        <w:t>neplačane terjatve se rešujejo po pravni poti;</w:t>
      </w:r>
    </w:p>
    <w:p w:rsidR="00AD7EED" w:rsidRPr="00671D16" w:rsidRDefault="00AD7EED" w:rsidP="001444EE">
      <w:pPr>
        <w:numPr>
          <w:ilvl w:val="0"/>
          <w:numId w:val="3"/>
        </w:numPr>
      </w:pPr>
      <w:r w:rsidRPr="00671D16">
        <w:t>da je vrednost spornih terjatev 406  € in so v postopku  reševanja;</w:t>
      </w:r>
    </w:p>
    <w:p w:rsidR="00AD7EED" w:rsidRPr="00671D16" w:rsidRDefault="00AD7EED" w:rsidP="001444EE">
      <w:pPr>
        <w:numPr>
          <w:ilvl w:val="0"/>
          <w:numId w:val="3"/>
        </w:numPr>
      </w:pPr>
      <w:r w:rsidRPr="00671D16">
        <w:t>da je vrednost dvomljivih terjatev  7.337 € in so v postopku reševanja;</w:t>
      </w:r>
    </w:p>
    <w:p w:rsidR="00AD7EED" w:rsidRPr="00671D16" w:rsidRDefault="00AD7EED" w:rsidP="001444EE">
      <w:pPr>
        <w:numPr>
          <w:ilvl w:val="0"/>
          <w:numId w:val="3"/>
        </w:numPr>
      </w:pPr>
      <w:r w:rsidRPr="00671D16">
        <w:t>da je vrednost  spornih obveznosti  2.000 € in so v postopku  reševanja.</w:t>
      </w:r>
    </w:p>
    <w:p w:rsidR="00AD7EED" w:rsidRPr="00671D16" w:rsidRDefault="00AD7EED" w:rsidP="00AD7EED">
      <w:pPr>
        <w:ind w:left="720"/>
      </w:pPr>
    </w:p>
    <w:p w:rsidR="00AD7EED" w:rsidRPr="00671D16" w:rsidRDefault="00AD7EED" w:rsidP="00AD7EED">
      <w:pPr>
        <w:ind w:left="720"/>
      </w:pPr>
      <w:r w:rsidRPr="00671D16">
        <w:t xml:space="preserve">Komisija je ugotovila, da je dom med letom odpisal  po sklepu direktorja za 556,73 € terjatev na osnovi verodostojnih listin, ki dokazujejo, da terjatev ni možno izterjati. </w:t>
      </w:r>
    </w:p>
    <w:p w:rsidR="00AD7EED" w:rsidRPr="00671D16" w:rsidRDefault="00AD7EED" w:rsidP="00AD7EED">
      <w:pPr>
        <w:ind w:left="1080"/>
      </w:pPr>
    </w:p>
    <w:p w:rsidR="00AD7EED" w:rsidRPr="00671D16" w:rsidRDefault="00AD7EED" w:rsidP="00AD7EED">
      <w:pPr>
        <w:ind w:left="720"/>
      </w:pPr>
      <w:r w:rsidRPr="00671D16">
        <w:rPr>
          <w:b/>
        </w:rPr>
        <w:t>Predlog sklepa</w:t>
      </w:r>
      <w:r w:rsidRPr="00671D16">
        <w:t>: Zapisnik se sprejme v predloženi vsebini.</w:t>
      </w:r>
    </w:p>
    <w:p w:rsidR="00AD7EED" w:rsidRPr="00671D16" w:rsidRDefault="00AD7EED" w:rsidP="00AD7EED">
      <w:pPr>
        <w:ind w:firstLine="708"/>
        <w:rPr>
          <w:b/>
        </w:rPr>
      </w:pPr>
    </w:p>
    <w:p w:rsidR="00AD7EED" w:rsidRPr="00671D16" w:rsidRDefault="00AD7EED" w:rsidP="001444EE">
      <w:pPr>
        <w:numPr>
          <w:ilvl w:val="0"/>
          <w:numId w:val="2"/>
        </w:numPr>
      </w:pPr>
      <w:r w:rsidRPr="00671D16">
        <w:rPr>
          <w:b/>
        </w:rPr>
        <w:t>Komisija za popis drobnega inventarja, ki se vodi na skupini kontov 320;</w:t>
      </w:r>
    </w:p>
    <w:p w:rsidR="00AD7EED" w:rsidRPr="00671D16" w:rsidRDefault="00AD7EED" w:rsidP="00AD7EED">
      <w:pPr>
        <w:ind w:left="720"/>
      </w:pPr>
      <w:r w:rsidRPr="00671D16">
        <w:t>Komisija za popis drobnega inventarja v posamični vrednosti manj kot 100 € in z dobo uporabnosti več kot eno leto in se popisuje skupinsko,  je drobni inventar popisala v času  od 12 do 16.1.2014  in ob popisu ugotovila:</w:t>
      </w:r>
    </w:p>
    <w:p w:rsidR="00AD7EED" w:rsidRPr="00671D16" w:rsidRDefault="00AD7EED" w:rsidP="00AD7EED">
      <w:pPr>
        <w:tabs>
          <w:tab w:val="right" w:pos="8640"/>
        </w:tabs>
        <w:ind w:left="720"/>
      </w:pPr>
      <w:r w:rsidRPr="00671D16">
        <w:t>- vrednost drobnega inventarja 01.01.2014</w:t>
      </w:r>
      <w:r w:rsidRPr="00671D16">
        <w:tab/>
        <w:t xml:space="preserve"> 106.588,05  €:</w:t>
      </w:r>
    </w:p>
    <w:p w:rsidR="00AD7EED" w:rsidRPr="00671D16" w:rsidRDefault="00AD7EED" w:rsidP="0008464A">
      <w:pPr>
        <w:tabs>
          <w:tab w:val="left" w:pos="7560"/>
          <w:tab w:val="right" w:pos="8640"/>
        </w:tabs>
        <w:ind w:left="720"/>
      </w:pPr>
      <w:r w:rsidRPr="00671D16">
        <w:t>- nabave v letu 2014</w:t>
      </w:r>
      <w:r w:rsidR="0008464A" w:rsidRPr="00671D16">
        <w:tab/>
      </w:r>
      <w:r w:rsidRPr="00671D16">
        <w:t>13.064.53</w:t>
      </w:r>
      <w:r w:rsidR="0008464A" w:rsidRPr="00671D16">
        <w:t xml:space="preserve"> </w:t>
      </w:r>
      <w:r w:rsidRPr="00671D16">
        <w:t xml:space="preserve"> €;</w:t>
      </w:r>
    </w:p>
    <w:p w:rsidR="00AD7EED" w:rsidRPr="00671D16" w:rsidRDefault="00AD7EED" w:rsidP="00AD7EED">
      <w:pPr>
        <w:tabs>
          <w:tab w:val="right" w:pos="8640"/>
        </w:tabs>
        <w:ind w:left="720"/>
      </w:pPr>
      <w:r w:rsidRPr="00671D16">
        <w:t>- izločitve med letom 2014 na podlagi evidenc do popisa</w:t>
      </w:r>
      <w:r w:rsidRPr="00671D16">
        <w:tab/>
        <w:t>13.814,79  €;</w:t>
      </w:r>
    </w:p>
    <w:p w:rsidR="00AD7EED" w:rsidRPr="00671D16" w:rsidRDefault="00AD7EED" w:rsidP="00AD7EED">
      <w:pPr>
        <w:tabs>
          <w:tab w:val="right" w:pos="8640"/>
        </w:tabs>
        <w:ind w:left="720"/>
      </w:pPr>
      <w:r w:rsidRPr="00671D16">
        <w:t>- izločitve ob popisu po sklepu direktorice</w:t>
      </w:r>
      <w:r w:rsidRPr="00671D16">
        <w:tab/>
        <w:t>5.010,70 €.</w:t>
      </w:r>
    </w:p>
    <w:p w:rsidR="00AD7EED" w:rsidRPr="00671D16" w:rsidRDefault="00AD7EED" w:rsidP="00AD7EED">
      <w:pPr>
        <w:tabs>
          <w:tab w:val="right" w:pos="8640"/>
        </w:tabs>
        <w:ind w:left="720"/>
      </w:pPr>
    </w:p>
    <w:p w:rsidR="00AD7EED" w:rsidRPr="00671D16" w:rsidRDefault="00AD7EED" w:rsidP="00AD7EED">
      <w:pPr>
        <w:tabs>
          <w:tab w:val="right" w:pos="8640"/>
        </w:tabs>
        <w:ind w:left="720"/>
      </w:pPr>
      <w:r w:rsidRPr="00671D16">
        <w:t xml:space="preserve">Komisija je ugotovila,  da je vrednost manjkajočega drobnega inventarja 5.010,70  €  oziroma 4,27 % skupne vrednosti drobnega inventarja (pred izločitvami). </w:t>
      </w:r>
    </w:p>
    <w:p w:rsidR="00AD7EED" w:rsidRPr="00671D16" w:rsidRDefault="00AD7EED" w:rsidP="00AD7EED">
      <w:pPr>
        <w:tabs>
          <w:tab w:val="right" w:pos="8640"/>
        </w:tabs>
        <w:ind w:left="720"/>
      </w:pPr>
      <w:r w:rsidRPr="00671D16">
        <w:t>Skupna vrednost drobnega inventarja na dan 31.12.2014  je  100.827,10 €.</w:t>
      </w:r>
    </w:p>
    <w:p w:rsidR="00AD7EED" w:rsidRPr="00671D16" w:rsidRDefault="00AD7EED" w:rsidP="00AD7EED">
      <w:pPr>
        <w:tabs>
          <w:tab w:val="right" w:pos="9639"/>
        </w:tabs>
        <w:ind w:left="720"/>
        <w:jc w:val="both"/>
      </w:pPr>
      <w:r w:rsidRPr="00671D16">
        <w:t xml:space="preserve">Ob popisu je bilo ugotovljeno, da pri skupinah drobnega inventarja, kjer so ugotovljena največja odstopanja,  uničenja med letom niso bila redno evidentirana.  Direktorica je na podlagi posveta z </w:t>
      </w:r>
      <w:r w:rsidRPr="00671D16">
        <w:lastRenderedPageBreak/>
        <w:t>vodjami enot sprejel</w:t>
      </w:r>
      <w:r w:rsidR="00671D16">
        <w:t>a</w:t>
      </w:r>
      <w:r w:rsidRPr="00671D16">
        <w:t xml:space="preserve"> sklep, da je manjkajoči drobni inventar v mejah običajnih odpisov zaradi dotrajanosti in se izloči iz uporabe. </w:t>
      </w:r>
    </w:p>
    <w:p w:rsidR="00AD7EED" w:rsidRPr="00671D16" w:rsidRDefault="00AD7EED" w:rsidP="00AD7EED">
      <w:pPr>
        <w:tabs>
          <w:tab w:val="right" w:pos="9639"/>
        </w:tabs>
        <w:ind w:left="720"/>
        <w:jc w:val="both"/>
      </w:pPr>
      <w:r w:rsidRPr="00671D16">
        <w:t>Od 31.12.2014 do dneva popisa ni bilo sprememb.</w:t>
      </w:r>
    </w:p>
    <w:p w:rsidR="00AD7EED" w:rsidRPr="00671D16" w:rsidRDefault="00AD7EED" w:rsidP="00AD7EED">
      <w:pPr>
        <w:ind w:left="720"/>
      </w:pPr>
    </w:p>
    <w:p w:rsidR="00AD7EED" w:rsidRPr="00671D16" w:rsidRDefault="00AD7EED" w:rsidP="00AD7EED">
      <w:pPr>
        <w:ind w:left="720"/>
      </w:pPr>
      <w:r w:rsidRPr="00671D16">
        <w:rPr>
          <w:b/>
        </w:rPr>
        <w:t xml:space="preserve">Predlog sklepa:   </w:t>
      </w:r>
      <w:r w:rsidRPr="00671D16">
        <w:t>Zapisnik se sprejme v predloženi vsebini.</w:t>
      </w:r>
    </w:p>
    <w:p w:rsidR="00AD7EED" w:rsidRPr="00671D16" w:rsidRDefault="00AD7EED" w:rsidP="00AD7EED">
      <w:pPr>
        <w:ind w:left="360"/>
        <w:rPr>
          <w:b/>
        </w:rPr>
      </w:pPr>
    </w:p>
    <w:p w:rsidR="00AD7EED" w:rsidRPr="00671D16" w:rsidRDefault="00AD7EED" w:rsidP="00AD7EED">
      <w:pPr>
        <w:ind w:left="360"/>
        <w:rPr>
          <w:b/>
        </w:rPr>
      </w:pPr>
      <w:r w:rsidRPr="00671D16">
        <w:rPr>
          <w:b/>
        </w:rPr>
        <w:t>4.    Komisija za popis opreme (konto 040 in 041):</w:t>
      </w:r>
    </w:p>
    <w:p w:rsidR="00AD7EED" w:rsidRPr="00671D16" w:rsidRDefault="00AD7EED" w:rsidP="0008464A">
      <w:pPr>
        <w:ind w:left="696"/>
        <w:jc w:val="both"/>
      </w:pPr>
      <w:r w:rsidRPr="00671D16">
        <w:t xml:space="preserve">Komisija za popis opreme je opremo popisala s kodnim </w:t>
      </w:r>
      <w:proofErr w:type="spellStart"/>
      <w:r w:rsidRPr="00671D16">
        <w:t>čitalcem</w:t>
      </w:r>
      <w:proofErr w:type="spellEnd"/>
      <w:r w:rsidRPr="00671D16">
        <w:t xml:space="preserve">  v času od 12.1.2015 do 16.1.2015  in ob popisu </w:t>
      </w:r>
      <w:r w:rsidR="0008464A" w:rsidRPr="00671D16">
        <w:t>u</w:t>
      </w:r>
      <w:r w:rsidRPr="00671D16">
        <w:t>gotovila, da je  bilo v toku  leta 2014  na osnovi dokumentacije izločeno iz uporabe za 37.468 € zastarele  opreme; ob  popisu ni bilo izločitev.</w:t>
      </w:r>
    </w:p>
    <w:p w:rsidR="00AD7EED" w:rsidRPr="00671D16" w:rsidRDefault="00AD7EED" w:rsidP="00AD7EED">
      <w:pPr>
        <w:jc w:val="both"/>
      </w:pPr>
      <w:r w:rsidRPr="00671D16">
        <w:t xml:space="preserve">              Vsa izločena  oprema je bila odpeljana na deponijo odpadkov.</w:t>
      </w:r>
    </w:p>
    <w:p w:rsidR="00AD7EED" w:rsidRPr="00671D16" w:rsidRDefault="00AD7EED" w:rsidP="00AD7EED">
      <w:pPr>
        <w:jc w:val="both"/>
      </w:pPr>
      <w:r w:rsidRPr="00671D16">
        <w:t xml:space="preserve">              Vsa evidentirana oprema se nahaja v zavodu.</w:t>
      </w:r>
    </w:p>
    <w:p w:rsidR="00AD7EED" w:rsidRPr="00671D16" w:rsidRDefault="00AD7EED" w:rsidP="00AD7EED">
      <w:pPr>
        <w:jc w:val="both"/>
      </w:pPr>
      <w:r w:rsidRPr="00671D16">
        <w:t xml:space="preserve">              Od  31.12.2014 do dneva popisa ni bilo sprememb.</w:t>
      </w:r>
    </w:p>
    <w:p w:rsidR="00AD7EED" w:rsidRPr="00671D16" w:rsidRDefault="00AD7EED" w:rsidP="00AD7EED">
      <w:pPr>
        <w:ind w:firstLine="708"/>
        <w:jc w:val="both"/>
      </w:pPr>
    </w:p>
    <w:p w:rsidR="00AD7EED" w:rsidRPr="00671D16" w:rsidRDefault="00AD7EED" w:rsidP="00AD7EED">
      <w:pPr>
        <w:ind w:left="720"/>
      </w:pPr>
      <w:r w:rsidRPr="00671D16">
        <w:rPr>
          <w:b/>
        </w:rPr>
        <w:t>Predlog sklepa</w:t>
      </w:r>
      <w:r w:rsidRPr="00671D16">
        <w:t>: Zapisnik se sprejme v predloženi vsebini.</w:t>
      </w:r>
    </w:p>
    <w:p w:rsidR="00AD7EED" w:rsidRPr="00671D16" w:rsidRDefault="00AD7EED" w:rsidP="00AD7EED">
      <w:pPr>
        <w:rPr>
          <w:b/>
        </w:rPr>
      </w:pPr>
      <w:r w:rsidRPr="00671D16">
        <w:rPr>
          <w:b/>
        </w:rPr>
        <w:t xml:space="preserve">   </w:t>
      </w:r>
    </w:p>
    <w:p w:rsidR="00AD7EED" w:rsidRPr="00671D16" w:rsidRDefault="00AD7EED" w:rsidP="00AD7EED">
      <w:pPr>
        <w:rPr>
          <w:b/>
        </w:rPr>
      </w:pPr>
      <w:r w:rsidRPr="00671D16">
        <w:rPr>
          <w:b/>
        </w:rPr>
        <w:t xml:space="preserve">       5.  Komisija za popis knjig:</w:t>
      </w:r>
    </w:p>
    <w:p w:rsidR="00AD7EED" w:rsidRPr="00671D16" w:rsidRDefault="00AD7EED" w:rsidP="0008464A">
      <w:pPr>
        <w:ind w:left="708"/>
      </w:pPr>
      <w:r w:rsidRPr="00671D16">
        <w:t>Komisija je popisala knjige dne 16.1.2015 in ugotovila, da je evidenca usklajena; vse   zastarele in neuporabne knjige so bile  ob popisu izločene v vrednosti 294,48  € na podlagi evidence.  Od  31.12.2014 do dneva popisa ni bilo sprememb.</w:t>
      </w:r>
    </w:p>
    <w:p w:rsidR="00AD7EED" w:rsidRPr="00671D16" w:rsidRDefault="00AD7EED" w:rsidP="00AD7EED">
      <w:pPr>
        <w:ind w:firstLine="708"/>
      </w:pPr>
    </w:p>
    <w:p w:rsidR="00AD7EED" w:rsidRPr="00671D16" w:rsidRDefault="00AD7EED" w:rsidP="00AD7EED">
      <w:pPr>
        <w:ind w:left="720"/>
      </w:pPr>
      <w:r w:rsidRPr="00671D16">
        <w:rPr>
          <w:b/>
        </w:rPr>
        <w:t>Predlog sklepa</w:t>
      </w:r>
      <w:r w:rsidRPr="00671D16">
        <w:t>: Zapisnik se sprejme v predloženi vsebini.</w:t>
      </w:r>
    </w:p>
    <w:p w:rsidR="00AD7EED" w:rsidRPr="00671D16" w:rsidRDefault="00AD7EED" w:rsidP="00AD7EED">
      <w:pPr>
        <w:ind w:firstLine="708"/>
      </w:pPr>
    </w:p>
    <w:p w:rsidR="0008464A" w:rsidRPr="00671D16" w:rsidRDefault="0008464A" w:rsidP="00AD7EED">
      <w:pPr>
        <w:tabs>
          <w:tab w:val="left" w:pos="5535"/>
        </w:tabs>
      </w:pPr>
      <w:r w:rsidRPr="00671D16">
        <w:t xml:space="preserve">Ob zaključku predstavitve pove, da spornih zadev ob popisu ni bilo, zato ni bilo potrebe po sklicu seje, ki bi obravnavala problematiko popisa za leto 2014. </w:t>
      </w:r>
    </w:p>
    <w:p w:rsidR="0008464A" w:rsidRPr="00671D16" w:rsidRDefault="0008464A" w:rsidP="00AD7EED">
      <w:pPr>
        <w:tabs>
          <w:tab w:val="left" w:pos="5535"/>
        </w:tabs>
      </w:pPr>
    </w:p>
    <w:p w:rsidR="0008464A" w:rsidRPr="00671D16" w:rsidRDefault="0008464A" w:rsidP="00AD7EED">
      <w:pPr>
        <w:tabs>
          <w:tab w:val="left" w:pos="5535"/>
        </w:tabs>
      </w:pPr>
      <w:r w:rsidRPr="00671D16">
        <w:t xml:space="preserve">Predsednica Sveta DSO Črnomelj, ga. Tatjana Zupančič se zahvali za obrazložitev in odpira razpravo, zanima pa jo, katere knjige so odpisane. Pojasni se ji, da gre tu za zastarelo zakonodajo. </w:t>
      </w:r>
    </w:p>
    <w:p w:rsidR="006D596D" w:rsidRPr="00671D16" w:rsidRDefault="006D596D" w:rsidP="00AD7EED">
      <w:pPr>
        <w:tabs>
          <w:tab w:val="left" w:pos="5535"/>
        </w:tabs>
      </w:pPr>
    </w:p>
    <w:p w:rsidR="006D596D" w:rsidRPr="00671D16" w:rsidRDefault="006D596D" w:rsidP="00AD7EED">
      <w:pPr>
        <w:tabs>
          <w:tab w:val="left" w:pos="5535"/>
        </w:tabs>
      </w:pPr>
      <w:r w:rsidRPr="00671D16">
        <w:t xml:space="preserve">G. Jože Veselič pripomni, da se vrednost manjkajočega drobnega inventarja giblje na nivoju leta 2014. Vodja finančno računovodske službe  pojasni, da je dejansko vsako leto ta vrednost vedno nekje okoli 5.000 €. </w:t>
      </w:r>
    </w:p>
    <w:p w:rsidR="0008464A" w:rsidRPr="00671D16" w:rsidRDefault="0008464A" w:rsidP="00AD7EED">
      <w:pPr>
        <w:tabs>
          <w:tab w:val="left" w:pos="5535"/>
        </w:tabs>
      </w:pPr>
    </w:p>
    <w:p w:rsidR="006D596D" w:rsidRPr="00671D16" w:rsidRDefault="006D596D" w:rsidP="006D596D">
      <w:r w:rsidRPr="00671D16">
        <w:t>Drugih pripomb ni bilo, zato je predsednica Sveta predlaga glasovanje o predlogih sklepov, ki se nanašajo na ugotovitve inventurnih komisij.</w:t>
      </w:r>
    </w:p>
    <w:p w:rsidR="006D596D" w:rsidRPr="00671D16" w:rsidRDefault="006D596D" w:rsidP="006D596D"/>
    <w:p w:rsidR="006D596D" w:rsidRDefault="006D596D" w:rsidP="006D596D">
      <w:pPr>
        <w:jc w:val="both"/>
      </w:pPr>
      <w:r w:rsidRPr="00671D16">
        <w:t>Glasovanje je potekalo z dvigom rok.</w:t>
      </w:r>
    </w:p>
    <w:p w:rsidR="00671D16" w:rsidRPr="00671D16" w:rsidRDefault="00671D16" w:rsidP="006D596D">
      <w:pPr>
        <w:jc w:val="both"/>
      </w:pPr>
    </w:p>
    <w:p w:rsidR="006D596D" w:rsidRPr="00671D16" w:rsidRDefault="006D596D" w:rsidP="006D596D">
      <w:pPr>
        <w:jc w:val="both"/>
      </w:pPr>
      <w:r w:rsidRPr="00671D16">
        <w:t>Izid glasovanja:</w:t>
      </w:r>
      <w:r w:rsidRPr="00671D16">
        <w:tab/>
      </w:r>
      <w:r w:rsidRPr="00671D16">
        <w:tab/>
        <w:t xml:space="preserve">ZA:  </w:t>
      </w:r>
      <w:r w:rsidRPr="00671D16">
        <w:tab/>
        <w:t>6</w:t>
      </w:r>
    </w:p>
    <w:p w:rsidR="006D596D" w:rsidRPr="00671D16" w:rsidRDefault="006D596D" w:rsidP="006D596D">
      <w:pPr>
        <w:jc w:val="both"/>
      </w:pPr>
      <w:r w:rsidRPr="00671D16">
        <w:tab/>
      </w:r>
      <w:r w:rsidRPr="00671D16">
        <w:tab/>
      </w:r>
      <w:r w:rsidRPr="00671D16">
        <w:tab/>
        <w:t>PROTI: 0</w:t>
      </w:r>
    </w:p>
    <w:p w:rsidR="006D596D" w:rsidRPr="00671D16" w:rsidRDefault="006D596D" w:rsidP="006D596D">
      <w:pPr>
        <w:jc w:val="both"/>
      </w:pPr>
    </w:p>
    <w:p w:rsidR="006D596D" w:rsidRPr="00671D16" w:rsidRDefault="006D596D" w:rsidP="006D596D">
      <w:pPr>
        <w:jc w:val="both"/>
      </w:pPr>
      <w:r w:rsidRPr="00671D16">
        <w:t xml:space="preserve">Na podlagi izida glasovanja so bili soglasno sprejeti naslednji </w:t>
      </w:r>
    </w:p>
    <w:p w:rsidR="006D596D" w:rsidRPr="00671D16" w:rsidRDefault="006D596D" w:rsidP="006D596D">
      <w:pPr>
        <w:jc w:val="both"/>
      </w:pPr>
    </w:p>
    <w:p w:rsidR="006D596D" w:rsidRPr="00671D16" w:rsidRDefault="006D596D" w:rsidP="006D596D">
      <w:pPr>
        <w:jc w:val="both"/>
        <w:rPr>
          <w:b/>
        </w:rPr>
      </w:pPr>
      <w:r w:rsidRPr="00671D16">
        <w:rPr>
          <w:b/>
        </w:rPr>
        <w:t>sklepi:</w:t>
      </w:r>
    </w:p>
    <w:p w:rsidR="006D596D" w:rsidRPr="00671D16" w:rsidRDefault="006D596D" w:rsidP="001444EE">
      <w:pPr>
        <w:pStyle w:val="Odstavekseznama"/>
        <w:numPr>
          <w:ilvl w:val="0"/>
          <w:numId w:val="3"/>
        </w:numPr>
        <w:jc w:val="both"/>
        <w:rPr>
          <w:b/>
        </w:rPr>
      </w:pPr>
      <w:r w:rsidRPr="00671D16">
        <w:rPr>
          <w:b/>
        </w:rPr>
        <w:t>sprejme se zapisnik Komisije za popis zalog;</w:t>
      </w:r>
    </w:p>
    <w:p w:rsidR="006D596D" w:rsidRPr="00671D16" w:rsidRDefault="006D596D" w:rsidP="001444EE">
      <w:pPr>
        <w:pStyle w:val="Odstavekseznama"/>
        <w:numPr>
          <w:ilvl w:val="0"/>
          <w:numId w:val="3"/>
        </w:numPr>
        <w:jc w:val="both"/>
        <w:rPr>
          <w:b/>
        </w:rPr>
      </w:pPr>
      <w:r w:rsidRPr="00671D16">
        <w:rPr>
          <w:b/>
        </w:rPr>
        <w:t>sprejme se zapisnik Komisije za popis denarnih sredstev, terjatev in obveznosti;</w:t>
      </w:r>
    </w:p>
    <w:p w:rsidR="006D596D" w:rsidRPr="00671D16" w:rsidRDefault="006D596D" w:rsidP="001444EE">
      <w:pPr>
        <w:pStyle w:val="Odstavekseznama"/>
        <w:numPr>
          <w:ilvl w:val="0"/>
          <w:numId w:val="3"/>
        </w:numPr>
        <w:jc w:val="both"/>
        <w:rPr>
          <w:b/>
        </w:rPr>
      </w:pPr>
      <w:r w:rsidRPr="00671D16">
        <w:rPr>
          <w:b/>
        </w:rPr>
        <w:t>sprejme se zapisnik Komisije za popis drobnega inventarja;</w:t>
      </w:r>
    </w:p>
    <w:p w:rsidR="006D596D" w:rsidRPr="00671D16" w:rsidRDefault="006D596D" w:rsidP="001444EE">
      <w:pPr>
        <w:pStyle w:val="Odstavekseznama"/>
        <w:numPr>
          <w:ilvl w:val="0"/>
          <w:numId w:val="3"/>
        </w:numPr>
        <w:jc w:val="both"/>
        <w:rPr>
          <w:b/>
        </w:rPr>
      </w:pPr>
      <w:r w:rsidRPr="00671D16">
        <w:rPr>
          <w:b/>
        </w:rPr>
        <w:t>sprejme se zapisnik Komisije za popis opreme;</w:t>
      </w:r>
    </w:p>
    <w:p w:rsidR="006D596D" w:rsidRPr="00671D16" w:rsidRDefault="006D596D" w:rsidP="001444EE">
      <w:pPr>
        <w:pStyle w:val="Odstavekseznama"/>
        <w:numPr>
          <w:ilvl w:val="0"/>
          <w:numId w:val="3"/>
        </w:numPr>
        <w:jc w:val="both"/>
        <w:rPr>
          <w:b/>
        </w:rPr>
      </w:pPr>
      <w:r w:rsidRPr="00671D16">
        <w:rPr>
          <w:b/>
        </w:rPr>
        <w:t xml:space="preserve">sprejme se zapisnik Komisije za popis knjig.     </w:t>
      </w:r>
    </w:p>
    <w:p w:rsidR="006D596D" w:rsidRPr="00671D16" w:rsidRDefault="006D596D" w:rsidP="006D596D">
      <w:pPr>
        <w:jc w:val="both"/>
        <w:rPr>
          <w:b/>
        </w:rPr>
      </w:pPr>
    </w:p>
    <w:p w:rsidR="006D596D" w:rsidRPr="00671D16" w:rsidRDefault="006D596D" w:rsidP="00AD7EED">
      <w:pPr>
        <w:tabs>
          <w:tab w:val="left" w:pos="5535"/>
        </w:tabs>
      </w:pPr>
    </w:p>
    <w:p w:rsidR="006D596D" w:rsidRPr="00671D16" w:rsidRDefault="006D596D" w:rsidP="00AD7EED">
      <w:pPr>
        <w:tabs>
          <w:tab w:val="left" w:pos="5535"/>
        </w:tabs>
      </w:pPr>
      <w:r w:rsidRPr="00671D16">
        <w:t>Ad/4</w:t>
      </w:r>
    </w:p>
    <w:p w:rsidR="006D596D" w:rsidRPr="00671D16" w:rsidRDefault="006D596D" w:rsidP="00AD7EED">
      <w:pPr>
        <w:tabs>
          <w:tab w:val="left" w:pos="5535"/>
        </w:tabs>
      </w:pPr>
      <w:r w:rsidRPr="00671D16">
        <w:t>Predsednica Sveta DSO Črnomelj, ga. Tatjana Zupančič je besedo predala direktorici doma, ki je predstavila poslovno poročilo. Izpostavila je:</w:t>
      </w:r>
    </w:p>
    <w:p w:rsidR="006D596D" w:rsidRPr="00671D16" w:rsidRDefault="006D596D" w:rsidP="001444EE">
      <w:pPr>
        <w:pStyle w:val="Odstavekseznama"/>
        <w:numPr>
          <w:ilvl w:val="0"/>
          <w:numId w:val="3"/>
        </w:numPr>
        <w:tabs>
          <w:tab w:val="left" w:pos="5535"/>
        </w:tabs>
      </w:pPr>
      <w:r w:rsidRPr="00671D16">
        <w:t>letno poročilo je sestavljeno iz poslovnega in računovodskega poročila</w:t>
      </w:r>
    </w:p>
    <w:p w:rsidR="006D596D" w:rsidRPr="00671D16" w:rsidRDefault="006D596D" w:rsidP="001444EE">
      <w:pPr>
        <w:pStyle w:val="Odstavekseznama"/>
        <w:numPr>
          <w:ilvl w:val="0"/>
          <w:numId w:val="3"/>
        </w:numPr>
        <w:tabs>
          <w:tab w:val="left" w:pos="5535"/>
        </w:tabs>
      </w:pPr>
      <w:r w:rsidRPr="00671D16">
        <w:t>izdelano je po osnutku ustanovitelja</w:t>
      </w:r>
    </w:p>
    <w:p w:rsidR="006D596D" w:rsidRPr="00671D16" w:rsidRDefault="006D596D" w:rsidP="001444EE">
      <w:pPr>
        <w:pStyle w:val="Odstavekseznama"/>
        <w:numPr>
          <w:ilvl w:val="0"/>
          <w:numId w:val="3"/>
        </w:numPr>
        <w:tabs>
          <w:tab w:val="left" w:pos="5535"/>
        </w:tabs>
      </w:pPr>
      <w:r w:rsidRPr="00671D16">
        <w:t>glede na presežek odhodkov nad prihodki je izpostavila dosežke v letu 2014:</w:t>
      </w:r>
    </w:p>
    <w:p w:rsidR="006D596D" w:rsidRPr="00671D16" w:rsidRDefault="006D596D" w:rsidP="001444EE">
      <w:pPr>
        <w:pStyle w:val="Odstavekseznama"/>
        <w:numPr>
          <w:ilvl w:val="1"/>
          <w:numId w:val="3"/>
        </w:numPr>
        <w:spacing w:before="100" w:beforeAutospacing="1" w:after="100" w:afterAutospacing="1" w:line="276" w:lineRule="auto"/>
        <w:jc w:val="both"/>
      </w:pPr>
      <w:r w:rsidRPr="00671D16">
        <w:t>stopnja uspeha pri doseganju letnih ciljev v poprečju je bila presežena</w:t>
      </w:r>
    </w:p>
    <w:p w:rsidR="006D596D" w:rsidRPr="00671D16" w:rsidRDefault="006D596D" w:rsidP="001444EE">
      <w:pPr>
        <w:pStyle w:val="Odstavekseznama"/>
        <w:numPr>
          <w:ilvl w:val="1"/>
          <w:numId w:val="3"/>
        </w:numPr>
        <w:spacing w:before="100" w:beforeAutospacing="1" w:after="100" w:afterAutospacing="1" w:line="276" w:lineRule="auto"/>
        <w:jc w:val="both"/>
      </w:pPr>
      <w:r w:rsidRPr="00671D16">
        <w:t>v letu 2014 smo pričeli z aktivnostmi za ustanovitev dializnega centra v našem zavodu</w:t>
      </w:r>
    </w:p>
    <w:p w:rsidR="006D596D" w:rsidRPr="00671D16" w:rsidRDefault="006D596D" w:rsidP="001444EE">
      <w:pPr>
        <w:pStyle w:val="Odstavekseznama"/>
        <w:numPr>
          <w:ilvl w:val="1"/>
          <w:numId w:val="3"/>
        </w:numPr>
        <w:spacing w:before="100" w:beforeAutospacing="1" w:after="100" w:afterAutospacing="1" w:line="276" w:lineRule="auto"/>
        <w:jc w:val="both"/>
      </w:pPr>
      <w:r w:rsidRPr="00671D16">
        <w:t>vzpostavili smo redno sodelovanje s prostovoljsko organizacijo »Hiša sadeži družbe« v Črnomlju</w:t>
      </w:r>
    </w:p>
    <w:p w:rsidR="006D596D" w:rsidRPr="00671D16" w:rsidRDefault="006D596D" w:rsidP="001444EE">
      <w:pPr>
        <w:pStyle w:val="Odstavekseznama"/>
        <w:numPr>
          <w:ilvl w:val="1"/>
          <w:numId w:val="3"/>
        </w:numPr>
        <w:spacing w:before="100" w:beforeAutospacing="1" w:after="100" w:afterAutospacing="1" w:line="276" w:lineRule="auto"/>
        <w:jc w:val="both"/>
      </w:pPr>
      <w:r w:rsidRPr="00671D16">
        <w:lastRenderedPageBreak/>
        <w:t>prejeli smo osnovni certifikat Družini prijazno podjetje</w:t>
      </w:r>
    </w:p>
    <w:p w:rsidR="006D596D" w:rsidRPr="00671D16" w:rsidRDefault="006D596D" w:rsidP="001444EE">
      <w:pPr>
        <w:pStyle w:val="Odstavekseznama"/>
        <w:numPr>
          <w:ilvl w:val="1"/>
          <w:numId w:val="3"/>
        </w:numPr>
        <w:spacing w:before="100" w:beforeAutospacing="1" w:after="100" w:afterAutospacing="1" w:line="276" w:lineRule="auto"/>
        <w:jc w:val="both"/>
      </w:pPr>
      <w:r w:rsidRPr="00671D16">
        <w:t>v decembru 2014 smo uspešno kandidirali na javni razpis VDC Črnomelj za zagotavljanje malic za njihove varovance, kar vpliva na povečanje tržne dejavnosti našega zavoda</w:t>
      </w:r>
    </w:p>
    <w:p w:rsidR="006D596D" w:rsidRPr="00671D16" w:rsidRDefault="006D596D" w:rsidP="001444EE">
      <w:pPr>
        <w:pStyle w:val="Odstavekseznama"/>
        <w:numPr>
          <w:ilvl w:val="1"/>
          <w:numId w:val="3"/>
        </w:numPr>
        <w:spacing w:before="100" w:beforeAutospacing="1" w:after="100" w:afterAutospacing="1" w:line="276" w:lineRule="auto"/>
        <w:jc w:val="both"/>
      </w:pPr>
      <w:r w:rsidRPr="00671D16">
        <w:t>pridobili smo sredstva za enega pripravnika, diplomiranega delovnega terapevta in s tem povečali število zaposlenih in omogočili kakovostnejše storitve za uporabnike</w:t>
      </w:r>
    </w:p>
    <w:p w:rsidR="006D596D" w:rsidRPr="00671D16" w:rsidRDefault="006D596D" w:rsidP="001444EE">
      <w:pPr>
        <w:pStyle w:val="Odstavekseznama"/>
        <w:numPr>
          <w:ilvl w:val="1"/>
          <w:numId w:val="3"/>
        </w:numPr>
        <w:spacing w:before="100" w:beforeAutospacing="1" w:after="100" w:afterAutospacing="1" w:line="276" w:lineRule="auto"/>
        <w:jc w:val="both"/>
      </w:pPr>
      <w:r w:rsidRPr="00671D16">
        <w:t>zagotovili smo usposabljanje za dve osebi v okviru zaposlitvene rehabilitacije.</w:t>
      </w:r>
    </w:p>
    <w:p w:rsidR="006D596D" w:rsidRPr="00671D16" w:rsidRDefault="006D596D" w:rsidP="001444EE">
      <w:pPr>
        <w:pStyle w:val="Odstavekseznama"/>
        <w:numPr>
          <w:ilvl w:val="0"/>
          <w:numId w:val="3"/>
        </w:numPr>
        <w:tabs>
          <w:tab w:val="left" w:pos="5535"/>
        </w:tabs>
      </w:pPr>
      <w:r w:rsidRPr="00671D16">
        <w:t xml:space="preserve">Predstavitev poslovnega poročila ( splošno o zavodu, </w:t>
      </w:r>
      <w:r w:rsidR="00AF234A" w:rsidRPr="00671D16">
        <w:t>poslanstvo, vizija, zagotavljanje kakovosti, dejavnost, struktura stanovalcev, prošnje, sprejemi v dom, odhodi iz doma, način plačevanja, viri dohodkov)</w:t>
      </w:r>
    </w:p>
    <w:p w:rsidR="00AF234A" w:rsidRPr="00671D16" w:rsidRDefault="00AF234A" w:rsidP="001444EE">
      <w:pPr>
        <w:pStyle w:val="Odstavekseznama"/>
        <w:numPr>
          <w:ilvl w:val="0"/>
          <w:numId w:val="3"/>
        </w:numPr>
        <w:tabs>
          <w:tab w:val="left" w:pos="5535"/>
        </w:tabs>
      </w:pPr>
      <w:r w:rsidRPr="00671D16">
        <w:t xml:space="preserve">Predstavitev posebnega dela poslovnega poročila (splošno o zavodu, zakonske podlage za izvajanje dejavnosti, dolgoročne in letne cilje zavoda). Poudari, da je dom imel v povprečju 2 (dva) stanovalca več, kot je bilo načrtovano, zato je načrtovan cilj osnovne oskrbe presežen. Drugače pa je pri zdravstveni negi, kjer indeks doseganja ciljev znaša 97. </w:t>
      </w:r>
    </w:p>
    <w:p w:rsidR="00AD7EED" w:rsidRPr="00671D16" w:rsidRDefault="00AF234A" w:rsidP="001444EE">
      <w:pPr>
        <w:pStyle w:val="Odstavekseznama"/>
        <w:numPr>
          <w:ilvl w:val="0"/>
          <w:numId w:val="3"/>
        </w:numPr>
        <w:tabs>
          <w:tab w:val="left" w:pos="5535"/>
        </w:tabs>
      </w:pPr>
      <w:r w:rsidRPr="00671D16">
        <w:t>Rezultati zadovoljstva stanovalcev, svojcev in zaposlenih so ugodni</w:t>
      </w:r>
    </w:p>
    <w:p w:rsidR="00AF234A" w:rsidRPr="00671D16" w:rsidRDefault="00AF234A" w:rsidP="001444EE">
      <w:pPr>
        <w:pStyle w:val="Odstavekseznama"/>
        <w:numPr>
          <w:ilvl w:val="0"/>
          <w:numId w:val="3"/>
        </w:numPr>
        <w:tabs>
          <w:tab w:val="left" w:pos="5535"/>
        </w:tabs>
      </w:pPr>
      <w:r w:rsidRPr="00671D16">
        <w:t>Nabava: realiziranega je bilo malo manj kot polovica načrtovanega. Finančni podatki doma so se redno spremljali</w:t>
      </w:r>
      <w:r w:rsidR="008A68EC" w:rsidRPr="00671D16">
        <w:t xml:space="preserve"> in zaradi finančne varnosti so se vse nabave, za katere je bilo ocenjeno, da niso zelo nujne, prenesle v leto 2015. </w:t>
      </w:r>
    </w:p>
    <w:p w:rsidR="008A68EC" w:rsidRPr="00671D16" w:rsidRDefault="008A68EC" w:rsidP="008A68EC">
      <w:pPr>
        <w:tabs>
          <w:tab w:val="left" w:pos="5535"/>
        </w:tabs>
      </w:pPr>
    </w:p>
    <w:p w:rsidR="008A68EC" w:rsidRPr="00671D16" w:rsidRDefault="008A68EC" w:rsidP="008A68EC">
      <w:pPr>
        <w:tabs>
          <w:tab w:val="left" w:pos="5535"/>
        </w:tabs>
      </w:pPr>
      <w:r w:rsidRPr="00671D16">
        <w:t>Predsednica Sveta DSO Črnomelj, ga. Tatjana Zupančič se direktorici zahvali za predstavitev poslovnega poročila in odpira razpravo:</w:t>
      </w:r>
    </w:p>
    <w:p w:rsidR="008A68EC" w:rsidRPr="00671D16" w:rsidRDefault="008A68EC" w:rsidP="001444EE">
      <w:pPr>
        <w:pStyle w:val="Odstavekseznama"/>
        <w:numPr>
          <w:ilvl w:val="0"/>
          <w:numId w:val="3"/>
        </w:numPr>
        <w:tabs>
          <w:tab w:val="left" w:pos="5535"/>
        </w:tabs>
      </w:pPr>
      <w:r w:rsidRPr="00671D16">
        <w:t>G. Jože Veselič : glede na izliv vode v jedilnici in potrebne sanacije tal sprašuje, ali je dom zavarovan:</w:t>
      </w:r>
    </w:p>
    <w:p w:rsidR="008A68EC" w:rsidRDefault="008A68EC" w:rsidP="001444EE">
      <w:pPr>
        <w:pStyle w:val="Odstavekseznama"/>
        <w:numPr>
          <w:ilvl w:val="1"/>
          <w:numId w:val="3"/>
        </w:numPr>
        <w:tabs>
          <w:tab w:val="left" w:pos="5535"/>
        </w:tabs>
      </w:pPr>
      <w:r w:rsidRPr="00671D16">
        <w:t>Odgovor direktorice: dom je zavarovan in odškodnina je bila nakazana v znesku, do katerega je dom upravičen</w:t>
      </w:r>
      <w:r w:rsidR="005A3871">
        <w:t>.</w:t>
      </w:r>
    </w:p>
    <w:p w:rsidR="005A3871" w:rsidRPr="00671D16" w:rsidRDefault="005A3871" w:rsidP="005A3871">
      <w:pPr>
        <w:pStyle w:val="Odstavekseznama"/>
        <w:tabs>
          <w:tab w:val="left" w:pos="5535"/>
        </w:tabs>
        <w:ind w:left="1800"/>
      </w:pPr>
    </w:p>
    <w:p w:rsidR="008A68EC" w:rsidRPr="00671D16" w:rsidRDefault="008A68EC" w:rsidP="008A68EC">
      <w:pPr>
        <w:tabs>
          <w:tab w:val="left" w:pos="5535"/>
        </w:tabs>
      </w:pPr>
      <w:r w:rsidRPr="00671D16">
        <w:t xml:space="preserve">Drugih pripomb ni bilo, zato predsednica Sveta DSO Črnomelj, ga. Tatjana Zupančič </w:t>
      </w:r>
      <w:r w:rsidR="006B446C" w:rsidRPr="00671D16">
        <w:t>besedo preda</w:t>
      </w:r>
      <w:r w:rsidRPr="00671D16">
        <w:t xml:space="preserve"> vodj</w:t>
      </w:r>
      <w:r w:rsidR="006B446C" w:rsidRPr="00671D16">
        <w:t>i</w:t>
      </w:r>
      <w:r w:rsidRPr="00671D16">
        <w:t xml:space="preserve"> finančno računovodske službe</w:t>
      </w:r>
      <w:r w:rsidR="006B446C" w:rsidRPr="00671D16">
        <w:t>, ki predstavi računovodsko poročilo doma za leto 2014:</w:t>
      </w:r>
    </w:p>
    <w:p w:rsidR="006B446C" w:rsidRPr="00671D16" w:rsidRDefault="006B446C" w:rsidP="001444EE">
      <w:pPr>
        <w:pStyle w:val="Odstavekseznama"/>
        <w:numPr>
          <w:ilvl w:val="0"/>
          <w:numId w:val="3"/>
        </w:numPr>
        <w:tabs>
          <w:tab w:val="left" w:pos="5535"/>
        </w:tabs>
      </w:pPr>
      <w:r w:rsidRPr="00671D16">
        <w:t>Presežek odhodkov nad prihodki znaša 24.513 € in je bil načrtovan</w:t>
      </w:r>
    </w:p>
    <w:p w:rsidR="006B446C" w:rsidRPr="00671D16" w:rsidRDefault="006B446C" w:rsidP="001444EE">
      <w:pPr>
        <w:pStyle w:val="Odstavekseznama"/>
        <w:numPr>
          <w:ilvl w:val="0"/>
          <w:numId w:val="3"/>
        </w:numPr>
        <w:tabs>
          <w:tab w:val="left" w:pos="5535"/>
        </w:tabs>
      </w:pPr>
      <w:r w:rsidRPr="00671D16">
        <w:t>V splošno korist poslovanja doma se je trend sprejemanja uporabnikov proti koncu leta izboljšal, kar je imelo tudi pozitivne učinke na likvidnost doma</w:t>
      </w:r>
    </w:p>
    <w:p w:rsidR="006B446C" w:rsidRPr="00671D16" w:rsidRDefault="00F411EC" w:rsidP="001444EE">
      <w:pPr>
        <w:pStyle w:val="Odstavekseznama"/>
        <w:numPr>
          <w:ilvl w:val="0"/>
          <w:numId w:val="3"/>
        </w:numPr>
        <w:tabs>
          <w:tab w:val="left" w:pos="5535"/>
        </w:tabs>
      </w:pPr>
      <w:r w:rsidRPr="00671D16">
        <w:t xml:space="preserve">Po načelu denarnega toka je rezultat pozitiven, vendar le zaradi nerealiziranih investicijskih vlaganj v letu 2014. </w:t>
      </w:r>
    </w:p>
    <w:p w:rsidR="00F411EC" w:rsidRPr="00671D16" w:rsidRDefault="00F411EC" w:rsidP="00F411EC">
      <w:pPr>
        <w:tabs>
          <w:tab w:val="left" w:pos="5535"/>
        </w:tabs>
      </w:pPr>
    </w:p>
    <w:p w:rsidR="00F411EC" w:rsidRPr="00671D16" w:rsidRDefault="00F411EC" w:rsidP="00F411EC">
      <w:pPr>
        <w:tabs>
          <w:tab w:val="left" w:pos="5535"/>
        </w:tabs>
      </w:pPr>
      <w:r w:rsidRPr="00671D16">
        <w:t>Predsednica Sveta DSO Črnomelj, ga. Tatjana Zupančič se vodji finančno računovodstva in financ  zahvali za predstavitev računovodskega poročila in odpira razpravo:</w:t>
      </w:r>
    </w:p>
    <w:p w:rsidR="00F411EC" w:rsidRPr="00671D16" w:rsidRDefault="00F411EC" w:rsidP="00F411EC">
      <w:pPr>
        <w:tabs>
          <w:tab w:val="left" w:pos="5535"/>
        </w:tabs>
      </w:pPr>
    </w:p>
    <w:p w:rsidR="00F411EC" w:rsidRPr="00671D16" w:rsidRDefault="00F411EC" w:rsidP="001444EE">
      <w:pPr>
        <w:pStyle w:val="Odstavekseznama"/>
        <w:numPr>
          <w:ilvl w:val="0"/>
          <w:numId w:val="3"/>
        </w:numPr>
        <w:tabs>
          <w:tab w:val="left" w:pos="5535"/>
        </w:tabs>
      </w:pPr>
      <w:r w:rsidRPr="00671D16">
        <w:t>Predsednica Sveta DSO Črnomelj vpraša, kolikim delavcem je potrebno doplačevati razliko do minimalne plače.</w:t>
      </w:r>
    </w:p>
    <w:p w:rsidR="00F411EC" w:rsidRPr="00671D16" w:rsidRDefault="00F411EC" w:rsidP="001444EE">
      <w:pPr>
        <w:pStyle w:val="Odstavekseznama"/>
        <w:numPr>
          <w:ilvl w:val="1"/>
          <w:numId w:val="3"/>
        </w:numPr>
        <w:tabs>
          <w:tab w:val="left" w:pos="5535"/>
        </w:tabs>
      </w:pPr>
      <w:r w:rsidRPr="00671D16">
        <w:t>Odgovor vodje finančno računovodske službe: trenutno okoli desetim delavcem .</w:t>
      </w:r>
    </w:p>
    <w:p w:rsidR="00F411EC" w:rsidRPr="00671D16" w:rsidRDefault="00F411EC" w:rsidP="00F411EC">
      <w:pPr>
        <w:tabs>
          <w:tab w:val="left" w:pos="5535"/>
        </w:tabs>
      </w:pPr>
    </w:p>
    <w:p w:rsidR="00F411EC" w:rsidRPr="00671D16" w:rsidRDefault="00F411EC" w:rsidP="00F411EC">
      <w:r w:rsidRPr="00671D16">
        <w:t>Drugih pripomb ni bilo, zato je predsednica Sveta predlaga glasovanje o predlogih sklepov, ki se nanašajo na Letno poročilo o delu DSO Črnomelj v letu 2014.</w:t>
      </w:r>
    </w:p>
    <w:p w:rsidR="00F411EC" w:rsidRPr="00671D16" w:rsidRDefault="00F411EC" w:rsidP="00F411EC"/>
    <w:p w:rsidR="00F411EC" w:rsidRPr="00671D16" w:rsidRDefault="00F411EC" w:rsidP="00F411EC">
      <w:r w:rsidRPr="00671D16">
        <w:t xml:space="preserve">1. Glasovanje o predlogu sklepa o sprejemu letnega poročila, iz katerega je razvidna skupna višina prihodkov in odhodkov ter poslovni izid leta 2014: </w:t>
      </w:r>
    </w:p>
    <w:p w:rsidR="00F411EC" w:rsidRPr="00671D16" w:rsidRDefault="00F411EC" w:rsidP="00F411EC"/>
    <w:p w:rsidR="00671D16" w:rsidRDefault="00671D16" w:rsidP="00F411EC">
      <w:pPr>
        <w:jc w:val="both"/>
      </w:pPr>
    </w:p>
    <w:p w:rsidR="00F411EC" w:rsidRPr="00671D16" w:rsidRDefault="00F411EC" w:rsidP="00F411EC">
      <w:pPr>
        <w:jc w:val="both"/>
      </w:pPr>
      <w:r w:rsidRPr="00671D16">
        <w:t>Glasovanje je potekalo z dvigom rok.</w:t>
      </w:r>
    </w:p>
    <w:p w:rsidR="00F411EC" w:rsidRPr="00671D16" w:rsidRDefault="00F411EC" w:rsidP="00F411EC">
      <w:pPr>
        <w:jc w:val="both"/>
      </w:pPr>
      <w:r w:rsidRPr="00671D16">
        <w:t>Izid glasovanja:</w:t>
      </w:r>
      <w:r w:rsidRPr="00671D16">
        <w:tab/>
      </w:r>
      <w:r w:rsidRPr="00671D16">
        <w:tab/>
        <w:t xml:space="preserve">ZA:  </w:t>
      </w:r>
      <w:r w:rsidRPr="00671D16">
        <w:tab/>
        <w:t>6</w:t>
      </w:r>
    </w:p>
    <w:p w:rsidR="00F411EC" w:rsidRPr="00671D16" w:rsidRDefault="00F411EC" w:rsidP="00F411EC">
      <w:pPr>
        <w:jc w:val="both"/>
      </w:pPr>
      <w:r w:rsidRPr="00671D16">
        <w:tab/>
      </w:r>
      <w:r w:rsidRPr="00671D16">
        <w:tab/>
      </w:r>
      <w:r w:rsidRPr="00671D16">
        <w:tab/>
        <w:t>PROTI: 0</w:t>
      </w:r>
    </w:p>
    <w:p w:rsidR="00F411EC" w:rsidRPr="00671D16" w:rsidRDefault="00F411EC" w:rsidP="00F411EC">
      <w:pPr>
        <w:jc w:val="both"/>
      </w:pPr>
    </w:p>
    <w:p w:rsidR="00671D16" w:rsidRDefault="00671D16" w:rsidP="00F411EC">
      <w:pPr>
        <w:jc w:val="both"/>
      </w:pPr>
    </w:p>
    <w:p w:rsidR="00F411EC" w:rsidRPr="00671D16" w:rsidRDefault="00F411EC" w:rsidP="00F411EC">
      <w:pPr>
        <w:jc w:val="both"/>
      </w:pPr>
      <w:r w:rsidRPr="00671D16">
        <w:t xml:space="preserve">Na podlagi izida glasovanja je bil soglasno sprejet naslednji </w:t>
      </w:r>
    </w:p>
    <w:p w:rsidR="00F411EC" w:rsidRPr="00671D16" w:rsidRDefault="00F411EC" w:rsidP="00F411EC">
      <w:pPr>
        <w:jc w:val="both"/>
      </w:pPr>
    </w:p>
    <w:p w:rsidR="00F411EC" w:rsidRPr="00671D16" w:rsidRDefault="00F411EC" w:rsidP="00F411EC">
      <w:pPr>
        <w:jc w:val="both"/>
        <w:rPr>
          <w:b/>
        </w:rPr>
      </w:pPr>
      <w:r w:rsidRPr="00671D16">
        <w:rPr>
          <w:b/>
        </w:rPr>
        <w:t>sklep:</w:t>
      </w:r>
    </w:p>
    <w:p w:rsidR="00F411EC" w:rsidRPr="00671D16" w:rsidRDefault="00F411EC" w:rsidP="001444EE">
      <w:pPr>
        <w:pStyle w:val="Brezrazmikov"/>
        <w:numPr>
          <w:ilvl w:val="0"/>
          <w:numId w:val="6"/>
        </w:numPr>
        <w:rPr>
          <w:b/>
          <w:bCs/>
        </w:rPr>
      </w:pPr>
      <w:r w:rsidRPr="00671D16">
        <w:rPr>
          <w:b/>
        </w:rPr>
        <w:t xml:space="preserve">svet Doma starejših občanov Črnomelj sprejme Letno poročilo o delu Doma starejših občanov Črnomelj za leto 2014. </w:t>
      </w:r>
    </w:p>
    <w:p w:rsidR="00F411EC" w:rsidRPr="00671D16" w:rsidRDefault="00F411EC" w:rsidP="001444EE">
      <w:pPr>
        <w:pStyle w:val="Brezrazmikov"/>
        <w:numPr>
          <w:ilvl w:val="0"/>
          <w:numId w:val="6"/>
        </w:numPr>
        <w:rPr>
          <w:b/>
          <w:bCs/>
        </w:rPr>
      </w:pPr>
      <w:r w:rsidRPr="00671D16">
        <w:rPr>
          <w:b/>
        </w:rPr>
        <w:t>skupna višina prihodkov v letu 2014 znaša 2.962.615 €</w:t>
      </w:r>
    </w:p>
    <w:p w:rsidR="00F411EC" w:rsidRPr="00671D16" w:rsidRDefault="00F411EC" w:rsidP="001444EE">
      <w:pPr>
        <w:pStyle w:val="Brezrazmikov"/>
        <w:numPr>
          <w:ilvl w:val="0"/>
          <w:numId w:val="6"/>
        </w:numPr>
        <w:rPr>
          <w:b/>
          <w:bCs/>
        </w:rPr>
      </w:pPr>
      <w:r w:rsidRPr="00671D16">
        <w:rPr>
          <w:b/>
        </w:rPr>
        <w:t>skupna višina odhodkov v letu 2014 znaša 2.987.128 €</w:t>
      </w:r>
    </w:p>
    <w:p w:rsidR="00F411EC" w:rsidRPr="00671D16" w:rsidRDefault="00F411EC" w:rsidP="001444EE">
      <w:pPr>
        <w:pStyle w:val="Brezrazmikov"/>
        <w:numPr>
          <w:ilvl w:val="0"/>
          <w:numId w:val="6"/>
        </w:numPr>
        <w:rPr>
          <w:b/>
          <w:bCs/>
        </w:rPr>
      </w:pPr>
      <w:r w:rsidRPr="00671D16">
        <w:rPr>
          <w:b/>
        </w:rPr>
        <w:lastRenderedPageBreak/>
        <w:t>poslovni izid leta 2014 znaša presežek odhodkov nad prihodki v višini 24.513 €.  Negativni poslovni izid  se pokrije iz presežka prihodkov nad odhodki iz preteklih let.</w:t>
      </w:r>
    </w:p>
    <w:p w:rsidR="00F411EC" w:rsidRPr="00671D16" w:rsidRDefault="00F411EC" w:rsidP="00F411EC">
      <w:pPr>
        <w:jc w:val="both"/>
        <w:rPr>
          <w:b/>
        </w:rPr>
      </w:pPr>
    </w:p>
    <w:p w:rsidR="00F411EC" w:rsidRPr="00671D16" w:rsidRDefault="00F411EC" w:rsidP="00F411EC">
      <w:pPr>
        <w:jc w:val="both"/>
      </w:pPr>
      <w:r w:rsidRPr="00671D16">
        <w:t>2. Glasovanje o predlogu sklepa o predlogu porabe sredstev poslovnega izida za iz preteklih let:</w:t>
      </w:r>
    </w:p>
    <w:p w:rsidR="00F411EC" w:rsidRPr="00671D16" w:rsidRDefault="00F411EC" w:rsidP="00F411EC">
      <w:pPr>
        <w:jc w:val="both"/>
      </w:pPr>
    </w:p>
    <w:p w:rsidR="00F411EC" w:rsidRDefault="00F411EC" w:rsidP="00F411EC">
      <w:pPr>
        <w:jc w:val="both"/>
      </w:pPr>
      <w:r w:rsidRPr="00671D16">
        <w:t>Glasovanje je potekalo z dvigom rok.</w:t>
      </w:r>
    </w:p>
    <w:p w:rsidR="00671D16" w:rsidRPr="00671D16" w:rsidRDefault="00671D16" w:rsidP="00F411EC">
      <w:pPr>
        <w:jc w:val="both"/>
      </w:pPr>
    </w:p>
    <w:p w:rsidR="00F411EC" w:rsidRPr="00671D16" w:rsidRDefault="00F411EC" w:rsidP="00F411EC">
      <w:pPr>
        <w:jc w:val="both"/>
      </w:pPr>
      <w:r w:rsidRPr="00671D16">
        <w:t>Izid glasovanja:</w:t>
      </w:r>
      <w:r w:rsidRPr="00671D16">
        <w:tab/>
      </w:r>
      <w:r w:rsidRPr="00671D16">
        <w:tab/>
        <w:t xml:space="preserve">ZA:  </w:t>
      </w:r>
      <w:r w:rsidRPr="00671D16">
        <w:tab/>
        <w:t>6</w:t>
      </w:r>
    </w:p>
    <w:p w:rsidR="00F411EC" w:rsidRPr="00671D16" w:rsidRDefault="00F411EC" w:rsidP="00F411EC">
      <w:pPr>
        <w:jc w:val="both"/>
      </w:pPr>
      <w:r w:rsidRPr="00671D16">
        <w:tab/>
      </w:r>
      <w:r w:rsidRPr="00671D16">
        <w:tab/>
      </w:r>
      <w:r w:rsidRPr="00671D16">
        <w:tab/>
        <w:t>PROTI: 0</w:t>
      </w:r>
    </w:p>
    <w:p w:rsidR="00F411EC" w:rsidRPr="00671D16" w:rsidRDefault="00F411EC" w:rsidP="00F411EC">
      <w:pPr>
        <w:jc w:val="both"/>
      </w:pPr>
    </w:p>
    <w:p w:rsidR="00F411EC" w:rsidRPr="00671D16" w:rsidRDefault="00F411EC" w:rsidP="00F411EC">
      <w:pPr>
        <w:jc w:val="both"/>
      </w:pPr>
      <w:r w:rsidRPr="00671D16">
        <w:t xml:space="preserve">Na podlagi izida glasovanja je bil soglasno sprejet naslednji </w:t>
      </w:r>
    </w:p>
    <w:p w:rsidR="00F411EC" w:rsidRPr="00671D16" w:rsidRDefault="00F411EC" w:rsidP="00F411EC">
      <w:pPr>
        <w:jc w:val="both"/>
      </w:pPr>
    </w:p>
    <w:p w:rsidR="00F411EC" w:rsidRPr="00671D16" w:rsidRDefault="00F411EC" w:rsidP="00F411EC">
      <w:pPr>
        <w:jc w:val="both"/>
        <w:rPr>
          <w:b/>
        </w:rPr>
      </w:pPr>
      <w:r w:rsidRPr="00671D16">
        <w:rPr>
          <w:b/>
        </w:rPr>
        <w:t>sklep:</w:t>
      </w:r>
    </w:p>
    <w:p w:rsidR="00F411EC" w:rsidRPr="00671D16" w:rsidRDefault="00F411EC" w:rsidP="001444EE">
      <w:pPr>
        <w:pStyle w:val="Telobesedila"/>
        <w:numPr>
          <w:ilvl w:val="0"/>
          <w:numId w:val="7"/>
        </w:numPr>
        <w:jc w:val="left"/>
        <w:rPr>
          <w:b/>
          <w:bCs w:val="0"/>
          <w:sz w:val="20"/>
        </w:rPr>
      </w:pPr>
      <w:r w:rsidRPr="00671D16">
        <w:rPr>
          <w:b/>
          <w:bCs w:val="0"/>
          <w:sz w:val="20"/>
        </w:rPr>
        <w:t xml:space="preserve">Svet zavoda predlaga ustanovitelju, Ministrstvu za delo, družino,socialne zadeve in enake možnosti, da   sredstva poslovnega izida iz preteklih let v skupni vrednosti 25.722 € ostanejo nerazporejena. </w:t>
      </w:r>
    </w:p>
    <w:p w:rsidR="00F411EC" w:rsidRPr="00671D16" w:rsidRDefault="00F411EC" w:rsidP="00F411EC">
      <w:pPr>
        <w:jc w:val="both"/>
        <w:rPr>
          <w:b/>
        </w:rPr>
      </w:pPr>
    </w:p>
    <w:p w:rsidR="005A63F1" w:rsidRPr="00671D16" w:rsidRDefault="005A63F1" w:rsidP="00F411EC">
      <w:pPr>
        <w:tabs>
          <w:tab w:val="left" w:pos="5535"/>
        </w:tabs>
      </w:pPr>
    </w:p>
    <w:p w:rsidR="005A63F1" w:rsidRPr="00671D16" w:rsidRDefault="005A63F1" w:rsidP="00F411EC">
      <w:pPr>
        <w:tabs>
          <w:tab w:val="left" w:pos="5535"/>
        </w:tabs>
      </w:pPr>
      <w:r w:rsidRPr="00671D16">
        <w:t>Ad/5</w:t>
      </w:r>
    </w:p>
    <w:p w:rsidR="005A63F1" w:rsidRPr="00671D16" w:rsidRDefault="005A63F1" w:rsidP="00F411EC">
      <w:pPr>
        <w:tabs>
          <w:tab w:val="left" w:pos="5535"/>
        </w:tabs>
      </w:pPr>
      <w:r w:rsidRPr="00671D16">
        <w:t xml:space="preserve">Predsednica Sveta DSO Črnomelj, ga. Tatjana Zupančič je besedo predala direktorici doma, ki je predstavila načrte za leto 2015: </w:t>
      </w:r>
    </w:p>
    <w:p w:rsidR="005A63F1" w:rsidRPr="00671D16" w:rsidRDefault="005A63F1" w:rsidP="001444EE">
      <w:pPr>
        <w:pStyle w:val="Odstavekseznama"/>
        <w:numPr>
          <w:ilvl w:val="0"/>
          <w:numId w:val="3"/>
        </w:numPr>
        <w:tabs>
          <w:tab w:val="left" w:pos="5535"/>
        </w:tabs>
      </w:pPr>
      <w:r w:rsidRPr="00671D16">
        <w:t>Med predstavitvijo ciljev na letnem nivoju izpostavi uvajanje novih projektov</w:t>
      </w:r>
    </w:p>
    <w:p w:rsidR="005A63F1" w:rsidRPr="00671D16" w:rsidRDefault="005A63F1" w:rsidP="001444EE">
      <w:pPr>
        <w:pStyle w:val="Odstavekseznama"/>
        <w:numPr>
          <w:ilvl w:val="1"/>
          <w:numId w:val="3"/>
        </w:numPr>
        <w:tabs>
          <w:tab w:val="left" w:pos="5535"/>
        </w:tabs>
      </w:pPr>
      <w:r w:rsidRPr="00671D16">
        <w:t>Zdravju prijazno podjetje</w:t>
      </w:r>
    </w:p>
    <w:p w:rsidR="005A63F1" w:rsidRPr="00671D16" w:rsidRDefault="005A63F1" w:rsidP="001444EE">
      <w:pPr>
        <w:pStyle w:val="Odstavekseznama"/>
        <w:numPr>
          <w:ilvl w:val="1"/>
          <w:numId w:val="3"/>
        </w:numPr>
        <w:tabs>
          <w:tab w:val="left" w:pos="5535"/>
        </w:tabs>
      </w:pPr>
      <w:r w:rsidRPr="00671D16">
        <w:t>Razvoj bralnih srečanj</w:t>
      </w:r>
    </w:p>
    <w:p w:rsidR="005A63F1" w:rsidRPr="00671D16" w:rsidRDefault="005A63F1" w:rsidP="001444EE">
      <w:pPr>
        <w:pStyle w:val="Odstavekseznama"/>
        <w:numPr>
          <w:ilvl w:val="1"/>
          <w:numId w:val="3"/>
        </w:numPr>
        <w:tabs>
          <w:tab w:val="left" w:pos="5535"/>
        </w:tabs>
      </w:pPr>
      <w:r w:rsidRPr="00671D16">
        <w:t>Uvajanje integrirane paliativne oskrbe</w:t>
      </w:r>
    </w:p>
    <w:p w:rsidR="005A63F1" w:rsidRPr="00671D16" w:rsidRDefault="005A63F1" w:rsidP="001444EE">
      <w:pPr>
        <w:pStyle w:val="Odstavekseznama"/>
        <w:numPr>
          <w:ilvl w:val="1"/>
          <w:numId w:val="3"/>
        </w:numPr>
        <w:tabs>
          <w:tab w:val="left" w:pos="5535"/>
        </w:tabs>
      </w:pPr>
      <w:r w:rsidRPr="00671D16">
        <w:t>»Demenca med nami«, ki predvideva sodelovanje z društvi in ozaveščanje javnosti o demenci.</w:t>
      </w:r>
    </w:p>
    <w:p w:rsidR="00E94061" w:rsidRPr="00671D16" w:rsidRDefault="00C914BB" w:rsidP="001444EE">
      <w:pPr>
        <w:pStyle w:val="Odstavekseznama"/>
        <w:numPr>
          <w:ilvl w:val="0"/>
          <w:numId w:val="3"/>
        </w:numPr>
        <w:tabs>
          <w:tab w:val="left" w:pos="5535"/>
        </w:tabs>
      </w:pPr>
      <w:r w:rsidRPr="00671D16">
        <w:t>Kapaciteta doma se načrtuje v obsegu 180 stanovalcev ob pogoju, da se v domu organizira dializni center</w:t>
      </w:r>
    </w:p>
    <w:p w:rsidR="005A63F1" w:rsidRPr="00671D16" w:rsidRDefault="005A63F1" w:rsidP="001444EE">
      <w:pPr>
        <w:pStyle w:val="Odstavekseznama"/>
        <w:numPr>
          <w:ilvl w:val="0"/>
          <w:numId w:val="3"/>
        </w:numPr>
        <w:tabs>
          <w:tab w:val="left" w:pos="5535"/>
        </w:tabs>
      </w:pPr>
      <w:r w:rsidRPr="00671D16">
        <w:t>Obseg zagotavljanja osnovne oskrbe se načrtuje za povprečno 177 stanovalcev</w:t>
      </w:r>
    </w:p>
    <w:p w:rsidR="005A63F1" w:rsidRPr="00671D16" w:rsidRDefault="005A63F1" w:rsidP="001444EE">
      <w:pPr>
        <w:pStyle w:val="Odstavekseznama"/>
        <w:numPr>
          <w:ilvl w:val="0"/>
          <w:numId w:val="3"/>
        </w:numPr>
        <w:tabs>
          <w:tab w:val="left" w:pos="5535"/>
        </w:tabs>
      </w:pPr>
      <w:r w:rsidRPr="00671D16">
        <w:t>Obseg zagotavljanja zdravstvene nege se načrtuje za povprečno 167 stanovalcev</w:t>
      </w:r>
    </w:p>
    <w:p w:rsidR="005A63F1" w:rsidRPr="00671D16" w:rsidRDefault="005A63F1" w:rsidP="001444EE">
      <w:pPr>
        <w:pStyle w:val="Odstavekseznama"/>
        <w:numPr>
          <w:ilvl w:val="0"/>
          <w:numId w:val="3"/>
        </w:numPr>
        <w:tabs>
          <w:tab w:val="left" w:pos="5535"/>
        </w:tabs>
      </w:pPr>
      <w:r w:rsidRPr="00671D16">
        <w:t>V letu 2015 bodo v sklopu procesa zdravstvene nege spremljani še trije strokovni kazalci (preprečevanje bolnišničnih okužb, nastanek razjed in padci stanovalcev)</w:t>
      </w:r>
    </w:p>
    <w:p w:rsidR="005A63F1" w:rsidRPr="00671D16" w:rsidRDefault="005A63F1" w:rsidP="001444EE">
      <w:pPr>
        <w:pStyle w:val="Odstavekseznama"/>
        <w:numPr>
          <w:ilvl w:val="0"/>
          <w:numId w:val="3"/>
        </w:numPr>
        <w:tabs>
          <w:tab w:val="left" w:pos="5535"/>
        </w:tabs>
      </w:pPr>
      <w:r w:rsidRPr="00671D16">
        <w:t>V letu 2015 bodo spremljani tudi merljivi cilji fizioterapije in delovne</w:t>
      </w:r>
      <w:r w:rsidR="00E94061" w:rsidRPr="00671D16">
        <w:t xml:space="preserve"> </w:t>
      </w:r>
      <w:r w:rsidRPr="00671D16">
        <w:t>terapije</w:t>
      </w:r>
    </w:p>
    <w:p w:rsidR="00C914BB" w:rsidRPr="00671D16" w:rsidRDefault="00C914BB" w:rsidP="001444EE">
      <w:pPr>
        <w:pStyle w:val="Odstavekseznama"/>
        <w:numPr>
          <w:ilvl w:val="0"/>
          <w:numId w:val="3"/>
        </w:numPr>
        <w:tabs>
          <w:tab w:val="left" w:pos="5535"/>
        </w:tabs>
      </w:pPr>
      <w:r w:rsidRPr="00671D16">
        <w:t>Obseg finančnih sredstev namenjenih za izobraževanje in strokovno izpopolnjevanje ostaja na nivoju leta 2014, vsebine pa so ustrezne glede na dejavnost, ki jo dom izvaja</w:t>
      </w:r>
    </w:p>
    <w:p w:rsidR="00C914BB" w:rsidRPr="00671D16" w:rsidRDefault="00E2526D" w:rsidP="001444EE">
      <w:pPr>
        <w:pStyle w:val="Odstavekseznama"/>
        <w:numPr>
          <w:ilvl w:val="0"/>
          <w:numId w:val="3"/>
        </w:numPr>
        <w:tabs>
          <w:tab w:val="left" w:pos="5535"/>
        </w:tabs>
      </w:pPr>
      <w:r w:rsidRPr="00671D16">
        <w:t>Predstavi tudi plan nabave s poudarkom na investicijskem vzdrževanju</w:t>
      </w:r>
    </w:p>
    <w:p w:rsidR="00E2526D" w:rsidRPr="00671D16" w:rsidRDefault="00E2526D" w:rsidP="00E2526D">
      <w:pPr>
        <w:tabs>
          <w:tab w:val="left" w:pos="5535"/>
        </w:tabs>
      </w:pPr>
    </w:p>
    <w:p w:rsidR="00E2526D" w:rsidRPr="00671D16" w:rsidRDefault="00E2526D" w:rsidP="00F411EC">
      <w:pPr>
        <w:tabs>
          <w:tab w:val="left" w:pos="5535"/>
        </w:tabs>
      </w:pPr>
      <w:r w:rsidRPr="00671D16">
        <w:t>Predsednica Sveta DSO Črnomelj , ga. Tatjana Zupančič poda pripombo o visoki ceni licenc MS Office in Windows in prisotne pozove k razpravi.</w:t>
      </w:r>
    </w:p>
    <w:p w:rsidR="00E2526D" w:rsidRPr="00671D16" w:rsidRDefault="00E2526D" w:rsidP="00F411EC">
      <w:pPr>
        <w:tabs>
          <w:tab w:val="left" w:pos="5535"/>
        </w:tabs>
      </w:pPr>
    </w:p>
    <w:p w:rsidR="00E2526D" w:rsidRPr="00671D16" w:rsidRDefault="00E2526D" w:rsidP="00F411EC">
      <w:pPr>
        <w:tabs>
          <w:tab w:val="left" w:pos="5535"/>
        </w:tabs>
      </w:pPr>
      <w:r w:rsidRPr="00671D16">
        <w:t>Razprave ni bilo, zato je besedo predala vodji finančno računovodske službe, ga. Slavici Bahorič, ki je predstavila finančni načrt Doma starejših občanov Črnomelj za leto 2015. Izpostavi :</w:t>
      </w:r>
    </w:p>
    <w:p w:rsidR="00F411EC" w:rsidRPr="00671D16" w:rsidRDefault="00E2526D" w:rsidP="001444EE">
      <w:pPr>
        <w:pStyle w:val="Odstavekseznama"/>
        <w:numPr>
          <w:ilvl w:val="0"/>
          <w:numId w:val="3"/>
        </w:numPr>
        <w:tabs>
          <w:tab w:val="left" w:pos="5535"/>
        </w:tabs>
      </w:pPr>
      <w:r w:rsidRPr="00671D16">
        <w:t>Za leto 2015 Ministrstvo za delo, družino, socialne</w:t>
      </w:r>
      <w:r w:rsidR="00F411EC" w:rsidRPr="00671D16">
        <w:t xml:space="preserve"> </w:t>
      </w:r>
      <w:r w:rsidRPr="00671D16">
        <w:t xml:space="preserve">zadeve in enake možnosti ni objavilo izhodišč za pripravo </w:t>
      </w:r>
      <w:r w:rsidR="0008720C" w:rsidRPr="00671D16">
        <w:t>finančnih načrtov za leto 2015, zato je finančni načrt sestavljen po vzorcih in izkušnjah preteklih let.</w:t>
      </w:r>
    </w:p>
    <w:p w:rsidR="0008720C" w:rsidRPr="00671D16" w:rsidRDefault="0008720C" w:rsidP="001444EE">
      <w:pPr>
        <w:pStyle w:val="Odstavekseznama"/>
        <w:numPr>
          <w:ilvl w:val="0"/>
          <w:numId w:val="3"/>
        </w:numPr>
        <w:tabs>
          <w:tab w:val="left" w:pos="5535"/>
        </w:tabs>
      </w:pPr>
      <w:r w:rsidRPr="00671D16">
        <w:t>Finančni načrt je oblikovan po obračunskem načelu in po denarnem toku</w:t>
      </w:r>
    </w:p>
    <w:p w:rsidR="0008720C" w:rsidRPr="00671D16" w:rsidRDefault="0008720C" w:rsidP="001444EE">
      <w:pPr>
        <w:pStyle w:val="Odstavekseznama"/>
        <w:numPr>
          <w:ilvl w:val="0"/>
          <w:numId w:val="3"/>
        </w:numPr>
        <w:tabs>
          <w:tab w:val="left" w:pos="5535"/>
        </w:tabs>
      </w:pPr>
      <w:r w:rsidRPr="00671D16">
        <w:t>V letu 2015 se načrtuje delovna uspešnost iz naslova tržne dejavnosti</w:t>
      </w:r>
    </w:p>
    <w:p w:rsidR="0008720C" w:rsidRPr="00671D16" w:rsidRDefault="0008720C" w:rsidP="001444EE">
      <w:pPr>
        <w:pStyle w:val="Odstavekseznama"/>
        <w:numPr>
          <w:ilvl w:val="0"/>
          <w:numId w:val="3"/>
        </w:numPr>
        <w:tabs>
          <w:tab w:val="left" w:pos="5535"/>
        </w:tabs>
      </w:pPr>
      <w:r w:rsidRPr="00671D16">
        <w:t>Planiran poslovni izid za leto 2015 je presežek prihodkov nad odhodki v višini 10.100 €.</w:t>
      </w:r>
    </w:p>
    <w:p w:rsidR="0008720C" w:rsidRPr="00671D16" w:rsidRDefault="0008720C" w:rsidP="0008720C">
      <w:pPr>
        <w:tabs>
          <w:tab w:val="left" w:pos="5535"/>
        </w:tabs>
      </w:pPr>
      <w:r w:rsidRPr="00671D16">
        <w:t>Predsednica Sveta DSO Črnomelj, ga. Tatjana Zupančič se vodji finančno računovodstva in financ  zahvali za predstavitev finančnega načrta za leto 2015 in</w:t>
      </w:r>
      <w:r w:rsidR="005C24D3" w:rsidRPr="00671D16">
        <w:t xml:space="preserve"> odpira razpravo.</w:t>
      </w:r>
    </w:p>
    <w:p w:rsidR="005C24D3" w:rsidRPr="00671D16" w:rsidRDefault="005C24D3" w:rsidP="0008720C">
      <w:pPr>
        <w:tabs>
          <w:tab w:val="left" w:pos="5535"/>
        </w:tabs>
      </w:pPr>
    </w:p>
    <w:p w:rsidR="005C24D3" w:rsidRPr="00671D16" w:rsidRDefault="005C24D3" w:rsidP="005C24D3">
      <w:r w:rsidRPr="00671D16">
        <w:t>Razprave ni bilo, zato je predsednica Sveta predlaga glasovanje o predlogu Plana dela za leto 2015 ter planu nabave osnovnih sredstev in investicijskega vzdrževanja.</w:t>
      </w:r>
    </w:p>
    <w:p w:rsidR="005C24D3" w:rsidRPr="00671D16" w:rsidRDefault="005C24D3" w:rsidP="005C24D3"/>
    <w:p w:rsidR="005C24D3" w:rsidRDefault="005C24D3" w:rsidP="005C24D3">
      <w:pPr>
        <w:jc w:val="both"/>
      </w:pPr>
      <w:r w:rsidRPr="00671D16">
        <w:t>Glasovanje je potekalo z dvigom rok.</w:t>
      </w:r>
    </w:p>
    <w:p w:rsidR="00671D16" w:rsidRPr="00671D16" w:rsidRDefault="00671D16" w:rsidP="005C24D3">
      <w:pPr>
        <w:jc w:val="both"/>
      </w:pPr>
    </w:p>
    <w:p w:rsidR="005C24D3" w:rsidRPr="00671D16" w:rsidRDefault="005C24D3" w:rsidP="005C24D3">
      <w:pPr>
        <w:jc w:val="both"/>
      </w:pPr>
      <w:r w:rsidRPr="00671D16">
        <w:t>Izid glasovanja:</w:t>
      </w:r>
      <w:r w:rsidRPr="00671D16">
        <w:tab/>
      </w:r>
      <w:r w:rsidRPr="00671D16">
        <w:tab/>
        <w:t xml:space="preserve">ZA:  </w:t>
      </w:r>
      <w:r w:rsidRPr="00671D16">
        <w:tab/>
        <w:t>6</w:t>
      </w:r>
    </w:p>
    <w:p w:rsidR="005C24D3" w:rsidRPr="00671D16" w:rsidRDefault="005C24D3" w:rsidP="005C24D3">
      <w:pPr>
        <w:jc w:val="both"/>
      </w:pPr>
      <w:r w:rsidRPr="00671D16">
        <w:tab/>
      </w:r>
      <w:r w:rsidRPr="00671D16">
        <w:tab/>
      </w:r>
      <w:r w:rsidRPr="00671D16">
        <w:tab/>
        <w:t>PROTI: 0</w:t>
      </w:r>
    </w:p>
    <w:p w:rsidR="005C24D3" w:rsidRPr="00671D16" w:rsidRDefault="005C24D3" w:rsidP="005C24D3">
      <w:pPr>
        <w:jc w:val="both"/>
      </w:pPr>
    </w:p>
    <w:p w:rsidR="005C24D3" w:rsidRPr="00671D16" w:rsidRDefault="005C24D3" w:rsidP="005C24D3">
      <w:pPr>
        <w:jc w:val="both"/>
      </w:pPr>
      <w:r w:rsidRPr="00671D16">
        <w:lastRenderedPageBreak/>
        <w:t xml:space="preserve">Na podlagi izida glasovanja </w:t>
      </w:r>
      <w:r w:rsidR="00C70D06" w:rsidRPr="00671D16">
        <w:t>so</w:t>
      </w:r>
      <w:r w:rsidRPr="00671D16">
        <w:t xml:space="preserve"> bil</w:t>
      </w:r>
      <w:r w:rsidR="00C70D06" w:rsidRPr="00671D16">
        <w:t>i</w:t>
      </w:r>
      <w:r w:rsidRPr="00671D16">
        <w:t xml:space="preserve"> soglasno sprejet</w:t>
      </w:r>
      <w:r w:rsidR="00C70D06" w:rsidRPr="00671D16">
        <w:t>i</w:t>
      </w:r>
      <w:r w:rsidRPr="00671D16">
        <w:t xml:space="preserve"> naslednj</w:t>
      </w:r>
      <w:r w:rsidR="00C70D06" w:rsidRPr="00671D16">
        <w:t>i</w:t>
      </w:r>
      <w:r w:rsidRPr="00671D16">
        <w:t xml:space="preserve"> </w:t>
      </w:r>
    </w:p>
    <w:p w:rsidR="005C24D3" w:rsidRPr="00671D16" w:rsidRDefault="005C24D3" w:rsidP="005C24D3">
      <w:pPr>
        <w:jc w:val="both"/>
      </w:pPr>
    </w:p>
    <w:p w:rsidR="005C24D3" w:rsidRPr="00671D16" w:rsidRDefault="005C24D3" w:rsidP="005C24D3">
      <w:pPr>
        <w:jc w:val="both"/>
        <w:rPr>
          <w:b/>
        </w:rPr>
      </w:pPr>
      <w:r w:rsidRPr="00671D16">
        <w:rPr>
          <w:b/>
        </w:rPr>
        <w:t>sklep</w:t>
      </w:r>
      <w:r w:rsidR="00C70D06" w:rsidRPr="00671D16">
        <w:rPr>
          <w:b/>
        </w:rPr>
        <w:t>i</w:t>
      </w:r>
      <w:r w:rsidRPr="00671D16">
        <w:rPr>
          <w:b/>
        </w:rPr>
        <w:t>:</w:t>
      </w:r>
    </w:p>
    <w:p w:rsidR="00C70D06" w:rsidRPr="00671D16" w:rsidRDefault="00C70D06" w:rsidP="001444EE">
      <w:pPr>
        <w:pStyle w:val="Telobesedila"/>
        <w:numPr>
          <w:ilvl w:val="0"/>
          <w:numId w:val="8"/>
        </w:numPr>
        <w:rPr>
          <w:b/>
          <w:bCs w:val="0"/>
          <w:sz w:val="20"/>
        </w:rPr>
      </w:pPr>
      <w:r w:rsidRPr="00671D16">
        <w:rPr>
          <w:b/>
          <w:bCs w:val="0"/>
          <w:sz w:val="20"/>
        </w:rPr>
        <w:t>sprejme se Finančni načrt in program dela Doma starejših občanov Črnomelj za leto 2015</w:t>
      </w:r>
    </w:p>
    <w:p w:rsidR="00C70D06" w:rsidRPr="00671D16" w:rsidRDefault="00C70D06" w:rsidP="001444EE">
      <w:pPr>
        <w:pStyle w:val="Telobesedila"/>
        <w:numPr>
          <w:ilvl w:val="0"/>
          <w:numId w:val="8"/>
        </w:numPr>
        <w:rPr>
          <w:b/>
          <w:bCs w:val="0"/>
          <w:sz w:val="20"/>
        </w:rPr>
      </w:pPr>
      <w:r w:rsidRPr="00671D16">
        <w:rPr>
          <w:b/>
          <w:bCs w:val="0"/>
          <w:sz w:val="20"/>
        </w:rPr>
        <w:t>po načelu denarnega toka se v letu 2015 načrtujejo prihodki v višini 2.905.900 € ter odhodki v višini 2.858.200 €</w:t>
      </w:r>
    </w:p>
    <w:p w:rsidR="00C70D06" w:rsidRPr="00671D16" w:rsidRDefault="00C70D06" w:rsidP="001444EE">
      <w:pPr>
        <w:pStyle w:val="Telobesedila"/>
        <w:numPr>
          <w:ilvl w:val="0"/>
          <w:numId w:val="8"/>
        </w:numPr>
        <w:rPr>
          <w:b/>
          <w:bCs w:val="0"/>
          <w:sz w:val="20"/>
        </w:rPr>
      </w:pPr>
      <w:r w:rsidRPr="00671D16">
        <w:rPr>
          <w:b/>
          <w:bCs w:val="0"/>
          <w:sz w:val="20"/>
        </w:rPr>
        <w:t>po načelu poslovnega dogodka se v letu 2015 načrtujejo prihodki v višini 2.945.500 € ter odhodki v višini 2.935.400 €</w:t>
      </w:r>
    </w:p>
    <w:p w:rsidR="00C70D06" w:rsidRPr="00671D16" w:rsidRDefault="00C70D06" w:rsidP="001444EE">
      <w:pPr>
        <w:pStyle w:val="Telobesedila"/>
        <w:numPr>
          <w:ilvl w:val="0"/>
          <w:numId w:val="8"/>
        </w:numPr>
        <w:jc w:val="left"/>
        <w:rPr>
          <w:sz w:val="20"/>
        </w:rPr>
      </w:pPr>
      <w:r w:rsidRPr="00671D16">
        <w:rPr>
          <w:b/>
          <w:bCs w:val="0"/>
          <w:sz w:val="20"/>
        </w:rPr>
        <w:t>svet Doma starejših občanov Črnomelj za leto 2015 sprejme plan nabav osnovnih sredstev v višini 81.900  € in investicijskega vzdrževanja v višini 22.500 €.</w:t>
      </w:r>
      <w:r w:rsidRPr="00671D16">
        <w:rPr>
          <w:sz w:val="20"/>
        </w:rPr>
        <w:t xml:space="preserve"> </w:t>
      </w:r>
    </w:p>
    <w:p w:rsidR="00C70D06" w:rsidRPr="00671D16" w:rsidRDefault="00C70D06" w:rsidP="001444EE">
      <w:pPr>
        <w:pStyle w:val="Telobesedila"/>
        <w:numPr>
          <w:ilvl w:val="0"/>
          <w:numId w:val="8"/>
        </w:numPr>
        <w:rPr>
          <w:b/>
          <w:bCs w:val="0"/>
          <w:sz w:val="20"/>
        </w:rPr>
      </w:pPr>
      <w:r w:rsidRPr="00671D16">
        <w:rPr>
          <w:b/>
          <w:bCs w:val="0"/>
          <w:sz w:val="20"/>
        </w:rPr>
        <w:t>Sprejme se kadrovski načrt Doma starejših občanov Črnomelj za leto 2015.</w:t>
      </w:r>
    </w:p>
    <w:p w:rsidR="005C24D3" w:rsidRPr="00671D16" w:rsidRDefault="005C24D3" w:rsidP="0008720C">
      <w:pPr>
        <w:tabs>
          <w:tab w:val="left" w:pos="5535"/>
        </w:tabs>
      </w:pPr>
    </w:p>
    <w:p w:rsidR="005C24D3" w:rsidRPr="00671D16" w:rsidRDefault="005C24D3" w:rsidP="0008720C">
      <w:pPr>
        <w:tabs>
          <w:tab w:val="left" w:pos="5535"/>
        </w:tabs>
      </w:pPr>
    </w:p>
    <w:p w:rsidR="005C24D3" w:rsidRPr="00671D16" w:rsidRDefault="00CB1332" w:rsidP="0008720C">
      <w:pPr>
        <w:tabs>
          <w:tab w:val="left" w:pos="5535"/>
        </w:tabs>
      </w:pPr>
      <w:r w:rsidRPr="00671D16">
        <w:t>Ad/6</w:t>
      </w:r>
    </w:p>
    <w:p w:rsidR="00CB1332" w:rsidRPr="00671D16" w:rsidRDefault="00CB1332" w:rsidP="00CB1332">
      <w:pPr>
        <w:tabs>
          <w:tab w:val="left" w:pos="5535"/>
        </w:tabs>
      </w:pPr>
      <w:r w:rsidRPr="00671D16">
        <w:t>Predsednica Sveta DSO Črnomelj, ga. Tatjana Zupančič je besedo predala direktorici doma, ki je v izpostavila:</w:t>
      </w:r>
    </w:p>
    <w:p w:rsidR="00CB1332" w:rsidRDefault="00CB1332" w:rsidP="001444EE">
      <w:pPr>
        <w:pStyle w:val="Odstavekseznama"/>
        <w:numPr>
          <w:ilvl w:val="0"/>
          <w:numId w:val="9"/>
        </w:numPr>
        <w:tabs>
          <w:tab w:val="left" w:pos="5535"/>
        </w:tabs>
      </w:pPr>
      <w:r w:rsidRPr="00671D16">
        <w:t>cena socialno varstvenih storitev je določena z metodologijo za oblikovanje cen, na podlagi katere je tudi izračunana cena, ki je predstavljena na seji</w:t>
      </w:r>
    </w:p>
    <w:p w:rsidR="00671D16" w:rsidRPr="00671D16" w:rsidRDefault="00671D16" w:rsidP="00671D16">
      <w:pPr>
        <w:pStyle w:val="Odstavekseznama"/>
        <w:tabs>
          <w:tab w:val="left" w:pos="5535"/>
        </w:tabs>
      </w:pPr>
    </w:p>
    <w:p w:rsidR="00CB1332" w:rsidRDefault="00CB1332" w:rsidP="001444EE">
      <w:pPr>
        <w:pStyle w:val="Odstavekseznama"/>
        <w:numPr>
          <w:ilvl w:val="0"/>
          <w:numId w:val="9"/>
        </w:numPr>
        <w:tabs>
          <w:tab w:val="left" w:pos="5535"/>
        </w:tabs>
      </w:pPr>
      <w:r w:rsidRPr="00BD5125">
        <w:t xml:space="preserve">dom predlaga dvig cen, vendar </w:t>
      </w:r>
      <w:r w:rsidRPr="00671D16">
        <w:t xml:space="preserve">direktorica poudarja, da se cena za uporabnike ne bo zvišala, saj se istočasno ukinja zaračunavanje dodatka za dodatno opremi v sobi, kar na dan znaša 0,27€. Razlog je v tem, ker je urejanje mikroklime danes že standard in ne nadstandard. </w:t>
      </w:r>
    </w:p>
    <w:p w:rsidR="00671D16" w:rsidRDefault="00671D16" w:rsidP="00671D16">
      <w:pPr>
        <w:pStyle w:val="Odstavekseznama"/>
      </w:pPr>
    </w:p>
    <w:p w:rsidR="00CB1332" w:rsidRDefault="00CB1332" w:rsidP="001444EE">
      <w:pPr>
        <w:pStyle w:val="Odstavekseznama"/>
        <w:numPr>
          <w:ilvl w:val="0"/>
          <w:numId w:val="9"/>
        </w:numPr>
        <w:tabs>
          <w:tab w:val="left" w:pos="5535"/>
        </w:tabs>
      </w:pPr>
      <w:r w:rsidRPr="00671D16">
        <w:t>Izdelan je nov, bolj sistematično urejen in pregleden cenik institucionalnega varstva</w:t>
      </w:r>
    </w:p>
    <w:p w:rsidR="00671D16" w:rsidRDefault="00671D16" w:rsidP="00671D16">
      <w:pPr>
        <w:pStyle w:val="Odstavekseznama"/>
      </w:pPr>
    </w:p>
    <w:p w:rsidR="00CB1332" w:rsidRPr="00BD5125" w:rsidRDefault="00CB1332" w:rsidP="001444EE">
      <w:pPr>
        <w:pStyle w:val="Odstavekseznama"/>
        <w:numPr>
          <w:ilvl w:val="0"/>
          <w:numId w:val="9"/>
        </w:numPr>
        <w:tabs>
          <w:tab w:val="left" w:pos="5535"/>
        </w:tabs>
      </w:pPr>
      <w:r w:rsidRPr="00671D16">
        <w:t>Sestavljen je tudi nabor gospodarskih storitev</w:t>
      </w:r>
      <w:r w:rsidR="0062726F" w:rsidRPr="00671D16">
        <w:t>. Razširjena je ponudba prehrane, izvajali bomo šiviljske storitve, storitve fizioterapije, omogočena bo tudi izposoja ortopedskih pripomočkov in še mnoge druge storitve, za katere so strokovni delavci doma ocenili, da bi jih</w:t>
      </w:r>
      <w:r w:rsidR="001C25ED">
        <w:t xml:space="preserve"> </w:t>
      </w:r>
      <w:r w:rsidR="001C25ED" w:rsidRPr="00BD5125">
        <w:t xml:space="preserve">predvsem starejši </w:t>
      </w:r>
      <w:r w:rsidR="00BD5125" w:rsidRPr="00BD5125">
        <w:t xml:space="preserve"> v lokalnem okolju potrebovali, </w:t>
      </w:r>
      <w:r w:rsidR="0062726F" w:rsidRPr="00BD5125">
        <w:t xml:space="preserve"> dom pa bi jih lahko zagotavljal. </w:t>
      </w:r>
    </w:p>
    <w:p w:rsidR="00671D16" w:rsidRDefault="00671D16" w:rsidP="00671D16">
      <w:pPr>
        <w:pStyle w:val="Odstavekseznama"/>
      </w:pPr>
    </w:p>
    <w:p w:rsidR="0062726F" w:rsidRPr="00BD5125" w:rsidRDefault="0062726F" w:rsidP="001444EE">
      <w:pPr>
        <w:pStyle w:val="Odstavekseznama"/>
        <w:numPr>
          <w:ilvl w:val="0"/>
          <w:numId w:val="9"/>
        </w:numPr>
        <w:tabs>
          <w:tab w:val="left" w:pos="5535"/>
        </w:tabs>
      </w:pPr>
      <w:r w:rsidRPr="00BD5125">
        <w:t>Doda tudi, da je možno pričakovati, da se bo sčasoma na podlagi informacij iz okolja izkazala potreba po storitvah, ki v predloženem naboru niso zajete, zato svetu predlaga:</w:t>
      </w:r>
    </w:p>
    <w:p w:rsidR="004734CA" w:rsidRPr="0053422A" w:rsidRDefault="004734CA" w:rsidP="004734CA">
      <w:pPr>
        <w:pStyle w:val="Odstavekseznama"/>
        <w:tabs>
          <w:tab w:val="left" w:pos="5535"/>
        </w:tabs>
        <w:rPr>
          <w:color w:val="C0504D" w:themeColor="accent2"/>
        </w:rPr>
      </w:pPr>
    </w:p>
    <w:p w:rsidR="0062726F" w:rsidRPr="00671D16" w:rsidRDefault="00A74B62" w:rsidP="001444EE">
      <w:pPr>
        <w:pStyle w:val="Odstavekseznama"/>
        <w:numPr>
          <w:ilvl w:val="1"/>
          <w:numId w:val="9"/>
        </w:numPr>
        <w:tabs>
          <w:tab w:val="left" w:pos="5535"/>
        </w:tabs>
      </w:pPr>
      <w:r w:rsidRPr="00671D16">
        <w:t>d</w:t>
      </w:r>
      <w:r w:rsidR="0062726F" w:rsidRPr="00671D16">
        <w:t xml:space="preserve">a </w:t>
      </w:r>
      <w:r w:rsidRPr="00671D16">
        <w:t xml:space="preserve">Svet DSO Črnomelj skladno z 2. odstavkom 1. člena Izvedbenega dokumenta o načinu plačevanja oskrbnih stroškov v Domu starejših občanov Črnomelj direktorici izda pooblastilo za določanje cen dodatnih storitev, ki jih opravlja dom. </w:t>
      </w:r>
    </w:p>
    <w:p w:rsidR="004734CA" w:rsidRPr="00671D16" w:rsidRDefault="004734CA" w:rsidP="004734CA">
      <w:pPr>
        <w:pStyle w:val="Odstavekseznama"/>
        <w:tabs>
          <w:tab w:val="left" w:pos="5535"/>
        </w:tabs>
        <w:ind w:left="1440"/>
      </w:pPr>
    </w:p>
    <w:p w:rsidR="00A74B62" w:rsidRPr="00671D16" w:rsidRDefault="00A74B62" w:rsidP="001444EE">
      <w:pPr>
        <w:pStyle w:val="Brezrazmikov"/>
        <w:numPr>
          <w:ilvl w:val="1"/>
          <w:numId w:val="9"/>
        </w:numPr>
        <w:jc w:val="both"/>
      </w:pPr>
      <w:r w:rsidRPr="00671D16">
        <w:t xml:space="preserve">Da Svet Doma starejših občanov Črnomelj pooblašča direktorico Doma starejših občanov Črnomelj za določanje vrst in cen storitev, ki bi se zaznale  iz potreb v lokalnem okolju in bi jih dom ponudil zunanjim uporabnikom.  Gre za storitve, ki bi se izvajale  kot tržna dejavnost doma in bi se nabor teh storitev oblikoval in dopolnjeval sproti, glede na ugotovljene potrebe (npr. storitve šivalnice, peka peciva in </w:t>
      </w:r>
      <w:proofErr w:type="spellStart"/>
      <w:r w:rsidRPr="00671D16">
        <w:t>pd</w:t>
      </w:r>
      <w:proofErr w:type="spellEnd"/>
      <w:r w:rsidRPr="00671D16">
        <w:t xml:space="preserve">.). </w:t>
      </w:r>
    </w:p>
    <w:p w:rsidR="00A74B62" w:rsidRPr="00671D16" w:rsidRDefault="00A74B62" w:rsidP="00A74B62">
      <w:pPr>
        <w:pStyle w:val="Brezrazmikov"/>
        <w:jc w:val="both"/>
      </w:pPr>
    </w:p>
    <w:p w:rsidR="00A74B62" w:rsidRPr="00671D16" w:rsidRDefault="00A74B62" w:rsidP="00A74B62">
      <w:pPr>
        <w:tabs>
          <w:tab w:val="left" w:pos="5535"/>
        </w:tabs>
      </w:pPr>
      <w:r w:rsidRPr="00671D16">
        <w:t>Predsednica Sveta DSO Črnomelj, ga. Tatjana Zupančič se direktorici zahvali na i</w:t>
      </w:r>
      <w:r w:rsidR="00100025" w:rsidRPr="00671D16">
        <w:t xml:space="preserve">nformacijah ter predlaga opredelitev članov Sveta DSO Črnomelj glede cen institucionalnega varstva z veljavnostjo od 01.03.2015, izdajo pooblastila direktorici ter o ceniku gospodarskih storitev DSO Črnomelj. </w:t>
      </w:r>
    </w:p>
    <w:p w:rsidR="00CB1332" w:rsidRPr="00671D16" w:rsidRDefault="00CB1332" w:rsidP="00CB1332">
      <w:pPr>
        <w:tabs>
          <w:tab w:val="left" w:pos="5535"/>
        </w:tabs>
      </w:pPr>
    </w:p>
    <w:p w:rsidR="00100025" w:rsidRDefault="00100025" w:rsidP="00100025">
      <w:pPr>
        <w:jc w:val="both"/>
      </w:pPr>
      <w:r w:rsidRPr="00671D16">
        <w:t>Glasovanje je potekalo z dvigom rok.</w:t>
      </w:r>
    </w:p>
    <w:p w:rsidR="00671D16" w:rsidRPr="00671D16" w:rsidRDefault="00671D16" w:rsidP="00100025">
      <w:pPr>
        <w:jc w:val="both"/>
      </w:pPr>
    </w:p>
    <w:p w:rsidR="00100025" w:rsidRPr="00671D16" w:rsidRDefault="00100025" w:rsidP="00100025">
      <w:pPr>
        <w:jc w:val="both"/>
      </w:pPr>
      <w:r w:rsidRPr="00671D16">
        <w:t>Izid glasovanja:</w:t>
      </w:r>
      <w:r w:rsidRPr="00671D16">
        <w:tab/>
      </w:r>
      <w:r w:rsidRPr="00671D16">
        <w:tab/>
        <w:t xml:space="preserve">ZA:  </w:t>
      </w:r>
      <w:r w:rsidRPr="00671D16">
        <w:tab/>
        <w:t>6</w:t>
      </w:r>
    </w:p>
    <w:p w:rsidR="00100025" w:rsidRPr="00671D16" w:rsidRDefault="00100025" w:rsidP="00100025">
      <w:pPr>
        <w:jc w:val="both"/>
      </w:pPr>
      <w:r w:rsidRPr="00671D16">
        <w:tab/>
      </w:r>
      <w:r w:rsidRPr="00671D16">
        <w:tab/>
      </w:r>
      <w:r w:rsidRPr="00671D16">
        <w:tab/>
        <w:t>PROTI: 0</w:t>
      </w:r>
    </w:p>
    <w:p w:rsidR="00100025" w:rsidRPr="00671D16" w:rsidRDefault="00100025" w:rsidP="00100025">
      <w:pPr>
        <w:jc w:val="both"/>
      </w:pPr>
    </w:p>
    <w:p w:rsidR="004734CA" w:rsidRPr="00671D16" w:rsidRDefault="004734CA" w:rsidP="00100025">
      <w:pPr>
        <w:jc w:val="both"/>
      </w:pPr>
    </w:p>
    <w:p w:rsidR="00100025" w:rsidRDefault="00100025" w:rsidP="00100025">
      <w:pPr>
        <w:jc w:val="both"/>
      </w:pPr>
      <w:r w:rsidRPr="00671D16">
        <w:t xml:space="preserve">Na podlagi izida glasovanja so bili soglasno sprejeti naslednji </w:t>
      </w:r>
    </w:p>
    <w:p w:rsidR="00905DA7" w:rsidRDefault="00905DA7" w:rsidP="00100025">
      <w:pPr>
        <w:jc w:val="both"/>
      </w:pPr>
    </w:p>
    <w:p w:rsidR="00905DA7" w:rsidRDefault="00905DA7" w:rsidP="00100025">
      <w:pPr>
        <w:jc w:val="both"/>
      </w:pPr>
    </w:p>
    <w:p w:rsidR="00905DA7" w:rsidRDefault="00905DA7" w:rsidP="00100025">
      <w:pPr>
        <w:jc w:val="both"/>
      </w:pPr>
    </w:p>
    <w:p w:rsidR="00905DA7" w:rsidRDefault="00905DA7" w:rsidP="00100025">
      <w:pPr>
        <w:jc w:val="both"/>
      </w:pPr>
    </w:p>
    <w:p w:rsidR="00905DA7" w:rsidRDefault="00905DA7" w:rsidP="00100025">
      <w:pPr>
        <w:jc w:val="both"/>
      </w:pPr>
    </w:p>
    <w:p w:rsidR="00905DA7" w:rsidRPr="00671D16" w:rsidRDefault="00905DA7" w:rsidP="00100025">
      <w:pPr>
        <w:jc w:val="both"/>
      </w:pPr>
    </w:p>
    <w:p w:rsidR="00100025" w:rsidRPr="00671D16" w:rsidRDefault="00100025" w:rsidP="00100025">
      <w:pPr>
        <w:jc w:val="both"/>
      </w:pPr>
    </w:p>
    <w:p w:rsidR="00100025" w:rsidRPr="00671D16" w:rsidRDefault="00100025" w:rsidP="00100025">
      <w:pPr>
        <w:jc w:val="both"/>
        <w:rPr>
          <w:b/>
        </w:rPr>
      </w:pPr>
      <w:r w:rsidRPr="00671D16">
        <w:rPr>
          <w:b/>
        </w:rPr>
        <w:lastRenderedPageBreak/>
        <w:t xml:space="preserve">Sklepi: </w:t>
      </w:r>
    </w:p>
    <w:p w:rsidR="004734CA" w:rsidRPr="00671D16" w:rsidRDefault="004734CA" w:rsidP="00100025">
      <w:pPr>
        <w:jc w:val="both"/>
        <w:rPr>
          <w:b/>
        </w:rPr>
      </w:pPr>
    </w:p>
    <w:p w:rsidR="00100025" w:rsidRDefault="004734CA" w:rsidP="00100025">
      <w:pPr>
        <w:jc w:val="both"/>
        <w:rPr>
          <w:b/>
          <w:u w:val="single"/>
        </w:rPr>
      </w:pPr>
      <w:r w:rsidRPr="00671D16">
        <w:rPr>
          <w:b/>
          <w:u w:val="single"/>
        </w:rPr>
        <w:t>1. standardna raven oskrbe</w:t>
      </w:r>
    </w:p>
    <w:p w:rsidR="004734CA" w:rsidRPr="00671D16" w:rsidRDefault="004734CA" w:rsidP="00100025">
      <w:pPr>
        <w:jc w:val="both"/>
        <w:rPr>
          <w:b/>
          <w:u w:val="single"/>
        </w:rPr>
      </w:pPr>
    </w:p>
    <w:p w:rsidR="00100025" w:rsidRPr="00671D16" w:rsidRDefault="00100025" w:rsidP="00100025">
      <w:pPr>
        <w:pStyle w:val="Brezrazmikov"/>
        <w:ind w:left="720"/>
        <w:rPr>
          <w:b/>
        </w:rPr>
      </w:pPr>
      <w:r w:rsidRPr="00671D16">
        <w:rPr>
          <w:b/>
        </w:rPr>
        <w:t>standardna raven oskrbe  od 1.3.2015  znaša:</w:t>
      </w:r>
    </w:p>
    <w:p w:rsidR="00100025" w:rsidRPr="00671D16" w:rsidRDefault="00100025" w:rsidP="00100025">
      <w:pPr>
        <w:pStyle w:val="Brezrazmikov"/>
        <w:ind w:firstLine="2304"/>
        <w:rPr>
          <w:b/>
        </w:rPr>
      </w:pPr>
    </w:p>
    <w:p w:rsidR="00100025" w:rsidRPr="00671D16" w:rsidRDefault="00100025" w:rsidP="00100025">
      <w:pPr>
        <w:pStyle w:val="Brezrazmikov"/>
        <w:rPr>
          <w:b/>
        </w:rPr>
      </w:pPr>
    </w:p>
    <w:p w:rsidR="00100025" w:rsidRPr="00671D16" w:rsidRDefault="00100025" w:rsidP="001444EE">
      <w:pPr>
        <w:pStyle w:val="Brezrazmikov"/>
        <w:numPr>
          <w:ilvl w:val="0"/>
          <w:numId w:val="10"/>
        </w:numPr>
        <w:rPr>
          <w:b/>
        </w:rPr>
      </w:pPr>
      <w:r w:rsidRPr="00671D16">
        <w:rPr>
          <w:b/>
        </w:rPr>
        <w:t xml:space="preserve">oskrba I – dvoposteljna soba                   </w:t>
      </w:r>
      <w:r w:rsidRPr="00671D16">
        <w:rPr>
          <w:b/>
        </w:rPr>
        <w:tab/>
        <w:t xml:space="preserve">          </w:t>
      </w:r>
      <w:r w:rsidRPr="00671D16">
        <w:rPr>
          <w:b/>
        </w:rPr>
        <w:tab/>
        <w:t xml:space="preserve"> 17,95  €/dan  oz. povečanje za 1,5 %</w:t>
      </w:r>
    </w:p>
    <w:p w:rsidR="00100025" w:rsidRPr="00671D16" w:rsidRDefault="00100025" w:rsidP="001444EE">
      <w:pPr>
        <w:pStyle w:val="Brezrazmikov"/>
        <w:numPr>
          <w:ilvl w:val="0"/>
          <w:numId w:val="10"/>
        </w:numPr>
        <w:rPr>
          <w:b/>
        </w:rPr>
      </w:pPr>
      <w:r w:rsidRPr="00671D16">
        <w:rPr>
          <w:b/>
        </w:rPr>
        <w:t>oskrba II – oskrba I, povečana</w:t>
      </w:r>
    </w:p>
    <w:p w:rsidR="00100025" w:rsidRPr="00671D16" w:rsidRDefault="00100025" w:rsidP="00100025">
      <w:pPr>
        <w:pStyle w:val="Brezrazmikov"/>
        <w:ind w:left="720"/>
        <w:rPr>
          <w:b/>
        </w:rPr>
      </w:pPr>
      <w:r w:rsidRPr="00671D16">
        <w:rPr>
          <w:b/>
        </w:rPr>
        <w:t>za dodatek za pomoč in postrežbo – nižji</w:t>
      </w:r>
      <w:r w:rsidRPr="00671D16">
        <w:rPr>
          <w:b/>
        </w:rPr>
        <w:tab/>
        <w:t xml:space="preserve">      </w:t>
      </w:r>
      <w:r w:rsidRPr="00671D16">
        <w:rPr>
          <w:b/>
        </w:rPr>
        <w:tab/>
        <w:t xml:space="preserve"> 22,75  €/dan oz. povečanje za  1,20 %</w:t>
      </w:r>
    </w:p>
    <w:p w:rsidR="00100025" w:rsidRPr="00671D16" w:rsidRDefault="00100025" w:rsidP="001444EE">
      <w:pPr>
        <w:pStyle w:val="Brezrazmikov"/>
        <w:numPr>
          <w:ilvl w:val="0"/>
          <w:numId w:val="10"/>
        </w:numPr>
        <w:rPr>
          <w:b/>
        </w:rPr>
      </w:pPr>
      <w:r w:rsidRPr="00671D16">
        <w:rPr>
          <w:b/>
        </w:rPr>
        <w:t xml:space="preserve">oskrba III/A – oskrba I, povečana </w:t>
      </w:r>
    </w:p>
    <w:p w:rsidR="00100025" w:rsidRPr="00671D16" w:rsidRDefault="00100025" w:rsidP="00100025">
      <w:pPr>
        <w:pStyle w:val="Brezrazmikov"/>
        <w:ind w:left="720"/>
        <w:rPr>
          <w:b/>
        </w:rPr>
      </w:pPr>
      <w:r w:rsidRPr="00671D16">
        <w:rPr>
          <w:b/>
        </w:rPr>
        <w:t xml:space="preserve">za dodatek za pomoč in postrežbo – višji               </w:t>
      </w:r>
      <w:r w:rsidRPr="00671D16">
        <w:rPr>
          <w:b/>
        </w:rPr>
        <w:tab/>
        <w:t xml:space="preserve"> 27,55  €/dan oz. povečanje za  1,00 %</w:t>
      </w:r>
    </w:p>
    <w:p w:rsidR="00100025" w:rsidRPr="00671D16" w:rsidRDefault="00100025" w:rsidP="001444EE">
      <w:pPr>
        <w:pStyle w:val="Brezrazmikov"/>
        <w:numPr>
          <w:ilvl w:val="0"/>
          <w:numId w:val="10"/>
        </w:numPr>
        <w:rPr>
          <w:b/>
        </w:rPr>
      </w:pPr>
      <w:r w:rsidRPr="00671D16">
        <w:rPr>
          <w:b/>
        </w:rPr>
        <w:t xml:space="preserve">oskrba III/B – oskrba I, povečana za </w:t>
      </w:r>
    </w:p>
    <w:p w:rsidR="00100025" w:rsidRPr="00671D16" w:rsidRDefault="00100025" w:rsidP="00100025">
      <w:pPr>
        <w:pStyle w:val="Brezrazmikov"/>
        <w:ind w:left="720"/>
        <w:rPr>
          <w:b/>
        </w:rPr>
      </w:pPr>
      <w:r w:rsidRPr="00671D16">
        <w:rPr>
          <w:b/>
        </w:rPr>
        <w:t xml:space="preserve">dodatek za pomoč in postrežbo – za najtežje        </w:t>
      </w:r>
      <w:r w:rsidRPr="00671D16">
        <w:rPr>
          <w:b/>
        </w:rPr>
        <w:tab/>
        <w:t xml:space="preserve"> 31,72  €/dan oz. povečanje za 0,86 %</w:t>
      </w:r>
    </w:p>
    <w:p w:rsidR="00100025" w:rsidRPr="00671D16" w:rsidRDefault="00100025" w:rsidP="001444EE">
      <w:pPr>
        <w:pStyle w:val="Brezrazmikov"/>
        <w:numPr>
          <w:ilvl w:val="0"/>
          <w:numId w:val="10"/>
        </w:numPr>
        <w:rPr>
          <w:b/>
        </w:rPr>
      </w:pPr>
      <w:r w:rsidRPr="00671D16">
        <w:rPr>
          <w:b/>
        </w:rPr>
        <w:t xml:space="preserve">oskrba IV  </w:t>
      </w:r>
      <w:r w:rsidRPr="00671D16">
        <w:rPr>
          <w:b/>
        </w:rPr>
        <w:tab/>
      </w:r>
      <w:r w:rsidRPr="00671D16">
        <w:rPr>
          <w:b/>
        </w:rPr>
        <w:tab/>
      </w:r>
      <w:r w:rsidRPr="00671D16">
        <w:rPr>
          <w:b/>
        </w:rPr>
        <w:tab/>
      </w:r>
      <w:r w:rsidRPr="00671D16">
        <w:rPr>
          <w:b/>
        </w:rPr>
        <w:tab/>
        <w:t xml:space="preserve"> </w:t>
      </w:r>
      <w:r w:rsidRPr="00671D16">
        <w:rPr>
          <w:b/>
        </w:rPr>
        <w:tab/>
        <w:t xml:space="preserve"> 29,19  €/dan oz. povečanje za 0,93 %</w:t>
      </w:r>
    </w:p>
    <w:p w:rsidR="00100025" w:rsidRPr="00671D16" w:rsidRDefault="00100025" w:rsidP="00100025">
      <w:pPr>
        <w:pStyle w:val="Brezrazmikov"/>
        <w:rPr>
          <w:b/>
        </w:rPr>
      </w:pPr>
    </w:p>
    <w:p w:rsidR="00100025" w:rsidRPr="00671D16" w:rsidRDefault="00100025" w:rsidP="00100025">
      <w:pPr>
        <w:pStyle w:val="Brezrazmikov"/>
        <w:ind w:firstLine="348"/>
        <w:rPr>
          <w:b/>
        </w:rPr>
      </w:pPr>
    </w:p>
    <w:p w:rsidR="00100025" w:rsidRPr="00671D16" w:rsidRDefault="00100025" w:rsidP="001444EE">
      <w:pPr>
        <w:pStyle w:val="Brezrazmikov"/>
        <w:numPr>
          <w:ilvl w:val="0"/>
          <w:numId w:val="10"/>
        </w:numPr>
        <w:rPr>
          <w:b/>
        </w:rPr>
      </w:pPr>
      <w:r w:rsidRPr="00671D16">
        <w:rPr>
          <w:b/>
        </w:rPr>
        <w:t>ukine se nadstandard: dodatna oprema v sobi v višini  0,27 €/dan.</w:t>
      </w:r>
    </w:p>
    <w:p w:rsidR="00100025" w:rsidRPr="00671D16" w:rsidRDefault="00100025" w:rsidP="00100025">
      <w:pPr>
        <w:jc w:val="both"/>
      </w:pPr>
    </w:p>
    <w:p w:rsidR="004734CA" w:rsidRPr="00671D16" w:rsidRDefault="00100025" w:rsidP="00100025">
      <w:pPr>
        <w:pStyle w:val="Brezrazmikov"/>
        <w:rPr>
          <w:b/>
          <w:u w:val="single"/>
        </w:rPr>
      </w:pPr>
      <w:r w:rsidRPr="00671D16">
        <w:rPr>
          <w:b/>
          <w:u w:val="single"/>
        </w:rPr>
        <w:t xml:space="preserve">2. </w:t>
      </w:r>
      <w:r w:rsidR="004734CA" w:rsidRPr="00671D16">
        <w:rPr>
          <w:b/>
          <w:u w:val="single"/>
        </w:rPr>
        <w:t>pooblastilo</w:t>
      </w:r>
    </w:p>
    <w:p w:rsidR="004734CA" w:rsidRPr="00671D16" w:rsidRDefault="004734CA" w:rsidP="00100025">
      <w:pPr>
        <w:pStyle w:val="Brezrazmikov"/>
        <w:rPr>
          <w:b/>
        </w:rPr>
      </w:pPr>
    </w:p>
    <w:p w:rsidR="00100025" w:rsidRPr="00671D16" w:rsidRDefault="00100025" w:rsidP="00100025">
      <w:pPr>
        <w:pStyle w:val="Brezrazmikov"/>
        <w:rPr>
          <w:b/>
        </w:rPr>
      </w:pPr>
      <w:r w:rsidRPr="00671D16">
        <w:rPr>
          <w:b/>
        </w:rPr>
        <w:t>Svet Doma starejših občanov Črnomelj pooblašča direktorico Doma starejših občanov Črnomelj, ga. Valerijo Lekić Poljšak, de na podlagi 2. odstavka 1. člena Izvedbenega dokumenta o načinu plačevanja oskrbnih stroškov v Domu starejših občanov Črnomelj (št. 7-5-O-D3-001)  določa cene dodatnih storitev, ki jih opravlja dom.</w:t>
      </w:r>
    </w:p>
    <w:p w:rsidR="00100025" w:rsidRPr="00671D16" w:rsidRDefault="00100025" w:rsidP="00100025">
      <w:pPr>
        <w:pStyle w:val="Brezrazmikov"/>
        <w:jc w:val="both"/>
        <w:rPr>
          <w:b/>
        </w:rPr>
      </w:pPr>
    </w:p>
    <w:p w:rsidR="00100025" w:rsidRPr="00671D16" w:rsidRDefault="00100025" w:rsidP="00100025">
      <w:pPr>
        <w:pStyle w:val="Brezrazmikov"/>
        <w:jc w:val="both"/>
        <w:rPr>
          <w:b/>
        </w:rPr>
      </w:pPr>
      <w:r w:rsidRPr="00671D16">
        <w:rPr>
          <w:b/>
        </w:rPr>
        <w:t xml:space="preserve">S tem pooblastilom se preklicuje pooblastilo št. 9000-2/2013 z dne 26.02.2013. </w:t>
      </w:r>
    </w:p>
    <w:p w:rsidR="00100025" w:rsidRPr="00671D16" w:rsidRDefault="00100025" w:rsidP="00100025">
      <w:pPr>
        <w:pStyle w:val="Brezrazmikov"/>
        <w:jc w:val="both"/>
        <w:rPr>
          <w:b/>
        </w:rPr>
      </w:pPr>
    </w:p>
    <w:p w:rsidR="00100025" w:rsidRPr="00671D16" w:rsidRDefault="00100025" w:rsidP="00100025">
      <w:pPr>
        <w:pStyle w:val="Brezrazmikov"/>
        <w:jc w:val="both"/>
        <w:rPr>
          <w:b/>
        </w:rPr>
      </w:pPr>
      <w:r w:rsidRPr="00671D16">
        <w:rPr>
          <w:b/>
        </w:rPr>
        <w:t xml:space="preserve">Istočasno Svet Doma starejših občanov Črnomelj pooblašča direktorico Doma starejših občanov Črnomelj za določanje vrst in cen storitev, ki bi se zaznale  iz potreb v lokalnem okolju in bi jih dom ponudil zunanjim uporabnikom.  Gre za storitve, ki bi se izvajale  kot tržna dejavnost doma in bi se nabor teh storitev oblikoval in dopolnjeval sproti, glede na ugotovljene potrebe (npr. storitve šivalnice, peka peciva in </w:t>
      </w:r>
      <w:proofErr w:type="spellStart"/>
      <w:r w:rsidRPr="00671D16">
        <w:rPr>
          <w:b/>
        </w:rPr>
        <w:t>pd</w:t>
      </w:r>
      <w:proofErr w:type="spellEnd"/>
      <w:r w:rsidRPr="00671D16">
        <w:rPr>
          <w:b/>
        </w:rPr>
        <w:t xml:space="preserve">.). </w:t>
      </w:r>
    </w:p>
    <w:p w:rsidR="00CB1332" w:rsidRPr="00671D16" w:rsidRDefault="00CB1332" w:rsidP="0008720C">
      <w:pPr>
        <w:tabs>
          <w:tab w:val="left" w:pos="5535"/>
        </w:tabs>
      </w:pPr>
    </w:p>
    <w:p w:rsidR="004734CA" w:rsidRPr="00671D16" w:rsidRDefault="003A2134" w:rsidP="001B58E4">
      <w:pPr>
        <w:jc w:val="both"/>
        <w:rPr>
          <w:b/>
          <w:u w:val="single"/>
        </w:rPr>
      </w:pPr>
      <w:r w:rsidRPr="00671D16">
        <w:rPr>
          <w:b/>
          <w:u w:val="single"/>
        </w:rPr>
        <w:t xml:space="preserve">3. </w:t>
      </w:r>
      <w:r w:rsidR="004734CA" w:rsidRPr="00671D16">
        <w:rPr>
          <w:b/>
          <w:u w:val="single"/>
        </w:rPr>
        <w:t>cene gospodarskih dejavnosti</w:t>
      </w:r>
    </w:p>
    <w:p w:rsidR="004734CA" w:rsidRPr="00671D16" w:rsidRDefault="004734CA" w:rsidP="001B58E4">
      <w:pPr>
        <w:jc w:val="both"/>
        <w:rPr>
          <w:b/>
        </w:rPr>
      </w:pPr>
    </w:p>
    <w:p w:rsidR="00AD7EED" w:rsidRPr="00671D16" w:rsidRDefault="003A2134" w:rsidP="001B58E4">
      <w:pPr>
        <w:jc w:val="both"/>
        <w:rPr>
          <w:b/>
        </w:rPr>
      </w:pPr>
      <w:r w:rsidRPr="00671D16">
        <w:rPr>
          <w:b/>
        </w:rPr>
        <w:t xml:space="preserve">sprejme se </w:t>
      </w:r>
      <w:r w:rsidR="004734CA" w:rsidRPr="00671D16">
        <w:rPr>
          <w:b/>
        </w:rPr>
        <w:t>predlog cenika gospodarskih dejavnosti Doma starejših občanov Črnomelj z veljavnostjo od 01.03.2015.</w:t>
      </w:r>
    </w:p>
    <w:p w:rsidR="004734CA" w:rsidRPr="00671D16" w:rsidRDefault="004734CA" w:rsidP="001B58E4">
      <w:pPr>
        <w:jc w:val="both"/>
        <w:rPr>
          <w:b/>
        </w:rPr>
      </w:pPr>
    </w:p>
    <w:p w:rsidR="004734CA" w:rsidRPr="00671D16" w:rsidRDefault="004734CA" w:rsidP="001B58E4">
      <w:pPr>
        <w:jc w:val="both"/>
      </w:pPr>
    </w:p>
    <w:p w:rsidR="004734CA" w:rsidRPr="00671D16" w:rsidRDefault="004734CA" w:rsidP="001B58E4">
      <w:pPr>
        <w:jc w:val="both"/>
      </w:pPr>
      <w:r w:rsidRPr="00671D16">
        <w:t>Ad/7</w:t>
      </w:r>
    </w:p>
    <w:p w:rsidR="006B62AC" w:rsidRPr="00671D16" w:rsidRDefault="004734CA" w:rsidP="001B58E4">
      <w:pPr>
        <w:jc w:val="both"/>
      </w:pPr>
      <w:r w:rsidRPr="00671D16">
        <w:t>Predsednica Sveta DSO Črnomelj, ga. Tatjana Zupančič je besedo predala direktorici doma, ki je obrazložila potrebo po izvedbi volitev nadomestnega predstavnika zaposlenih</w:t>
      </w:r>
      <w:r w:rsidR="006B62AC" w:rsidRPr="00671D16">
        <w:t xml:space="preserve">, saj ga. </w:t>
      </w:r>
      <w:proofErr w:type="spellStart"/>
      <w:r w:rsidR="006B62AC" w:rsidRPr="00671D16">
        <w:t>Jakobina</w:t>
      </w:r>
      <w:proofErr w:type="spellEnd"/>
      <w:r w:rsidR="006B62AC" w:rsidRPr="00671D16">
        <w:t xml:space="preserve"> Vlahovič s septembrom 2015 izpolni pogoje za upokojitev. </w:t>
      </w:r>
    </w:p>
    <w:p w:rsidR="006B62AC" w:rsidRPr="00671D16" w:rsidRDefault="006B62AC" w:rsidP="001B58E4">
      <w:pPr>
        <w:jc w:val="both"/>
      </w:pPr>
      <w:r w:rsidRPr="00671D16">
        <w:t xml:space="preserve">Postopek volitev se skladno s Poslovnikom o volitvah in delu Sveta DSO Črnomelj prične s sklepom sveta. Predlog sklepa s celotno </w:t>
      </w:r>
      <w:proofErr w:type="spellStart"/>
      <w:r w:rsidRPr="00671D16">
        <w:t>časovnico</w:t>
      </w:r>
      <w:proofErr w:type="spellEnd"/>
      <w:r w:rsidRPr="00671D16">
        <w:t xml:space="preserve"> poteka so člani sveta prejeli z gradivom, pripomb nanj ni bilo, zato je predsednica Sveta DSO Črnomelj, ga. Tatjana Zupančič predlagala, da se do njega opredelijo. </w:t>
      </w:r>
    </w:p>
    <w:p w:rsidR="006B62AC" w:rsidRPr="00671D16" w:rsidRDefault="006B62AC" w:rsidP="001B58E4">
      <w:pPr>
        <w:jc w:val="both"/>
      </w:pPr>
    </w:p>
    <w:p w:rsidR="006B62AC" w:rsidRPr="00671D16" w:rsidRDefault="006B62AC" w:rsidP="006B62AC">
      <w:pPr>
        <w:jc w:val="both"/>
      </w:pPr>
      <w:r w:rsidRPr="00671D16">
        <w:t>Glasovanje je potekalo z dvigom rok.</w:t>
      </w:r>
    </w:p>
    <w:p w:rsidR="006B62AC" w:rsidRPr="00671D16" w:rsidRDefault="006B62AC" w:rsidP="006B62AC">
      <w:pPr>
        <w:jc w:val="both"/>
      </w:pPr>
      <w:r w:rsidRPr="00671D16">
        <w:t>Izid glasovanja:</w:t>
      </w:r>
      <w:r w:rsidRPr="00671D16">
        <w:tab/>
      </w:r>
      <w:r w:rsidRPr="00671D16">
        <w:tab/>
        <w:t xml:space="preserve">ZA:  </w:t>
      </w:r>
      <w:r w:rsidRPr="00671D16">
        <w:tab/>
        <w:t>6</w:t>
      </w:r>
    </w:p>
    <w:p w:rsidR="006B62AC" w:rsidRPr="00671D16" w:rsidRDefault="006B62AC" w:rsidP="006B62AC">
      <w:pPr>
        <w:jc w:val="both"/>
      </w:pPr>
      <w:r w:rsidRPr="00671D16">
        <w:tab/>
      </w:r>
      <w:r w:rsidRPr="00671D16">
        <w:tab/>
      </w:r>
      <w:r w:rsidRPr="00671D16">
        <w:tab/>
        <w:t>PROTI: 0</w:t>
      </w:r>
    </w:p>
    <w:p w:rsidR="006B62AC" w:rsidRPr="00671D16" w:rsidRDefault="006B62AC" w:rsidP="006B62AC">
      <w:pPr>
        <w:jc w:val="both"/>
      </w:pPr>
    </w:p>
    <w:p w:rsidR="006B62AC" w:rsidRPr="00671D16" w:rsidRDefault="006B62AC" w:rsidP="006B62AC">
      <w:pPr>
        <w:jc w:val="both"/>
      </w:pPr>
    </w:p>
    <w:p w:rsidR="006B62AC" w:rsidRPr="00671D16" w:rsidRDefault="006B62AC" w:rsidP="006B62AC">
      <w:pPr>
        <w:jc w:val="both"/>
      </w:pPr>
      <w:r w:rsidRPr="00671D16">
        <w:t>Na podlagi izida glasovanja in 3. člena Poslovnika o volitvah in delu Sveta DSO Črnomelj (št.: 07- 1/2014, izdaja 04, z dne 18.04.2014 je bil soglasno sprejet naslednji</w:t>
      </w:r>
    </w:p>
    <w:p w:rsidR="006B62AC" w:rsidRPr="00671D16" w:rsidRDefault="006B62AC" w:rsidP="006B62AC">
      <w:pPr>
        <w:jc w:val="both"/>
      </w:pPr>
    </w:p>
    <w:p w:rsidR="006B62AC" w:rsidRPr="00671D16" w:rsidRDefault="006B62AC" w:rsidP="001444EE">
      <w:pPr>
        <w:pStyle w:val="Odstavekseznama"/>
        <w:numPr>
          <w:ilvl w:val="0"/>
          <w:numId w:val="10"/>
        </w:numPr>
      </w:pPr>
      <w:r w:rsidRPr="00671D16">
        <w:rPr>
          <w:b/>
        </w:rPr>
        <w:t>sklep o razpisu volitev nadomestnega predstavnika delavcev Svet DSO Črnomelj</w:t>
      </w:r>
      <w:r w:rsidRPr="00671D16">
        <w:t xml:space="preserve">. </w:t>
      </w:r>
    </w:p>
    <w:p w:rsidR="006B62AC" w:rsidRPr="00671D16" w:rsidRDefault="006B62AC" w:rsidP="006B62AC">
      <w:pPr>
        <w:jc w:val="both"/>
      </w:pPr>
    </w:p>
    <w:p w:rsidR="006B62AC" w:rsidRPr="00671D16" w:rsidRDefault="006B62AC" w:rsidP="006B62AC">
      <w:pPr>
        <w:jc w:val="both"/>
      </w:pPr>
    </w:p>
    <w:p w:rsidR="006B62AC" w:rsidRPr="00671D16" w:rsidRDefault="006B62AC" w:rsidP="006B62AC">
      <w:pPr>
        <w:jc w:val="both"/>
        <w:rPr>
          <w:b/>
        </w:rPr>
      </w:pPr>
      <w:r w:rsidRPr="00671D16">
        <w:rPr>
          <w:b/>
        </w:rPr>
        <w:lastRenderedPageBreak/>
        <w:t xml:space="preserve">Nadomestne volitve predstavnika delavcev se izvedejo zaradi prenehanja pogodbe o zaposlitvi dosedanji predstavnici delavcev (upokojitev). </w:t>
      </w:r>
    </w:p>
    <w:p w:rsidR="006B62AC" w:rsidRPr="00671D16" w:rsidRDefault="006B62AC" w:rsidP="006B62AC">
      <w:pPr>
        <w:jc w:val="both"/>
        <w:rPr>
          <w:b/>
        </w:rPr>
      </w:pPr>
    </w:p>
    <w:p w:rsidR="006B62AC" w:rsidRPr="00671D16" w:rsidRDefault="006B62AC" w:rsidP="006B62AC">
      <w:pPr>
        <w:jc w:val="both"/>
        <w:rPr>
          <w:b/>
        </w:rPr>
      </w:pPr>
      <w:r w:rsidRPr="00671D16">
        <w:rPr>
          <w:b/>
        </w:rPr>
        <w:t xml:space="preserve">Nadomestni predstavnik delavcev mandat nastopi naslednji dan po prenehanju delovnega razmerja dosedanji predstavnici zaposlenih in traja do 05.02.2017 oz. do konstituiranja Sveta DSO Črnomelj za naslednje mandatno obdobje. </w:t>
      </w:r>
    </w:p>
    <w:p w:rsidR="006B62AC" w:rsidRPr="00671D16" w:rsidRDefault="006B62AC" w:rsidP="006B62AC">
      <w:pPr>
        <w:jc w:val="both"/>
        <w:rPr>
          <w:b/>
        </w:rPr>
      </w:pPr>
    </w:p>
    <w:p w:rsidR="006B62AC" w:rsidRPr="00671D16" w:rsidRDefault="006B62AC" w:rsidP="006B62AC">
      <w:pPr>
        <w:jc w:val="both"/>
        <w:rPr>
          <w:b/>
        </w:rPr>
      </w:pPr>
      <w:r w:rsidRPr="00671D16">
        <w:rPr>
          <w:b/>
        </w:rPr>
        <w:t>Za uspešno izvedbo volitev svet določa naslednje:</w:t>
      </w:r>
    </w:p>
    <w:p w:rsidR="006B62AC" w:rsidRPr="00671D16" w:rsidRDefault="006B62AC" w:rsidP="006B62AC">
      <w:pPr>
        <w:jc w:val="both"/>
        <w:rPr>
          <w:b/>
        </w:rPr>
      </w:pPr>
    </w:p>
    <w:p w:rsidR="006B62AC" w:rsidRPr="00671D16" w:rsidRDefault="006B62AC" w:rsidP="006B62AC">
      <w:pPr>
        <w:rPr>
          <w:b/>
        </w:rPr>
      </w:pPr>
      <w:r w:rsidRPr="00671D16">
        <w:rPr>
          <w:b/>
        </w:rPr>
        <w:t>1. dan volitev</w:t>
      </w:r>
      <w:r w:rsidRPr="00671D16">
        <w:rPr>
          <w:b/>
        </w:rPr>
        <w:tab/>
      </w:r>
      <w:r w:rsidRPr="00671D16">
        <w:rPr>
          <w:b/>
        </w:rPr>
        <w:tab/>
      </w:r>
      <w:r w:rsidRPr="00671D16">
        <w:rPr>
          <w:b/>
        </w:rPr>
        <w:tab/>
      </w:r>
      <w:r w:rsidRPr="00671D16">
        <w:rPr>
          <w:b/>
        </w:rPr>
        <w:tab/>
        <w:t>30.03.2015</w:t>
      </w:r>
    </w:p>
    <w:p w:rsidR="006B62AC" w:rsidRPr="00671D16" w:rsidRDefault="006B62AC" w:rsidP="006B62AC">
      <w:pPr>
        <w:rPr>
          <w:b/>
        </w:rPr>
      </w:pPr>
    </w:p>
    <w:p w:rsidR="006B62AC" w:rsidRPr="00671D16" w:rsidRDefault="006B62AC" w:rsidP="006B62AC">
      <w:pPr>
        <w:rPr>
          <w:b/>
        </w:rPr>
      </w:pPr>
      <w:r w:rsidRPr="00671D16">
        <w:rPr>
          <w:b/>
        </w:rPr>
        <w:t>2. število voljenih:</w:t>
      </w:r>
      <w:r w:rsidRPr="00671D16">
        <w:rPr>
          <w:b/>
        </w:rPr>
        <w:tab/>
      </w:r>
      <w:r w:rsidRPr="00671D16">
        <w:rPr>
          <w:b/>
        </w:rPr>
        <w:tab/>
      </w:r>
      <w:r w:rsidRPr="00671D16">
        <w:rPr>
          <w:b/>
        </w:rPr>
        <w:tab/>
        <w:t>1</w:t>
      </w:r>
    </w:p>
    <w:p w:rsidR="006B62AC" w:rsidRPr="00671D16" w:rsidRDefault="006B62AC" w:rsidP="006B62AC">
      <w:pPr>
        <w:rPr>
          <w:b/>
        </w:rPr>
      </w:pPr>
      <w:r w:rsidRPr="00671D16">
        <w:rPr>
          <w:b/>
        </w:rPr>
        <w:tab/>
      </w:r>
    </w:p>
    <w:p w:rsidR="006B62AC" w:rsidRPr="00671D16" w:rsidRDefault="006B62AC" w:rsidP="006B62AC">
      <w:pPr>
        <w:rPr>
          <w:b/>
          <w:u w:val="single"/>
        </w:rPr>
      </w:pPr>
      <w:r w:rsidRPr="00671D16">
        <w:rPr>
          <w:b/>
        </w:rPr>
        <w:tab/>
      </w:r>
      <w:r w:rsidRPr="00671D16">
        <w:rPr>
          <w:b/>
          <w:u w:val="single"/>
        </w:rPr>
        <w:t>voljeni</w:t>
      </w:r>
    </w:p>
    <w:p w:rsidR="006B62AC" w:rsidRPr="00671D16" w:rsidRDefault="006B62AC" w:rsidP="006B62AC">
      <w:pPr>
        <w:ind w:firstLine="708"/>
        <w:jc w:val="both"/>
        <w:rPr>
          <w:b/>
        </w:rPr>
      </w:pPr>
      <w:r w:rsidRPr="00671D16">
        <w:rPr>
          <w:b/>
        </w:rPr>
        <w:t>- delavci:</w:t>
      </w:r>
      <w:r w:rsidRPr="00671D16">
        <w:rPr>
          <w:b/>
        </w:rPr>
        <w:tab/>
      </w:r>
      <w:r w:rsidRPr="00671D16">
        <w:rPr>
          <w:b/>
        </w:rPr>
        <w:tab/>
      </w:r>
      <w:r w:rsidRPr="00671D16">
        <w:rPr>
          <w:b/>
        </w:rPr>
        <w:tab/>
        <w:t xml:space="preserve">1 predstavnik </w:t>
      </w:r>
    </w:p>
    <w:p w:rsidR="006B62AC" w:rsidRPr="00671D16" w:rsidRDefault="006B62AC" w:rsidP="006B62AC">
      <w:pPr>
        <w:rPr>
          <w:b/>
        </w:rPr>
      </w:pPr>
    </w:p>
    <w:p w:rsidR="006B62AC" w:rsidRPr="00671D16" w:rsidRDefault="006B62AC" w:rsidP="006B62AC">
      <w:pPr>
        <w:rPr>
          <w:b/>
        </w:rPr>
      </w:pPr>
      <w:r w:rsidRPr="00671D16">
        <w:rPr>
          <w:b/>
        </w:rPr>
        <w:t xml:space="preserve">3. volilno mesto </w:t>
      </w:r>
    </w:p>
    <w:p w:rsidR="006B62AC" w:rsidRPr="00671D16" w:rsidRDefault="006B62AC" w:rsidP="006B62AC">
      <w:pPr>
        <w:rPr>
          <w:b/>
        </w:rPr>
      </w:pPr>
    </w:p>
    <w:p w:rsidR="006B62AC" w:rsidRPr="00671D16" w:rsidRDefault="006B62AC" w:rsidP="006B62AC">
      <w:pPr>
        <w:rPr>
          <w:b/>
        </w:rPr>
      </w:pPr>
      <w:r w:rsidRPr="00671D16">
        <w:rPr>
          <w:b/>
        </w:rPr>
        <w:tab/>
        <w:t>Dom starejših občanov Črnomelj – klubski prostor (prti jedilnici)</w:t>
      </w:r>
    </w:p>
    <w:p w:rsidR="006B62AC" w:rsidRPr="00671D16" w:rsidRDefault="006B62AC" w:rsidP="006B62AC">
      <w:pPr>
        <w:rPr>
          <w:b/>
        </w:rPr>
      </w:pPr>
    </w:p>
    <w:p w:rsidR="006B62AC" w:rsidRPr="00671D16" w:rsidRDefault="006B62AC" w:rsidP="006B62AC">
      <w:pPr>
        <w:rPr>
          <w:b/>
        </w:rPr>
      </w:pPr>
      <w:r w:rsidRPr="00671D16">
        <w:rPr>
          <w:b/>
        </w:rPr>
        <w:t>4. volilna opravila pričnejo teči dne  27.02.2015.</w:t>
      </w:r>
    </w:p>
    <w:p w:rsidR="006B62AC" w:rsidRPr="00671D16" w:rsidRDefault="006B62AC" w:rsidP="006B62AC">
      <w:pPr>
        <w:rPr>
          <w:b/>
        </w:rPr>
      </w:pPr>
    </w:p>
    <w:p w:rsidR="006B62AC" w:rsidRPr="00671D16" w:rsidRDefault="006B62AC" w:rsidP="006B62AC">
      <w:pPr>
        <w:rPr>
          <w:b/>
        </w:rPr>
      </w:pPr>
      <w:r w:rsidRPr="00671D16">
        <w:rPr>
          <w:b/>
        </w:rPr>
        <w:t>5. rokovnik za izvedbo volilnih opravil:</w:t>
      </w:r>
    </w:p>
    <w:p w:rsidR="006B62AC" w:rsidRPr="00671D16" w:rsidRDefault="006B62AC" w:rsidP="001444EE">
      <w:pPr>
        <w:numPr>
          <w:ilvl w:val="1"/>
          <w:numId w:val="11"/>
        </w:numPr>
        <w:jc w:val="both"/>
        <w:rPr>
          <w:b/>
        </w:rPr>
      </w:pPr>
      <w:r w:rsidRPr="00671D16">
        <w:rPr>
          <w:b/>
        </w:rPr>
        <w:t>zbiranje predlogov kandidatov (najmanj 15 dni po razpisu volitev</w:t>
      </w:r>
      <w:bookmarkStart w:id="1" w:name="Besedilo9"/>
      <w:r w:rsidRPr="00671D16">
        <w:rPr>
          <w:b/>
        </w:rPr>
        <w:t>):</w:t>
      </w:r>
      <w:bookmarkEnd w:id="1"/>
      <w:r w:rsidRPr="00671D16">
        <w:rPr>
          <w:b/>
        </w:rPr>
        <w:t>27.02.2015-16.03.2015</w:t>
      </w:r>
    </w:p>
    <w:p w:rsidR="006B62AC" w:rsidRPr="00671D16" w:rsidRDefault="006B62AC" w:rsidP="001444EE">
      <w:pPr>
        <w:numPr>
          <w:ilvl w:val="1"/>
          <w:numId w:val="11"/>
        </w:numPr>
        <w:jc w:val="both"/>
        <w:rPr>
          <w:b/>
        </w:rPr>
      </w:pPr>
      <w:r w:rsidRPr="00671D16">
        <w:rPr>
          <w:b/>
        </w:rPr>
        <w:t>kandidacijska konferenca (najmanj 7 dni pred volitvami)</w:t>
      </w:r>
      <w:bookmarkStart w:id="2" w:name="Besedilo10"/>
      <w:r w:rsidRPr="00671D16">
        <w:rPr>
          <w:b/>
        </w:rPr>
        <w:tab/>
      </w:r>
      <w:r w:rsidRPr="00671D16">
        <w:rPr>
          <w:b/>
        </w:rPr>
        <w:tab/>
      </w:r>
      <w:bookmarkEnd w:id="2"/>
      <w:r w:rsidR="00BD5125">
        <w:rPr>
          <w:b/>
        </w:rPr>
        <w:t xml:space="preserve">  </w:t>
      </w:r>
      <w:r w:rsidRPr="00671D16">
        <w:rPr>
          <w:b/>
        </w:rPr>
        <w:t>17.03.2015</w:t>
      </w:r>
    </w:p>
    <w:p w:rsidR="006B62AC" w:rsidRPr="00671D16" w:rsidRDefault="006B62AC" w:rsidP="001444EE">
      <w:pPr>
        <w:numPr>
          <w:ilvl w:val="1"/>
          <w:numId w:val="11"/>
        </w:numPr>
        <w:jc w:val="both"/>
        <w:rPr>
          <w:b/>
        </w:rPr>
      </w:pPr>
      <w:r w:rsidRPr="00671D16">
        <w:rPr>
          <w:b/>
        </w:rPr>
        <w:t>objava kandidatne liste (najmanj 7 dni pred volitvami)</w:t>
      </w:r>
      <w:bookmarkStart w:id="3" w:name="Besedilo11"/>
      <w:r w:rsidRPr="00671D16">
        <w:rPr>
          <w:b/>
        </w:rPr>
        <w:tab/>
      </w:r>
      <w:r w:rsidRPr="00671D16">
        <w:rPr>
          <w:b/>
        </w:rPr>
        <w:tab/>
      </w:r>
      <w:r w:rsidR="00BD5125">
        <w:rPr>
          <w:b/>
        </w:rPr>
        <w:t xml:space="preserve">  </w:t>
      </w:r>
      <w:r w:rsidRPr="00671D16">
        <w:rPr>
          <w:b/>
        </w:rPr>
        <w:t>18.03.2015</w:t>
      </w:r>
      <w:r w:rsidRPr="00671D16">
        <w:rPr>
          <w:b/>
        </w:rPr>
        <w:tab/>
        <w:t xml:space="preserve"> </w:t>
      </w:r>
      <w:bookmarkEnd w:id="3"/>
    </w:p>
    <w:p w:rsidR="006B62AC" w:rsidRPr="00671D16" w:rsidRDefault="006B62AC" w:rsidP="001444EE">
      <w:pPr>
        <w:numPr>
          <w:ilvl w:val="1"/>
          <w:numId w:val="11"/>
        </w:numPr>
        <w:jc w:val="both"/>
        <w:rPr>
          <w:b/>
        </w:rPr>
      </w:pPr>
      <w:bookmarkStart w:id="4" w:name="Besedilo12"/>
      <w:r w:rsidRPr="00671D16">
        <w:rPr>
          <w:b/>
        </w:rPr>
        <w:t>volitve</w:t>
      </w:r>
      <w:r w:rsidRPr="00671D16">
        <w:rPr>
          <w:b/>
        </w:rPr>
        <w:tab/>
      </w:r>
      <w:r w:rsidRPr="00671D16">
        <w:rPr>
          <w:b/>
        </w:rPr>
        <w:tab/>
      </w:r>
      <w:r w:rsidRPr="00671D16">
        <w:rPr>
          <w:b/>
        </w:rPr>
        <w:tab/>
      </w:r>
      <w:r w:rsidRPr="00671D16">
        <w:rPr>
          <w:b/>
        </w:rPr>
        <w:tab/>
      </w:r>
      <w:r w:rsidRPr="00671D16">
        <w:rPr>
          <w:b/>
        </w:rPr>
        <w:tab/>
      </w:r>
      <w:r w:rsidRPr="00671D16">
        <w:rPr>
          <w:b/>
        </w:rPr>
        <w:tab/>
      </w:r>
      <w:r w:rsidRPr="00671D16">
        <w:rPr>
          <w:b/>
        </w:rPr>
        <w:tab/>
      </w:r>
      <w:r w:rsidRPr="00671D16">
        <w:rPr>
          <w:b/>
        </w:rPr>
        <w:tab/>
      </w:r>
      <w:r w:rsidR="00BD5125">
        <w:rPr>
          <w:b/>
        </w:rPr>
        <w:t xml:space="preserve">  </w:t>
      </w:r>
      <w:r w:rsidRPr="00671D16">
        <w:rPr>
          <w:b/>
        </w:rPr>
        <w:t>30.03.2015</w:t>
      </w:r>
      <w:r w:rsidRPr="00671D16">
        <w:rPr>
          <w:b/>
        </w:rPr>
        <w:tab/>
        <w:t xml:space="preserve"> </w:t>
      </w:r>
      <w:bookmarkEnd w:id="4"/>
    </w:p>
    <w:p w:rsidR="006B62AC" w:rsidRPr="00671D16" w:rsidRDefault="006B62AC" w:rsidP="006B62AC">
      <w:pPr>
        <w:ind w:left="1080"/>
        <w:jc w:val="both"/>
        <w:rPr>
          <w:b/>
        </w:rPr>
      </w:pPr>
    </w:p>
    <w:p w:rsidR="006B62AC" w:rsidRPr="00671D16" w:rsidRDefault="006B62AC" w:rsidP="001444EE">
      <w:pPr>
        <w:numPr>
          <w:ilvl w:val="0"/>
          <w:numId w:val="11"/>
        </w:numPr>
        <w:jc w:val="both"/>
        <w:rPr>
          <w:b/>
        </w:rPr>
      </w:pPr>
      <w:r w:rsidRPr="00671D16">
        <w:rPr>
          <w:b/>
        </w:rPr>
        <w:t>Kandidatna lista bo odprta.</w:t>
      </w:r>
    </w:p>
    <w:p w:rsidR="006B62AC" w:rsidRPr="00671D16" w:rsidRDefault="006B62AC" w:rsidP="006B62AC">
      <w:pPr>
        <w:ind w:left="360"/>
        <w:jc w:val="both"/>
        <w:rPr>
          <w:b/>
        </w:rPr>
      </w:pPr>
    </w:p>
    <w:p w:rsidR="006B62AC" w:rsidRPr="00671D16" w:rsidRDefault="006B62AC" w:rsidP="001444EE">
      <w:pPr>
        <w:numPr>
          <w:ilvl w:val="0"/>
          <w:numId w:val="11"/>
        </w:numPr>
        <w:jc w:val="both"/>
        <w:rPr>
          <w:b/>
        </w:rPr>
      </w:pPr>
      <w:r w:rsidRPr="00671D16">
        <w:rPr>
          <w:b/>
        </w:rPr>
        <w:t>Volitve bo izvedla volilna komisija v naslednji sestavi:</w:t>
      </w:r>
    </w:p>
    <w:p w:rsidR="006B62AC" w:rsidRPr="00671D16" w:rsidRDefault="006B62AC" w:rsidP="006B62AC">
      <w:pPr>
        <w:jc w:val="both"/>
        <w:rPr>
          <w:b/>
        </w:rPr>
      </w:pPr>
    </w:p>
    <w:p w:rsidR="006B62AC" w:rsidRPr="00671D16" w:rsidRDefault="006B62AC" w:rsidP="006B62AC">
      <w:pPr>
        <w:ind w:left="708"/>
        <w:jc w:val="both"/>
        <w:rPr>
          <w:b/>
        </w:rPr>
      </w:pPr>
      <w:r w:rsidRPr="00671D16">
        <w:rPr>
          <w:b/>
        </w:rPr>
        <w:t>1. Tatjana PLUT</w:t>
      </w:r>
      <w:r w:rsidRPr="00671D16">
        <w:rPr>
          <w:b/>
        </w:rPr>
        <w:tab/>
      </w:r>
      <w:r w:rsidRPr="00671D16">
        <w:rPr>
          <w:b/>
        </w:rPr>
        <w:tab/>
      </w:r>
      <w:r w:rsidRPr="00671D16">
        <w:rPr>
          <w:b/>
        </w:rPr>
        <w:tab/>
        <w:t>- predsednik</w:t>
      </w:r>
    </w:p>
    <w:p w:rsidR="006B62AC" w:rsidRPr="00671D16" w:rsidRDefault="006B62AC" w:rsidP="006B62AC">
      <w:pPr>
        <w:ind w:left="708"/>
        <w:jc w:val="both"/>
        <w:rPr>
          <w:b/>
        </w:rPr>
      </w:pPr>
      <w:r w:rsidRPr="00671D16">
        <w:rPr>
          <w:b/>
        </w:rPr>
        <w:t>2. Zdenka MUHAR</w:t>
      </w:r>
      <w:r w:rsidRPr="00671D16">
        <w:rPr>
          <w:b/>
        </w:rPr>
        <w:tab/>
      </w:r>
      <w:r w:rsidRPr="00671D16">
        <w:rPr>
          <w:b/>
        </w:rPr>
        <w:tab/>
      </w:r>
      <w:r w:rsidRPr="00671D16">
        <w:rPr>
          <w:b/>
        </w:rPr>
        <w:tab/>
        <w:t>- namestnik predsednika</w:t>
      </w:r>
    </w:p>
    <w:p w:rsidR="006B62AC" w:rsidRPr="00671D16" w:rsidRDefault="006B62AC" w:rsidP="006B62AC">
      <w:pPr>
        <w:ind w:left="708"/>
        <w:jc w:val="both"/>
        <w:rPr>
          <w:b/>
        </w:rPr>
      </w:pPr>
      <w:r w:rsidRPr="00671D16">
        <w:rPr>
          <w:b/>
        </w:rPr>
        <w:t>3. Martina TOMAŽIČ</w:t>
      </w:r>
      <w:r w:rsidRPr="00671D16">
        <w:rPr>
          <w:b/>
        </w:rPr>
        <w:tab/>
      </w:r>
      <w:r w:rsidRPr="00671D16">
        <w:rPr>
          <w:b/>
        </w:rPr>
        <w:tab/>
      </w:r>
      <w:r w:rsidRPr="00671D16">
        <w:rPr>
          <w:b/>
        </w:rPr>
        <w:tab/>
        <w:t>- član</w:t>
      </w:r>
    </w:p>
    <w:p w:rsidR="006B62AC" w:rsidRPr="00671D16" w:rsidRDefault="006B62AC" w:rsidP="006B62AC">
      <w:pPr>
        <w:ind w:left="708"/>
        <w:jc w:val="both"/>
        <w:rPr>
          <w:b/>
        </w:rPr>
      </w:pPr>
      <w:r w:rsidRPr="00671D16">
        <w:rPr>
          <w:b/>
        </w:rPr>
        <w:t>4. Srečko MARKOVIČ</w:t>
      </w:r>
      <w:r w:rsidRPr="00671D16">
        <w:rPr>
          <w:b/>
        </w:rPr>
        <w:tab/>
      </w:r>
      <w:r w:rsidRPr="00671D16">
        <w:rPr>
          <w:b/>
        </w:rPr>
        <w:tab/>
      </w:r>
      <w:r w:rsidRPr="00671D16">
        <w:rPr>
          <w:b/>
        </w:rPr>
        <w:tab/>
        <w:t>- član</w:t>
      </w:r>
    </w:p>
    <w:p w:rsidR="006B62AC" w:rsidRPr="00671D16" w:rsidRDefault="006B62AC" w:rsidP="006B62AC">
      <w:pPr>
        <w:ind w:left="708"/>
        <w:jc w:val="both"/>
        <w:rPr>
          <w:b/>
        </w:rPr>
      </w:pPr>
      <w:r w:rsidRPr="00671D16">
        <w:rPr>
          <w:b/>
        </w:rPr>
        <w:t>5. Olga PLUT</w:t>
      </w:r>
      <w:r w:rsidRPr="00671D16">
        <w:rPr>
          <w:b/>
        </w:rPr>
        <w:tab/>
      </w:r>
      <w:r w:rsidRPr="00671D16">
        <w:rPr>
          <w:b/>
        </w:rPr>
        <w:tab/>
      </w:r>
      <w:r w:rsidRPr="00671D16">
        <w:rPr>
          <w:b/>
        </w:rPr>
        <w:tab/>
      </w:r>
      <w:r w:rsidRPr="00671D16">
        <w:rPr>
          <w:b/>
        </w:rPr>
        <w:tab/>
        <w:t>- namestnik člana</w:t>
      </w:r>
    </w:p>
    <w:p w:rsidR="006B62AC" w:rsidRPr="00671D16" w:rsidRDefault="006B62AC" w:rsidP="006B62AC">
      <w:pPr>
        <w:ind w:left="708"/>
        <w:jc w:val="both"/>
        <w:rPr>
          <w:b/>
        </w:rPr>
      </w:pPr>
      <w:r w:rsidRPr="00671D16">
        <w:rPr>
          <w:b/>
        </w:rPr>
        <w:t>6. Aleksandra LOGAR KOLAKOVIČ</w:t>
      </w:r>
      <w:r w:rsidRPr="00671D16">
        <w:rPr>
          <w:b/>
        </w:rPr>
        <w:tab/>
        <w:t>- namestnik člana</w:t>
      </w:r>
      <w:r w:rsidRPr="00671D16">
        <w:rPr>
          <w:b/>
        </w:rPr>
        <w:tab/>
      </w:r>
    </w:p>
    <w:p w:rsidR="006B62AC" w:rsidRPr="00671D16" w:rsidRDefault="006B62AC" w:rsidP="006B62AC">
      <w:pPr>
        <w:ind w:left="708"/>
        <w:jc w:val="both"/>
        <w:rPr>
          <w:b/>
        </w:rPr>
      </w:pPr>
    </w:p>
    <w:p w:rsidR="006B62AC" w:rsidRPr="00671D16" w:rsidRDefault="006B62AC" w:rsidP="006B62AC">
      <w:pPr>
        <w:ind w:left="708"/>
        <w:jc w:val="both"/>
        <w:rPr>
          <w:b/>
        </w:rPr>
      </w:pPr>
      <w:r w:rsidRPr="00671D16">
        <w:rPr>
          <w:b/>
        </w:rPr>
        <w:t>Volilna komisija lahko za neposredno izvedbo volitev imenuje volilni odbor.</w:t>
      </w:r>
    </w:p>
    <w:p w:rsidR="006B62AC" w:rsidRPr="00671D16" w:rsidRDefault="006B62AC" w:rsidP="006B62AC">
      <w:pPr>
        <w:ind w:left="708"/>
        <w:jc w:val="both"/>
        <w:rPr>
          <w:b/>
        </w:rPr>
      </w:pPr>
    </w:p>
    <w:p w:rsidR="006B62AC" w:rsidRPr="00671D16" w:rsidRDefault="006B62AC" w:rsidP="006B62AC">
      <w:pPr>
        <w:ind w:left="708"/>
        <w:jc w:val="both"/>
        <w:rPr>
          <w:b/>
        </w:rPr>
      </w:pPr>
      <w:r w:rsidRPr="00671D16">
        <w:rPr>
          <w:b/>
        </w:rPr>
        <w:t>Naloge in pristojnosti volilne komisije so navedene v Poslovnika o volitvah in delu Sveta DSO Črnomelj (št. 07-1/2014, izdaja 04, z dne 18.04.2014).</w:t>
      </w:r>
    </w:p>
    <w:p w:rsidR="006B62AC" w:rsidRPr="00671D16" w:rsidRDefault="006B62AC" w:rsidP="006B62AC">
      <w:pPr>
        <w:jc w:val="both"/>
        <w:rPr>
          <w:b/>
        </w:rPr>
      </w:pPr>
    </w:p>
    <w:p w:rsidR="006B62AC" w:rsidRPr="00671D16" w:rsidRDefault="006B62AC" w:rsidP="001444EE">
      <w:pPr>
        <w:numPr>
          <w:ilvl w:val="0"/>
          <w:numId w:val="11"/>
        </w:numPr>
        <w:jc w:val="both"/>
        <w:rPr>
          <w:b/>
        </w:rPr>
      </w:pPr>
      <w:r w:rsidRPr="00671D16">
        <w:rPr>
          <w:b/>
        </w:rPr>
        <w:t>Za pripravo volilnega imenika je imenovana naslednja komisija:</w:t>
      </w:r>
    </w:p>
    <w:p w:rsidR="006B62AC" w:rsidRPr="00671D16" w:rsidRDefault="006B62AC" w:rsidP="006B62AC">
      <w:pPr>
        <w:jc w:val="both"/>
        <w:rPr>
          <w:b/>
        </w:rPr>
      </w:pPr>
    </w:p>
    <w:p w:rsidR="006B62AC" w:rsidRPr="00671D16" w:rsidRDefault="006B62AC" w:rsidP="006B62AC">
      <w:pPr>
        <w:ind w:left="708"/>
        <w:jc w:val="both"/>
        <w:rPr>
          <w:b/>
        </w:rPr>
      </w:pPr>
      <w:r w:rsidRPr="00671D16">
        <w:rPr>
          <w:b/>
        </w:rPr>
        <w:t>1. Ksenija Pezdirc</w:t>
      </w:r>
      <w:r w:rsidRPr="00671D16">
        <w:rPr>
          <w:b/>
        </w:rPr>
        <w:tab/>
      </w:r>
      <w:r w:rsidRPr="00671D16">
        <w:rPr>
          <w:b/>
        </w:rPr>
        <w:tab/>
      </w:r>
      <w:r w:rsidRPr="00671D16">
        <w:rPr>
          <w:b/>
        </w:rPr>
        <w:tab/>
        <w:t>- predsednik</w:t>
      </w:r>
    </w:p>
    <w:p w:rsidR="006B62AC" w:rsidRPr="00671D16" w:rsidRDefault="006B62AC" w:rsidP="006B62AC">
      <w:pPr>
        <w:ind w:left="708"/>
        <w:jc w:val="both"/>
        <w:rPr>
          <w:b/>
        </w:rPr>
      </w:pPr>
      <w:r w:rsidRPr="00671D16">
        <w:rPr>
          <w:b/>
        </w:rPr>
        <w:t xml:space="preserve">2. Mira Simonič </w:t>
      </w:r>
      <w:proofErr w:type="spellStart"/>
      <w:r w:rsidRPr="00671D16">
        <w:rPr>
          <w:b/>
        </w:rPr>
        <w:t>Novina</w:t>
      </w:r>
      <w:proofErr w:type="spellEnd"/>
      <w:r w:rsidRPr="00671D16">
        <w:rPr>
          <w:b/>
        </w:rPr>
        <w:tab/>
      </w:r>
      <w:r w:rsidRPr="00671D16">
        <w:rPr>
          <w:b/>
        </w:rPr>
        <w:tab/>
      </w:r>
      <w:r w:rsidRPr="00671D16">
        <w:rPr>
          <w:b/>
        </w:rPr>
        <w:tab/>
        <w:t>- namestnik predsednika</w:t>
      </w:r>
    </w:p>
    <w:p w:rsidR="006B62AC" w:rsidRPr="00671D16" w:rsidRDefault="006B62AC" w:rsidP="006B62AC">
      <w:pPr>
        <w:ind w:left="708"/>
        <w:jc w:val="both"/>
        <w:rPr>
          <w:b/>
        </w:rPr>
      </w:pPr>
      <w:r w:rsidRPr="00671D16">
        <w:rPr>
          <w:b/>
        </w:rPr>
        <w:t xml:space="preserve">3. Nenad </w:t>
      </w:r>
      <w:proofErr w:type="spellStart"/>
      <w:r w:rsidRPr="00671D16">
        <w:rPr>
          <w:b/>
        </w:rPr>
        <w:t>Cigič</w:t>
      </w:r>
      <w:proofErr w:type="spellEnd"/>
      <w:r w:rsidRPr="00671D16">
        <w:rPr>
          <w:b/>
        </w:rPr>
        <w:tab/>
      </w:r>
      <w:r w:rsidRPr="00671D16">
        <w:rPr>
          <w:b/>
        </w:rPr>
        <w:tab/>
      </w:r>
      <w:r w:rsidRPr="00671D16">
        <w:rPr>
          <w:b/>
        </w:rPr>
        <w:tab/>
      </w:r>
      <w:r w:rsidRPr="00671D16">
        <w:rPr>
          <w:b/>
        </w:rPr>
        <w:tab/>
        <w:t>- član</w:t>
      </w:r>
    </w:p>
    <w:p w:rsidR="006B62AC" w:rsidRPr="00671D16" w:rsidRDefault="006B62AC" w:rsidP="006B62AC">
      <w:pPr>
        <w:ind w:left="708"/>
        <w:jc w:val="both"/>
        <w:rPr>
          <w:b/>
        </w:rPr>
      </w:pPr>
      <w:r w:rsidRPr="00671D16">
        <w:rPr>
          <w:b/>
        </w:rPr>
        <w:t xml:space="preserve">4. </w:t>
      </w:r>
      <w:bookmarkStart w:id="5" w:name="Besedilo13"/>
      <w:r w:rsidRPr="00671D16">
        <w:rPr>
          <w:b/>
        </w:rPr>
        <w:t>Jožica Veselič</w:t>
      </w:r>
      <w:bookmarkEnd w:id="5"/>
      <w:r w:rsidRPr="00671D16">
        <w:rPr>
          <w:b/>
        </w:rPr>
        <w:tab/>
      </w:r>
      <w:r w:rsidRPr="00671D16">
        <w:rPr>
          <w:b/>
        </w:rPr>
        <w:tab/>
      </w:r>
      <w:r w:rsidRPr="00671D16">
        <w:rPr>
          <w:b/>
        </w:rPr>
        <w:tab/>
      </w:r>
      <w:r w:rsidRPr="00671D16">
        <w:rPr>
          <w:b/>
        </w:rPr>
        <w:tab/>
        <w:t>- namestnik člana</w:t>
      </w:r>
    </w:p>
    <w:p w:rsidR="006B62AC" w:rsidRPr="00671D16" w:rsidRDefault="006B62AC" w:rsidP="006B62AC">
      <w:pPr>
        <w:ind w:left="708"/>
        <w:jc w:val="both"/>
        <w:rPr>
          <w:b/>
        </w:rPr>
      </w:pPr>
      <w:r w:rsidRPr="00671D16">
        <w:rPr>
          <w:b/>
        </w:rPr>
        <w:t>5. Bernardka Dragoš</w:t>
      </w:r>
      <w:r w:rsidRPr="00671D16">
        <w:rPr>
          <w:b/>
        </w:rPr>
        <w:tab/>
      </w:r>
      <w:r w:rsidRPr="00671D16">
        <w:rPr>
          <w:b/>
        </w:rPr>
        <w:tab/>
      </w:r>
      <w:r w:rsidRPr="00671D16">
        <w:rPr>
          <w:b/>
        </w:rPr>
        <w:tab/>
        <w:t>- član</w:t>
      </w:r>
    </w:p>
    <w:p w:rsidR="006B62AC" w:rsidRPr="00671D16" w:rsidRDefault="006B62AC" w:rsidP="006B62AC">
      <w:pPr>
        <w:ind w:left="708"/>
        <w:jc w:val="both"/>
        <w:rPr>
          <w:b/>
        </w:rPr>
      </w:pPr>
      <w:r w:rsidRPr="00671D16">
        <w:rPr>
          <w:b/>
        </w:rPr>
        <w:t>6. Darinka Klemenčič</w:t>
      </w:r>
      <w:r w:rsidRPr="00671D16">
        <w:rPr>
          <w:b/>
        </w:rPr>
        <w:tab/>
      </w:r>
      <w:r w:rsidRPr="00671D16">
        <w:rPr>
          <w:b/>
        </w:rPr>
        <w:tab/>
      </w:r>
      <w:r w:rsidRPr="00671D16">
        <w:rPr>
          <w:b/>
        </w:rPr>
        <w:tab/>
        <w:t>- namestnik člana</w:t>
      </w:r>
    </w:p>
    <w:p w:rsidR="006B62AC" w:rsidRPr="00671D16" w:rsidRDefault="006B62AC" w:rsidP="006B62AC">
      <w:pPr>
        <w:ind w:left="708"/>
        <w:jc w:val="both"/>
        <w:rPr>
          <w:b/>
        </w:rPr>
      </w:pPr>
    </w:p>
    <w:p w:rsidR="006B62AC" w:rsidRPr="00671D16" w:rsidRDefault="006B62AC" w:rsidP="006B62AC">
      <w:pPr>
        <w:ind w:left="708"/>
        <w:jc w:val="both"/>
        <w:rPr>
          <w:b/>
        </w:rPr>
      </w:pPr>
      <w:r w:rsidRPr="00671D16">
        <w:rPr>
          <w:b/>
        </w:rPr>
        <w:t>Komisija za pripravo volilnega imenika mora izdelati volilni imenik in ga dostaviti volilni komisiji najmanj 3 dni pred dnem, ki je določen za izvedbo volitev.</w:t>
      </w:r>
    </w:p>
    <w:p w:rsidR="006B62AC" w:rsidRPr="00671D16" w:rsidRDefault="006B62AC" w:rsidP="006B62AC">
      <w:pPr>
        <w:jc w:val="both"/>
        <w:rPr>
          <w:b/>
        </w:rPr>
      </w:pPr>
    </w:p>
    <w:p w:rsidR="006B62AC" w:rsidRPr="00671D16" w:rsidRDefault="006B62AC" w:rsidP="006B62AC">
      <w:pPr>
        <w:jc w:val="both"/>
        <w:rPr>
          <w:b/>
        </w:rPr>
      </w:pPr>
      <w:r w:rsidRPr="00671D16">
        <w:rPr>
          <w:b/>
        </w:rPr>
        <w:t>Volilna opravila:</w:t>
      </w:r>
    </w:p>
    <w:p w:rsidR="006B62AC" w:rsidRPr="00671D16" w:rsidRDefault="006B62AC" w:rsidP="006B62AC">
      <w:pPr>
        <w:jc w:val="both"/>
        <w:rPr>
          <w:b/>
        </w:rPr>
      </w:pPr>
    </w:p>
    <w:p w:rsidR="006B62AC" w:rsidRPr="00671D16" w:rsidRDefault="006B62AC" w:rsidP="001444EE">
      <w:pPr>
        <w:numPr>
          <w:ilvl w:val="0"/>
          <w:numId w:val="12"/>
        </w:numPr>
        <w:jc w:val="both"/>
        <w:rPr>
          <w:b/>
        </w:rPr>
      </w:pPr>
      <w:r w:rsidRPr="00671D16">
        <w:rPr>
          <w:b/>
        </w:rPr>
        <w:t>Kandidacijski postopek:</w:t>
      </w:r>
    </w:p>
    <w:p w:rsidR="006B62AC" w:rsidRPr="00671D16" w:rsidRDefault="006B62AC" w:rsidP="006B62AC">
      <w:pPr>
        <w:pStyle w:val="Telobesedila"/>
        <w:ind w:left="708"/>
        <w:rPr>
          <w:b/>
          <w:sz w:val="20"/>
        </w:rPr>
      </w:pPr>
      <w:r w:rsidRPr="00671D16">
        <w:rPr>
          <w:b/>
          <w:sz w:val="20"/>
        </w:rPr>
        <w:lastRenderedPageBreak/>
        <w:t xml:space="preserve">Pravico predlagati kandidate imajo delavci doma, ki predloge podajo v pisni obliki, s podpisi predlagateljev in podpisano izjavo kandidatov, da se s kandidaturo strinjajo. </w:t>
      </w:r>
    </w:p>
    <w:p w:rsidR="006B62AC" w:rsidRPr="00671D16" w:rsidRDefault="006B62AC" w:rsidP="006B62AC">
      <w:pPr>
        <w:jc w:val="both"/>
        <w:rPr>
          <w:b/>
        </w:rPr>
      </w:pPr>
    </w:p>
    <w:p w:rsidR="006B62AC" w:rsidRPr="00671D16" w:rsidRDefault="006B62AC" w:rsidP="001444EE">
      <w:pPr>
        <w:numPr>
          <w:ilvl w:val="0"/>
          <w:numId w:val="12"/>
        </w:numPr>
        <w:jc w:val="both"/>
        <w:rPr>
          <w:b/>
        </w:rPr>
      </w:pPr>
      <w:r w:rsidRPr="00671D16">
        <w:rPr>
          <w:b/>
        </w:rPr>
        <w:t>Določitev kandidatne liste:</w:t>
      </w:r>
    </w:p>
    <w:p w:rsidR="006B62AC" w:rsidRPr="00671D16" w:rsidRDefault="006B62AC" w:rsidP="001444EE">
      <w:pPr>
        <w:numPr>
          <w:ilvl w:val="1"/>
          <w:numId w:val="12"/>
        </w:numPr>
        <w:jc w:val="both"/>
        <w:rPr>
          <w:b/>
        </w:rPr>
      </w:pPr>
      <w:r w:rsidRPr="00671D16">
        <w:rPr>
          <w:b/>
        </w:rPr>
        <w:t>določi se na kandidacijski konferenci, najmanj 7 dni pred volitvami</w:t>
      </w:r>
    </w:p>
    <w:p w:rsidR="006B62AC" w:rsidRPr="00671D16" w:rsidRDefault="006B62AC" w:rsidP="001444EE">
      <w:pPr>
        <w:numPr>
          <w:ilvl w:val="1"/>
          <w:numId w:val="12"/>
        </w:numPr>
        <w:jc w:val="both"/>
        <w:rPr>
          <w:b/>
        </w:rPr>
      </w:pPr>
      <w:r w:rsidRPr="00671D16">
        <w:rPr>
          <w:b/>
        </w:rPr>
        <w:t xml:space="preserve">kandidacijsko konferenco (zbor delavcev) skliče direktorica </w:t>
      </w:r>
    </w:p>
    <w:p w:rsidR="006B62AC" w:rsidRPr="00671D16" w:rsidRDefault="006B62AC" w:rsidP="006B62AC">
      <w:pPr>
        <w:ind w:left="1440"/>
        <w:jc w:val="both"/>
        <w:rPr>
          <w:b/>
        </w:rPr>
      </w:pPr>
    </w:p>
    <w:p w:rsidR="006B62AC" w:rsidRPr="00671D16" w:rsidRDefault="006B62AC" w:rsidP="001444EE">
      <w:pPr>
        <w:numPr>
          <w:ilvl w:val="0"/>
          <w:numId w:val="12"/>
        </w:numPr>
        <w:jc w:val="both"/>
        <w:rPr>
          <w:b/>
        </w:rPr>
      </w:pPr>
      <w:r w:rsidRPr="00671D16">
        <w:rPr>
          <w:b/>
        </w:rPr>
        <w:t>Objava kandidatne liste:</w:t>
      </w:r>
    </w:p>
    <w:p w:rsidR="006B62AC" w:rsidRPr="00671D16" w:rsidRDefault="006B62AC" w:rsidP="001444EE">
      <w:pPr>
        <w:numPr>
          <w:ilvl w:val="1"/>
          <w:numId w:val="12"/>
        </w:numPr>
        <w:jc w:val="both"/>
        <w:rPr>
          <w:b/>
        </w:rPr>
      </w:pPr>
      <w:r w:rsidRPr="00671D16">
        <w:rPr>
          <w:b/>
        </w:rPr>
        <w:t>objavljena mora biti najmanj 7 dni pred volitvami.</w:t>
      </w:r>
    </w:p>
    <w:p w:rsidR="00B80AAB" w:rsidRPr="00671D16" w:rsidRDefault="00B80AAB" w:rsidP="00B80AAB">
      <w:pPr>
        <w:jc w:val="both"/>
        <w:rPr>
          <w:b/>
        </w:rPr>
      </w:pPr>
    </w:p>
    <w:p w:rsidR="00B80AAB" w:rsidRPr="00671D16" w:rsidRDefault="00B80AAB" w:rsidP="00B80AAB">
      <w:pPr>
        <w:jc w:val="both"/>
        <w:rPr>
          <w:b/>
        </w:rPr>
      </w:pPr>
    </w:p>
    <w:p w:rsidR="00B80AAB" w:rsidRPr="00671D16" w:rsidRDefault="00B80AAB" w:rsidP="00B80AAB">
      <w:pPr>
        <w:jc w:val="both"/>
      </w:pPr>
      <w:r w:rsidRPr="00671D16">
        <w:t>Ad/8</w:t>
      </w:r>
    </w:p>
    <w:p w:rsidR="00B80AAB" w:rsidRPr="00671D16" w:rsidRDefault="00B80AAB" w:rsidP="00B80AAB">
      <w:r w:rsidRPr="00671D16">
        <w:t>Predsednica Sveta DSO Črnomelj je besedo predala ga. Kseniji Pezdirc, višji strokovni delavki v splošnih službah, ki je podala obrazložitev odmerjenega letnega dopusta direktorici DSO Črnomelj:</w:t>
      </w:r>
    </w:p>
    <w:p w:rsidR="00B80AAB" w:rsidRPr="00671D16" w:rsidRDefault="00B80AAB" w:rsidP="00B80AAB"/>
    <w:p w:rsidR="00B80AAB" w:rsidRPr="00671D16" w:rsidRDefault="00B80AAB" w:rsidP="001444EE">
      <w:pPr>
        <w:pStyle w:val="Odstavekseznama"/>
        <w:numPr>
          <w:ilvl w:val="0"/>
          <w:numId w:val="4"/>
        </w:numPr>
        <w:spacing w:line="276" w:lineRule="auto"/>
      </w:pPr>
      <w:r w:rsidRPr="00671D16">
        <w:t>za odmero letnega dopusta je bilo potrebno upoštevati določila Zakona o delovnih razmerjih, panožne kolektivne pogodbe in Zakona za uravnoteženje javnih financ. Slednji v 1. odstavku 187. členu navaja, da javnemu uslužbencu od 01.01.2013 iz naslova delovne dobe, zahtevnosti dela, starosti in socialno ter zdravstvenih razmer ter drugih kriterijev pripada največ 35 dni letnega dopusta.</w:t>
      </w:r>
    </w:p>
    <w:p w:rsidR="00B80AAB" w:rsidRPr="00671D16" w:rsidRDefault="00B80AAB" w:rsidP="00B80AAB">
      <w:pPr>
        <w:pStyle w:val="Odstavekseznama"/>
        <w:spacing w:line="276" w:lineRule="auto"/>
      </w:pPr>
    </w:p>
    <w:p w:rsidR="00B80AAB" w:rsidRPr="00671D16" w:rsidRDefault="00B80AAB" w:rsidP="001444EE">
      <w:pPr>
        <w:pStyle w:val="Odstavekseznama"/>
        <w:numPr>
          <w:ilvl w:val="0"/>
          <w:numId w:val="4"/>
        </w:numPr>
        <w:spacing w:line="276" w:lineRule="auto"/>
      </w:pPr>
      <w:r w:rsidRPr="00671D16">
        <w:t xml:space="preserve"> Dejanska odmera po navedenih kriterijih za direktorico DSO Črnomelj znaša 36 dni,  in sicer:</w:t>
      </w:r>
    </w:p>
    <w:p w:rsidR="00B80AAB" w:rsidRPr="00671D16" w:rsidRDefault="00B80AAB" w:rsidP="001444EE">
      <w:pPr>
        <w:pStyle w:val="Odstavekseznama"/>
        <w:numPr>
          <w:ilvl w:val="1"/>
          <w:numId w:val="4"/>
        </w:numPr>
        <w:spacing w:line="276" w:lineRule="auto"/>
      </w:pPr>
      <w:r w:rsidRPr="00671D16">
        <w:t>minimalni letni dopust</w:t>
      </w:r>
      <w:r w:rsidRPr="00671D16">
        <w:tab/>
      </w:r>
      <w:r w:rsidRPr="00671D16">
        <w:tab/>
      </w:r>
      <w:r w:rsidRPr="00671D16">
        <w:tab/>
      </w:r>
      <w:r w:rsidRPr="00671D16">
        <w:tab/>
        <w:t xml:space="preserve"> </w:t>
      </w:r>
      <w:r w:rsidR="00B43DB0">
        <w:fldChar w:fldCharType="begin"/>
      </w:r>
      <w:r w:rsidR="00B43DB0">
        <w:instrText xml:space="preserve"> MERGEFIELD M_18_LD_na_skupno_delovno_dobo </w:instrText>
      </w:r>
      <w:r w:rsidR="00B43DB0">
        <w:fldChar w:fldCharType="separate"/>
      </w:r>
      <w:r w:rsidRPr="00671D16">
        <w:rPr>
          <w:noProof/>
        </w:rPr>
        <w:t>20</w:t>
      </w:r>
      <w:r w:rsidR="00B43DB0">
        <w:rPr>
          <w:noProof/>
        </w:rPr>
        <w:fldChar w:fldCharType="end"/>
      </w:r>
      <w:r w:rsidRPr="00671D16">
        <w:t xml:space="preserve"> </w:t>
      </w:r>
      <w:r w:rsidRPr="00671D16">
        <w:tab/>
        <w:t>dni</w:t>
      </w:r>
    </w:p>
    <w:p w:rsidR="00B80AAB" w:rsidRPr="00671D16" w:rsidRDefault="00B80AAB" w:rsidP="001444EE">
      <w:pPr>
        <w:pStyle w:val="Odstavekseznama"/>
        <w:numPr>
          <w:ilvl w:val="1"/>
          <w:numId w:val="4"/>
        </w:numPr>
        <w:spacing w:line="276" w:lineRule="auto"/>
      </w:pPr>
      <w:r w:rsidRPr="00671D16">
        <w:t>na podlagi delovne dobe</w:t>
      </w:r>
      <w:r w:rsidRPr="00671D16">
        <w:tab/>
      </w:r>
      <w:r w:rsidRPr="00671D16">
        <w:tab/>
      </w:r>
      <w:r w:rsidRPr="00671D16">
        <w:tab/>
      </w:r>
      <w:r w:rsidRPr="00671D16">
        <w:tab/>
        <w:t xml:space="preserve">   6 </w:t>
      </w:r>
      <w:r w:rsidRPr="00671D16">
        <w:tab/>
        <w:t xml:space="preserve"> dni</w:t>
      </w:r>
    </w:p>
    <w:p w:rsidR="00B80AAB" w:rsidRPr="00671D16" w:rsidRDefault="00B80AAB" w:rsidP="001444EE">
      <w:pPr>
        <w:pStyle w:val="Odstavekseznama"/>
        <w:numPr>
          <w:ilvl w:val="1"/>
          <w:numId w:val="4"/>
        </w:numPr>
        <w:spacing w:line="276" w:lineRule="auto"/>
      </w:pPr>
      <w:r w:rsidRPr="00671D16">
        <w:t>zahtevnost del</w:t>
      </w:r>
      <w:r w:rsidRPr="00671D16">
        <w:tab/>
      </w:r>
      <w:r w:rsidRPr="00671D16">
        <w:tab/>
      </w:r>
      <w:r w:rsidRPr="00671D16">
        <w:tab/>
      </w:r>
      <w:r w:rsidRPr="00671D16">
        <w:tab/>
      </w:r>
      <w:r w:rsidRPr="00671D16">
        <w:tab/>
        <w:t xml:space="preserve">   5 </w:t>
      </w:r>
      <w:r w:rsidRPr="00671D16">
        <w:tab/>
        <w:t>dni</w:t>
      </w:r>
    </w:p>
    <w:p w:rsidR="00B80AAB" w:rsidRPr="00671D16" w:rsidRDefault="00B80AAB" w:rsidP="001444EE">
      <w:pPr>
        <w:pStyle w:val="Odstavekseznama"/>
        <w:numPr>
          <w:ilvl w:val="1"/>
          <w:numId w:val="4"/>
        </w:numPr>
        <w:spacing w:line="276" w:lineRule="auto"/>
      </w:pPr>
      <w:r w:rsidRPr="00671D16">
        <w:t>dopolnjenih 50 let starosti</w:t>
      </w:r>
      <w:r w:rsidRPr="00671D16">
        <w:tab/>
      </w:r>
      <w:r w:rsidRPr="00671D16">
        <w:tab/>
      </w:r>
      <w:r w:rsidRPr="00671D16">
        <w:tab/>
      </w:r>
      <w:r w:rsidRPr="00671D16">
        <w:tab/>
        <w:t xml:space="preserve">   5</w:t>
      </w:r>
      <w:r w:rsidRPr="00671D16">
        <w:tab/>
        <w:t>dni</w:t>
      </w:r>
    </w:p>
    <w:p w:rsidR="00B80AAB" w:rsidRPr="00671D16" w:rsidRDefault="00B80AAB" w:rsidP="001444EE">
      <w:pPr>
        <w:pStyle w:val="Odstavekseznama"/>
        <w:numPr>
          <w:ilvl w:val="1"/>
          <w:numId w:val="4"/>
        </w:numPr>
        <w:spacing w:line="276" w:lineRule="auto"/>
      </w:pPr>
      <w:r w:rsidRPr="00671D16">
        <w:t>socialne in zdravstvene razmere:</w:t>
      </w:r>
    </w:p>
    <w:p w:rsidR="00B80AAB" w:rsidRPr="00671D16" w:rsidRDefault="00B80AAB" w:rsidP="00B80AAB">
      <w:pPr>
        <w:pStyle w:val="Odstavekseznama"/>
        <w:spacing w:line="276" w:lineRule="auto"/>
        <w:ind w:left="1440"/>
      </w:pPr>
      <w:r w:rsidRPr="00671D16">
        <w:t xml:space="preserve">   - za vsakega otroka do 15. leta starosti</w:t>
      </w:r>
      <w:r w:rsidRPr="00671D16">
        <w:tab/>
      </w:r>
      <w:r w:rsidRPr="00671D16">
        <w:tab/>
        <w:t xml:space="preserve">  </w:t>
      </w:r>
      <w:r w:rsidR="00B43DB0">
        <w:fldChar w:fldCharType="begin"/>
      </w:r>
      <w:r w:rsidR="00B43DB0">
        <w:instrText xml:space="preserve"> MERGEFIELD ZA_OTROKA </w:instrText>
      </w:r>
      <w:r w:rsidR="00B43DB0">
        <w:fldChar w:fldCharType="separate"/>
      </w:r>
      <w:r w:rsidRPr="00671D16">
        <w:rPr>
          <w:noProof/>
        </w:rPr>
        <w:t>0</w:t>
      </w:r>
      <w:r w:rsidR="00B43DB0">
        <w:rPr>
          <w:noProof/>
        </w:rPr>
        <w:fldChar w:fldCharType="end"/>
      </w:r>
      <w:r w:rsidRPr="00671D16">
        <w:t xml:space="preserve"> </w:t>
      </w:r>
      <w:r w:rsidRPr="00671D16">
        <w:tab/>
        <w:t>dni</w:t>
      </w:r>
    </w:p>
    <w:p w:rsidR="00B80AAB" w:rsidRPr="00671D16" w:rsidRDefault="00B80AAB" w:rsidP="00B80AAB">
      <w:pPr>
        <w:pStyle w:val="Odstavekseznama"/>
        <w:spacing w:line="276" w:lineRule="auto"/>
        <w:ind w:left="1440"/>
      </w:pPr>
      <w:r w:rsidRPr="00671D16">
        <w:t xml:space="preserve">   - za nego in varstvo telesno ali duševno </w:t>
      </w:r>
    </w:p>
    <w:p w:rsidR="00B80AAB" w:rsidRPr="00671D16" w:rsidRDefault="00B80AAB" w:rsidP="00B80AAB">
      <w:pPr>
        <w:pStyle w:val="Odstavekseznama"/>
        <w:spacing w:line="276" w:lineRule="auto"/>
        <w:ind w:left="1440"/>
      </w:pPr>
      <w:r w:rsidRPr="00671D16">
        <w:t xml:space="preserve">     prizadete oz. težje bolne osebe</w:t>
      </w:r>
      <w:r w:rsidRPr="00671D16">
        <w:tab/>
      </w:r>
      <w:r w:rsidRPr="00671D16">
        <w:tab/>
      </w:r>
      <w:r w:rsidRPr="00671D16">
        <w:tab/>
        <w:t xml:space="preserve">  </w:t>
      </w:r>
      <w:r w:rsidR="00B43DB0">
        <w:fldChar w:fldCharType="begin"/>
      </w:r>
      <w:r w:rsidR="00B43DB0">
        <w:instrText xml:space="preserve"> MERGEFIELD NEGA_BOLNEGA_OZ_PRIZADETEGA_OTROKA </w:instrText>
      </w:r>
      <w:r w:rsidR="00B43DB0">
        <w:fldChar w:fldCharType="separate"/>
      </w:r>
      <w:r w:rsidRPr="00671D16">
        <w:rPr>
          <w:noProof/>
        </w:rPr>
        <w:t>0</w:t>
      </w:r>
      <w:r w:rsidR="00B43DB0">
        <w:rPr>
          <w:noProof/>
        </w:rPr>
        <w:fldChar w:fldCharType="end"/>
      </w:r>
      <w:r w:rsidRPr="00671D16">
        <w:t xml:space="preserve"> </w:t>
      </w:r>
      <w:r w:rsidRPr="00671D16">
        <w:tab/>
        <w:t>dni</w:t>
      </w:r>
    </w:p>
    <w:p w:rsidR="00B80AAB" w:rsidRPr="00671D16" w:rsidRDefault="00B80AAB" w:rsidP="00B80AAB">
      <w:pPr>
        <w:pStyle w:val="Odstavekseznama"/>
        <w:spacing w:line="276" w:lineRule="auto"/>
        <w:ind w:left="1440"/>
      </w:pPr>
      <w:r w:rsidRPr="00671D16">
        <w:t xml:space="preserve">   - delovni invalid II. ali III. Kategorije</w:t>
      </w:r>
      <w:r w:rsidRPr="00671D16">
        <w:tab/>
      </w:r>
      <w:r w:rsidRPr="00671D16">
        <w:tab/>
        <w:t xml:space="preserve">  </w:t>
      </w:r>
      <w:r w:rsidR="00B43DB0">
        <w:fldChar w:fldCharType="begin"/>
      </w:r>
      <w:r w:rsidR="00B43DB0">
        <w:instrText xml:space="preserve"> MERGEFIELD INVALIDNOST_III__STOPNJE </w:instrText>
      </w:r>
      <w:r w:rsidR="00B43DB0">
        <w:fldChar w:fldCharType="separate"/>
      </w:r>
      <w:r w:rsidRPr="00671D16">
        <w:rPr>
          <w:noProof/>
        </w:rPr>
        <w:t>0</w:t>
      </w:r>
      <w:r w:rsidR="00B43DB0">
        <w:rPr>
          <w:noProof/>
        </w:rPr>
        <w:fldChar w:fldCharType="end"/>
      </w:r>
      <w:r w:rsidRPr="00671D16">
        <w:tab/>
        <w:t>dni</w:t>
      </w:r>
    </w:p>
    <w:p w:rsidR="00B80AAB" w:rsidRPr="00671D16" w:rsidRDefault="00B80AAB" w:rsidP="00B80AAB">
      <w:pPr>
        <w:pStyle w:val="Odstavekseznama"/>
        <w:spacing w:line="276" w:lineRule="auto"/>
      </w:pPr>
    </w:p>
    <w:p w:rsidR="00B80AAB" w:rsidRPr="00671D16" w:rsidRDefault="00B80AAB" w:rsidP="00B80AAB">
      <w:pPr>
        <w:pStyle w:val="Odstavekseznama"/>
        <w:spacing w:line="276" w:lineRule="auto"/>
      </w:pPr>
      <w:r w:rsidRPr="00671D16">
        <w:t xml:space="preserve">vendar se ji na podlagi 1. odstavka 187. člena ZUJF-a odmeri 35 </w:t>
      </w:r>
      <w:r w:rsidR="005A3871">
        <w:t>dni</w:t>
      </w:r>
      <w:r w:rsidRPr="00671D16">
        <w:t xml:space="preserve"> letnega dopusta. </w:t>
      </w:r>
    </w:p>
    <w:p w:rsidR="00B80AAB" w:rsidRPr="00671D16" w:rsidRDefault="00B80AAB" w:rsidP="00B80AAB">
      <w:pPr>
        <w:pStyle w:val="Odstavekseznama"/>
        <w:spacing w:line="276" w:lineRule="auto"/>
      </w:pPr>
    </w:p>
    <w:p w:rsidR="00B80AAB" w:rsidRPr="00671D16" w:rsidRDefault="00B80AAB" w:rsidP="001444EE">
      <w:pPr>
        <w:pStyle w:val="Odstavekseznama"/>
        <w:numPr>
          <w:ilvl w:val="0"/>
          <w:numId w:val="4"/>
        </w:numPr>
        <w:spacing w:line="276" w:lineRule="auto"/>
      </w:pPr>
      <w:r w:rsidRPr="00671D16">
        <w:t>2. odstavek 187. člena ZUJF-a navaja, da se javnim uslužbencem lahko določi največ 15 dni letnega dopusta za posebne pogoje dela, upoštevaje kriterije in višine, kot so določene v zakonih, podzakonskih aktih, splošnih aktih in kolektivnih pogodbah. Iz tega naslova se direktorju odmerita  2 dneva letnega dopusta, in sicer zaradi dela pod posebnimi pogoji (čl. 36/3):</w:t>
      </w:r>
    </w:p>
    <w:p w:rsidR="00B80AAB" w:rsidRPr="005A3871" w:rsidRDefault="00B80AAB" w:rsidP="001444EE">
      <w:pPr>
        <w:pStyle w:val="Odstavekseznama"/>
        <w:numPr>
          <w:ilvl w:val="1"/>
          <w:numId w:val="4"/>
        </w:numPr>
        <w:spacing w:line="276" w:lineRule="auto"/>
      </w:pPr>
      <w:r w:rsidRPr="005A3871">
        <w:t xml:space="preserve"> večje obremenitve vida (računalnik)</w:t>
      </w:r>
      <w:r w:rsidRPr="005A3871">
        <w:tab/>
      </w:r>
      <w:r w:rsidRPr="005A3871">
        <w:tab/>
        <w:t>1</w:t>
      </w:r>
      <w:r w:rsidRPr="005A3871">
        <w:tab/>
      </w:r>
      <w:r w:rsidR="005A3871">
        <w:t>dan</w:t>
      </w:r>
    </w:p>
    <w:p w:rsidR="00B80AAB" w:rsidRPr="005A3871" w:rsidRDefault="00B80AAB" w:rsidP="001444EE">
      <w:pPr>
        <w:pStyle w:val="Odstavekseznama"/>
        <w:numPr>
          <w:ilvl w:val="1"/>
          <w:numId w:val="4"/>
        </w:numPr>
        <w:spacing w:line="276" w:lineRule="auto"/>
      </w:pPr>
      <w:r w:rsidRPr="005A3871">
        <w:t xml:space="preserve"> večje fizične obremenitve (prisilna drža)</w:t>
      </w:r>
      <w:r w:rsidRPr="005A3871">
        <w:tab/>
      </w:r>
      <w:r w:rsidRPr="005A3871">
        <w:tab/>
        <w:t>1</w:t>
      </w:r>
      <w:r w:rsidRPr="005A3871">
        <w:tab/>
      </w:r>
      <w:r w:rsidR="005A3871">
        <w:t>dan</w:t>
      </w:r>
    </w:p>
    <w:p w:rsidR="00B80AAB" w:rsidRPr="00671D16" w:rsidRDefault="00B80AAB" w:rsidP="001444EE">
      <w:pPr>
        <w:pStyle w:val="Odstavekseznama"/>
        <w:numPr>
          <w:ilvl w:val="0"/>
          <w:numId w:val="4"/>
        </w:numPr>
        <w:spacing w:line="276" w:lineRule="auto"/>
      </w:pPr>
      <w:r w:rsidRPr="00671D16">
        <w:t xml:space="preserve">iz navedenega sledi, da se direktorici DSO Črnomelj za leto 2015 odmeri letni dopust v trajanju 37 dni. </w:t>
      </w:r>
    </w:p>
    <w:p w:rsidR="00B80AAB" w:rsidRPr="00671D16" w:rsidRDefault="00B80AAB" w:rsidP="00B80AAB">
      <w:pPr>
        <w:spacing w:line="276" w:lineRule="auto"/>
      </w:pPr>
    </w:p>
    <w:p w:rsidR="00B80AAB" w:rsidRPr="00671D16" w:rsidRDefault="00B80AAB" w:rsidP="00B80AAB">
      <w:pPr>
        <w:spacing w:line="276" w:lineRule="auto"/>
      </w:pPr>
      <w:r w:rsidRPr="00671D16">
        <w:t xml:space="preserve">Predsednica Sveta DSO Črnomelj je predlog odmere letnega dopusta dala v razpravo. Razprave ni bilo, zato je člane sveta pozvala k glasovanju o odmeri letnega dopusta. </w:t>
      </w:r>
    </w:p>
    <w:p w:rsidR="00B80AAB" w:rsidRPr="00671D16" w:rsidRDefault="00B80AAB" w:rsidP="00B80AAB">
      <w:pPr>
        <w:spacing w:line="276" w:lineRule="auto"/>
      </w:pPr>
    </w:p>
    <w:p w:rsidR="00B80AAB" w:rsidRPr="00671D16" w:rsidRDefault="00B80AAB" w:rsidP="00B80AAB">
      <w:pPr>
        <w:jc w:val="both"/>
      </w:pPr>
      <w:r w:rsidRPr="00671D16">
        <w:t>Glasovanje je potekalo z dvigom rok.</w:t>
      </w:r>
    </w:p>
    <w:p w:rsidR="00B80AAB" w:rsidRPr="00671D16" w:rsidRDefault="00B80AAB" w:rsidP="00B80AAB">
      <w:pPr>
        <w:jc w:val="both"/>
      </w:pPr>
      <w:r w:rsidRPr="00671D16">
        <w:t>Izid glasovanja:</w:t>
      </w:r>
      <w:r w:rsidRPr="00671D16">
        <w:tab/>
      </w:r>
      <w:r w:rsidRPr="00671D16">
        <w:tab/>
        <w:t xml:space="preserve">ZA:  </w:t>
      </w:r>
      <w:r w:rsidRPr="00671D16">
        <w:tab/>
        <w:t>6</w:t>
      </w:r>
    </w:p>
    <w:p w:rsidR="00B80AAB" w:rsidRPr="00671D16" w:rsidRDefault="00B80AAB" w:rsidP="00B80AAB">
      <w:pPr>
        <w:jc w:val="both"/>
      </w:pPr>
      <w:r w:rsidRPr="00671D16">
        <w:tab/>
      </w:r>
      <w:r w:rsidRPr="00671D16">
        <w:tab/>
      </w:r>
      <w:r w:rsidRPr="00671D16">
        <w:tab/>
        <w:t>PROTI: 0</w:t>
      </w:r>
    </w:p>
    <w:p w:rsidR="00B80AAB" w:rsidRPr="00671D16" w:rsidRDefault="00B80AAB" w:rsidP="00B80AAB">
      <w:pPr>
        <w:jc w:val="both"/>
      </w:pPr>
    </w:p>
    <w:p w:rsidR="00B80AAB" w:rsidRPr="00671D16" w:rsidRDefault="00B80AAB" w:rsidP="00B80AAB">
      <w:pPr>
        <w:jc w:val="both"/>
      </w:pPr>
      <w:r w:rsidRPr="00671D16">
        <w:t xml:space="preserve">Na podlagi izida glasovanja je bil soglasno sprejet naslednji </w:t>
      </w:r>
    </w:p>
    <w:p w:rsidR="00B80AAB" w:rsidRPr="00671D16" w:rsidRDefault="00B80AAB" w:rsidP="00B80AAB">
      <w:pPr>
        <w:jc w:val="both"/>
      </w:pPr>
    </w:p>
    <w:p w:rsidR="00B80AAB" w:rsidRPr="00671D16" w:rsidRDefault="00B80AAB" w:rsidP="00B80AAB">
      <w:pPr>
        <w:jc w:val="both"/>
        <w:rPr>
          <w:b/>
        </w:rPr>
      </w:pPr>
      <w:r w:rsidRPr="00671D16">
        <w:rPr>
          <w:b/>
        </w:rPr>
        <w:t xml:space="preserve">sklep: </w:t>
      </w:r>
    </w:p>
    <w:p w:rsidR="00B80AAB" w:rsidRDefault="00B80AAB" w:rsidP="001444EE">
      <w:pPr>
        <w:pStyle w:val="Odstavekseznama"/>
        <w:numPr>
          <w:ilvl w:val="0"/>
          <w:numId w:val="4"/>
        </w:numPr>
        <w:jc w:val="both"/>
        <w:rPr>
          <w:b/>
        </w:rPr>
      </w:pPr>
      <w:r w:rsidRPr="00671D16">
        <w:rPr>
          <w:b/>
        </w:rPr>
        <w:t xml:space="preserve">direktorici DSO Črnomelj se za leto 2015 odmeri letni dopust v trajanju 37 dni. </w:t>
      </w:r>
    </w:p>
    <w:p w:rsidR="00905DA7" w:rsidRDefault="00905DA7" w:rsidP="00905DA7">
      <w:pPr>
        <w:jc w:val="both"/>
        <w:rPr>
          <w:b/>
        </w:rPr>
      </w:pPr>
    </w:p>
    <w:p w:rsidR="00905DA7" w:rsidRPr="00905DA7" w:rsidRDefault="00905DA7" w:rsidP="00905DA7">
      <w:pPr>
        <w:jc w:val="both"/>
        <w:rPr>
          <w:b/>
        </w:rPr>
      </w:pPr>
      <w:bookmarkStart w:id="6" w:name="_GoBack"/>
      <w:bookmarkEnd w:id="6"/>
    </w:p>
    <w:p w:rsidR="00B80AAB" w:rsidRPr="00671D16" w:rsidRDefault="00B80AAB" w:rsidP="00B80AAB">
      <w:pPr>
        <w:jc w:val="both"/>
        <w:rPr>
          <w:b/>
        </w:rPr>
      </w:pPr>
    </w:p>
    <w:p w:rsidR="00B80AAB" w:rsidRPr="00671D16" w:rsidRDefault="00B80AAB" w:rsidP="00B80AAB">
      <w:pPr>
        <w:jc w:val="both"/>
        <w:rPr>
          <w:b/>
        </w:rPr>
      </w:pPr>
    </w:p>
    <w:p w:rsidR="00B80AAB" w:rsidRPr="00671D16" w:rsidRDefault="00B80AAB" w:rsidP="00B80AAB">
      <w:pPr>
        <w:jc w:val="both"/>
      </w:pPr>
      <w:r w:rsidRPr="00671D16">
        <w:lastRenderedPageBreak/>
        <w:t>Ad/9</w:t>
      </w:r>
    </w:p>
    <w:p w:rsidR="00B80AAB" w:rsidRPr="00671D16" w:rsidRDefault="00B80AAB" w:rsidP="00B80AAB">
      <w:pPr>
        <w:jc w:val="both"/>
      </w:pPr>
    </w:p>
    <w:p w:rsidR="00B80AAB" w:rsidRPr="00671D16" w:rsidRDefault="00B80AAB" w:rsidP="00B80AAB">
      <w:pPr>
        <w:jc w:val="both"/>
      </w:pPr>
      <w:r w:rsidRPr="00671D16">
        <w:t>Predsednica Sveta DSO Črnomelj, ga. Tatjana Zupančič je besedo predala direktorici doma, ki je podala nekaj aktualnih informacij:</w:t>
      </w:r>
    </w:p>
    <w:p w:rsidR="00B80AAB" w:rsidRPr="00BD5125" w:rsidRDefault="00B80AAB" w:rsidP="001444EE">
      <w:pPr>
        <w:pStyle w:val="Odstavekseznama"/>
        <w:numPr>
          <w:ilvl w:val="0"/>
          <w:numId w:val="4"/>
        </w:numPr>
        <w:jc w:val="both"/>
        <w:rPr>
          <w:strike/>
        </w:rPr>
      </w:pPr>
      <w:r w:rsidRPr="00671D16">
        <w:t>ustanovitev dializnega centra v DSO Črnomelj: načrtovano je bilo, da se bodo gradbena dela pričela v aprilu 2015, izvajanje dejavnosti pa v jeseni 2015.</w:t>
      </w:r>
      <w:r w:rsidR="0053422A">
        <w:t xml:space="preserve"> </w:t>
      </w:r>
      <w:r w:rsidR="0053422A" w:rsidRPr="00BD5125">
        <w:t>Dom bo redno in tekoče spremljal vse aktivnosti v zvezi z izvajanjem tega projekta. V kolikor bo zaznana kakršna koli sprememba od načrtovane, ki je upoštevana v Planu dela, bo dom predlagal svetu tudi določena ukrepe.</w:t>
      </w:r>
      <w:r w:rsidRPr="00BD5125">
        <w:t xml:space="preserve"> </w:t>
      </w:r>
    </w:p>
    <w:p w:rsidR="00B80AAB" w:rsidRPr="00BD5125" w:rsidRDefault="0053422A" w:rsidP="001444EE">
      <w:pPr>
        <w:pStyle w:val="Odstavekseznama"/>
        <w:numPr>
          <w:ilvl w:val="0"/>
          <w:numId w:val="4"/>
        </w:numPr>
        <w:jc w:val="both"/>
      </w:pPr>
      <w:r w:rsidRPr="00BD5125">
        <w:t>V Planu 2015 so opredeljene naloge in aktivnosti, ter cilji kakovosti, ki so naravnani na dvig opravljanja kakovosti storitev</w:t>
      </w:r>
      <w:r w:rsidR="00531BD1" w:rsidRPr="00BD5125">
        <w:t xml:space="preserve"> uporabnikov v domu in širšem lokalnem okolju, ter uspešnem in učinkovitem poslovanju doma. S sodelovanjem, angažiranostjo in trdim delom vseh sodelavcev in članov sveta,   direktorica verjame, da bodo vse naloge tudi uspešno realizirane.</w:t>
      </w:r>
    </w:p>
    <w:p w:rsidR="00531BD1" w:rsidRPr="00BD5125" w:rsidRDefault="00531BD1" w:rsidP="001444EE">
      <w:pPr>
        <w:pStyle w:val="Odstavekseznama"/>
        <w:numPr>
          <w:ilvl w:val="0"/>
          <w:numId w:val="4"/>
        </w:numPr>
        <w:jc w:val="both"/>
      </w:pPr>
      <w:r w:rsidRPr="00BD5125">
        <w:t>O morebitnih novostih in potekom aktivnosti okrog delovanja dializnega centra, bo direktorica obveščala člane sveta</w:t>
      </w:r>
    </w:p>
    <w:p w:rsidR="00531BD1" w:rsidRPr="00BD5125" w:rsidRDefault="00531BD1" w:rsidP="00531BD1">
      <w:pPr>
        <w:pStyle w:val="Odstavekseznama"/>
        <w:ind w:left="644"/>
        <w:jc w:val="both"/>
      </w:pPr>
    </w:p>
    <w:p w:rsidR="00B80AAB" w:rsidRPr="00BD5125" w:rsidRDefault="00F32B3B" w:rsidP="001444EE">
      <w:pPr>
        <w:pStyle w:val="Odstavekseznama"/>
        <w:numPr>
          <w:ilvl w:val="0"/>
          <w:numId w:val="4"/>
        </w:numPr>
        <w:jc w:val="both"/>
      </w:pPr>
      <w:r w:rsidRPr="00BD5125">
        <w:t>Glede polletnega poročila,</w:t>
      </w:r>
      <w:r w:rsidR="00531BD1" w:rsidRPr="00BD5125">
        <w:t xml:space="preserve"> s katerim se po predpisih, ki veljajo svet zavoda seznani, direktorica predlaga, da v kolikor bo poletno poročilo skladno s planom </w:t>
      </w:r>
      <w:r w:rsidRPr="00BD5125">
        <w:t xml:space="preserve"> </w:t>
      </w:r>
      <w:r w:rsidR="00531BD1" w:rsidRPr="00BD5125">
        <w:t xml:space="preserve"> in </w:t>
      </w:r>
      <w:r w:rsidRPr="00BD5125">
        <w:t>ne bo nepredvidenih</w:t>
      </w:r>
      <w:r w:rsidR="005A3871" w:rsidRPr="00BD5125">
        <w:t xml:space="preserve"> dogodkov</w:t>
      </w:r>
      <w:r w:rsidRPr="00BD5125">
        <w:t>, da člani sveta gradivo prejmejo po pošti</w:t>
      </w:r>
      <w:r w:rsidR="00531BD1" w:rsidRPr="00BD5125">
        <w:t xml:space="preserve"> oziroma se opravi korespondenčna seja</w:t>
      </w:r>
      <w:r w:rsidRPr="00BD5125">
        <w:t xml:space="preserve"> in se </w:t>
      </w:r>
      <w:r w:rsidR="00DF6CE0" w:rsidRPr="00BD5125">
        <w:t xml:space="preserve">svet na </w:t>
      </w:r>
      <w:r w:rsidRPr="00BD5125">
        <w:t>ta način seznani z</w:t>
      </w:r>
      <w:r w:rsidR="00531BD1" w:rsidRPr="00BD5125">
        <w:t xml:space="preserve"> rezultati poslovanja in </w:t>
      </w:r>
      <w:r w:rsidRPr="00BD5125">
        <w:t xml:space="preserve"> delovanjem doma.</w:t>
      </w:r>
    </w:p>
    <w:p w:rsidR="00F32B3B" w:rsidRPr="00671D16" w:rsidRDefault="00F32B3B" w:rsidP="001444EE">
      <w:pPr>
        <w:pStyle w:val="Odstavekseznama"/>
        <w:numPr>
          <w:ilvl w:val="1"/>
          <w:numId w:val="4"/>
        </w:numPr>
        <w:jc w:val="both"/>
      </w:pPr>
      <w:r w:rsidRPr="00671D16">
        <w:t xml:space="preserve">Ga. Ivana Žunič se s predlogom strinja, saj je v lanskem letu zaradi vnaprej napovedane avgustovske seje morala prilagajati svoje osebne obveznosti </w:t>
      </w:r>
    </w:p>
    <w:p w:rsidR="00F32B3B" w:rsidRPr="00671D16" w:rsidRDefault="00F32B3B" w:rsidP="001444EE">
      <w:pPr>
        <w:pStyle w:val="Odstavekseznama"/>
        <w:numPr>
          <w:ilvl w:val="1"/>
          <w:numId w:val="4"/>
        </w:numPr>
        <w:jc w:val="both"/>
      </w:pPr>
      <w:r w:rsidRPr="00671D16">
        <w:t xml:space="preserve">G. Gregor </w:t>
      </w:r>
      <w:proofErr w:type="spellStart"/>
      <w:r w:rsidRPr="00671D16">
        <w:t>Gešelj</w:t>
      </w:r>
      <w:proofErr w:type="spellEnd"/>
      <w:r w:rsidRPr="00671D16">
        <w:t xml:space="preserve"> se ravno tako strinja s predlogom direktorice</w:t>
      </w:r>
    </w:p>
    <w:p w:rsidR="00F32B3B" w:rsidRPr="00671D16" w:rsidRDefault="00F32B3B" w:rsidP="001444EE">
      <w:pPr>
        <w:pStyle w:val="Odstavekseznama"/>
        <w:numPr>
          <w:ilvl w:val="1"/>
          <w:numId w:val="4"/>
        </w:numPr>
        <w:jc w:val="both"/>
      </w:pPr>
      <w:r w:rsidRPr="00671D16">
        <w:t xml:space="preserve">G. Jože Veselič takšnemu načinu tudi ne oporeka, vendar pod pogojem, da ne bo odstopanj od začrtanega. </w:t>
      </w:r>
    </w:p>
    <w:p w:rsidR="00F32B3B" w:rsidRPr="00671D16" w:rsidRDefault="00F32B3B" w:rsidP="00F32B3B">
      <w:pPr>
        <w:jc w:val="both"/>
      </w:pPr>
      <w:r w:rsidRPr="00671D16">
        <w:t xml:space="preserve">Drugih pripomb ni bilo, zato je predsednica Sveta DSO Črnomelj, ga. Tatjana Zupančič predlagala opredelitev do predloga direktorice DSO Črnomelj. </w:t>
      </w:r>
    </w:p>
    <w:p w:rsidR="00F32B3B" w:rsidRPr="00671D16" w:rsidRDefault="00F32B3B" w:rsidP="00F32B3B">
      <w:pPr>
        <w:jc w:val="both"/>
      </w:pPr>
    </w:p>
    <w:p w:rsidR="00F32B3B" w:rsidRPr="00671D16" w:rsidRDefault="00F32B3B" w:rsidP="00F32B3B">
      <w:pPr>
        <w:jc w:val="both"/>
      </w:pPr>
      <w:r w:rsidRPr="00671D16">
        <w:t xml:space="preserve"> Glasovanje je potekalo z dvigom rok.</w:t>
      </w:r>
    </w:p>
    <w:p w:rsidR="00F32B3B" w:rsidRPr="00671D16" w:rsidRDefault="00F32B3B" w:rsidP="00F32B3B">
      <w:pPr>
        <w:jc w:val="both"/>
      </w:pPr>
      <w:r w:rsidRPr="00671D16">
        <w:t>Izid glasovanja:</w:t>
      </w:r>
      <w:r w:rsidRPr="00671D16">
        <w:tab/>
      </w:r>
      <w:r w:rsidRPr="00671D16">
        <w:tab/>
        <w:t xml:space="preserve">ZA:  </w:t>
      </w:r>
      <w:r w:rsidRPr="00671D16">
        <w:tab/>
        <w:t>6</w:t>
      </w:r>
    </w:p>
    <w:p w:rsidR="00F32B3B" w:rsidRPr="00671D16" w:rsidRDefault="00F32B3B" w:rsidP="00F32B3B">
      <w:pPr>
        <w:jc w:val="both"/>
      </w:pPr>
      <w:r w:rsidRPr="00671D16">
        <w:tab/>
      </w:r>
      <w:r w:rsidRPr="00671D16">
        <w:tab/>
      </w:r>
      <w:r w:rsidRPr="00671D16">
        <w:tab/>
        <w:t>PROTI: 0</w:t>
      </w:r>
    </w:p>
    <w:p w:rsidR="00F32B3B" w:rsidRPr="00671D16" w:rsidRDefault="00F32B3B" w:rsidP="00F32B3B">
      <w:pPr>
        <w:jc w:val="both"/>
      </w:pPr>
    </w:p>
    <w:p w:rsidR="00F32B3B" w:rsidRPr="00671D16" w:rsidRDefault="00F32B3B" w:rsidP="00F32B3B">
      <w:pPr>
        <w:jc w:val="both"/>
      </w:pPr>
      <w:r w:rsidRPr="00671D16">
        <w:t xml:space="preserve">Na podlagi izida glasovanja je bil soglasno sprejet naslednji </w:t>
      </w:r>
    </w:p>
    <w:p w:rsidR="00F32B3B" w:rsidRPr="00671D16" w:rsidRDefault="00F32B3B" w:rsidP="00F32B3B">
      <w:pPr>
        <w:jc w:val="both"/>
      </w:pPr>
    </w:p>
    <w:p w:rsidR="00F32B3B" w:rsidRPr="00671D16" w:rsidRDefault="00F32B3B" w:rsidP="00F32B3B">
      <w:pPr>
        <w:jc w:val="both"/>
        <w:rPr>
          <w:b/>
        </w:rPr>
      </w:pPr>
      <w:r w:rsidRPr="00671D16">
        <w:rPr>
          <w:b/>
        </w:rPr>
        <w:t xml:space="preserve">sklep: </w:t>
      </w:r>
    </w:p>
    <w:p w:rsidR="00F32B3B" w:rsidRPr="00671D16" w:rsidRDefault="00F32B3B" w:rsidP="001444EE">
      <w:pPr>
        <w:pStyle w:val="Odstavekseznama"/>
        <w:numPr>
          <w:ilvl w:val="0"/>
          <w:numId w:val="4"/>
        </w:numPr>
        <w:jc w:val="both"/>
        <w:rPr>
          <w:b/>
        </w:rPr>
      </w:pPr>
      <w:r w:rsidRPr="00671D16">
        <w:rPr>
          <w:b/>
        </w:rPr>
        <w:t xml:space="preserve">v avgustu 2015 se za obravnavo polletnega poročila Doma starejših občanov Črnomelj, skliče korespondenčna seja. </w:t>
      </w:r>
    </w:p>
    <w:p w:rsidR="00F32B3B" w:rsidRPr="00671D16" w:rsidRDefault="00F32B3B" w:rsidP="00F32B3B">
      <w:pPr>
        <w:jc w:val="both"/>
        <w:rPr>
          <w:b/>
        </w:rPr>
      </w:pPr>
    </w:p>
    <w:p w:rsidR="00F32B3B" w:rsidRPr="00671D16" w:rsidRDefault="00F32B3B" w:rsidP="00F32B3B">
      <w:pPr>
        <w:jc w:val="both"/>
        <w:rPr>
          <w:b/>
        </w:rPr>
      </w:pPr>
    </w:p>
    <w:p w:rsidR="00B80AAB" w:rsidRPr="00671D16" w:rsidRDefault="00F32B3B" w:rsidP="00B80AAB">
      <w:pPr>
        <w:jc w:val="both"/>
      </w:pPr>
      <w:r w:rsidRPr="00671D16">
        <w:t xml:space="preserve">Ob koncu seje je predsednica Sveta DSO Črnomelj, ga. Tatjana Zupančič prisotne informirala, da bo g. Marko Cerar ostal na delu v Nemčiji in bo zato tudi podal odstopno izjavo, </w:t>
      </w:r>
      <w:r w:rsidR="00671D16" w:rsidRPr="00671D16">
        <w:t xml:space="preserve">saj kot predstavnik ustanovitelja zaradi odsotnosti ne more več opravljati funkcije v svetu doma. </w:t>
      </w:r>
    </w:p>
    <w:p w:rsidR="006B62AC" w:rsidRPr="00671D16" w:rsidRDefault="006B62AC" w:rsidP="006B62AC">
      <w:pPr>
        <w:jc w:val="both"/>
      </w:pPr>
    </w:p>
    <w:p w:rsidR="006B62AC" w:rsidRPr="00671D16" w:rsidRDefault="006B62AC" w:rsidP="006B62AC">
      <w:pPr>
        <w:jc w:val="both"/>
      </w:pPr>
    </w:p>
    <w:p w:rsidR="004734CA" w:rsidRPr="00671D16" w:rsidRDefault="004734CA" w:rsidP="001B58E4">
      <w:pPr>
        <w:jc w:val="both"/>
      </w:pPr>
      <w:r w:rsidRPr="00671D16">
        <w:t xml:space="preserve"> </w:t>
      </w:r>
    </w:p>
    <w:p w:rsidR="00A13BE1" w:rsidRPr="00671D16" w:rsidRDefault="00027A60" w:rsidP="001B58E4">
      <w:pPr>
        <w:jc w:val="both"/>
      </w:pPr>
      <w:r w:rsidRPr="00671D16">
        <w:t>Drugih razprav in pripomb na seji ni bilo.</w:t>
      </w:r>
    </w:p>
    <w:p w:rsidR="001B58E4" w:rsidRPr="00671D16" w:rsidRDefault="001B58E4" w:rsidP="001B58E4">
      <w:pPr>
        <w:jc w:val="both"/>
      </w:pPr>
    </w:p>
    <w:p w:rsidR="001B58E4" w:rsidRPr="00671D16" w:rsidRDefault="001B58E4" w:rsidP="001B58E4">
      <w:pPr>
        <w:jc w:val="both"/>
      </w:pPr>
    </w:p>
    <w:p w:rsidR="00027A60" w:rsidRPr="00671D16" w:rsidRDefault="00027A60" w:rsidP="00A13BE1">
      <w:pPr>
        <w:jc w:val="both"/>
      </w:pPr>
    </w:p>
    <w:p w:rsidR="00BF013E" w:rsidRDefault="002C0C64">
      <w:r w:rsidRPr="00671D16">
        <w:t>S</w:t>
      </w:r>
      <w:r w:rsidR="00CA3C8C" w:rsidRPr="00671D16">
        <w:t xml:space="preserve">eja sveta je bila končana ob </w:t>
      </w:r>
      <w:r w:rsidR="00671D16" w:rsidRPr="00671D16">
        <w:t>18.30</w:t>
      </w:r>
      <w:r w:rsidR="00C3046C" w:rsidRPr="00671D16">
        <w:t xml:space="preserve"> uri</w:t>
      </w:r>
      <w:r w:rsidR="00CA3C8C" w:rsidRPr="00671D16">
        <w:t>.</w:t>
      </w:r>
    </w:p>
    <w:p w:rsidR="00BD5125" w:rsidRDefault="00BD5125"/>
    <w:p w:rsidR="00BD5125" w:rsidRPr="00671D16" w:rsidRDefault="00BD5125"/>
    <w:p w:rsidR="00CA3C8C" w:rsidRPr="00671D16" w:rsidRDefault="00CA3C8C">
      <w:pPr>
        <w:rPr>
          <w:b/>
          <w:bCs/>
        </w:rPr>
      </w:pPr>
    </w:p>
    <w:p w:rsidR="00CA3C8C" w:rsidRPr="00671D16" w:rsidRDefault="00CA3C8C"/>
    <w:p w:rsidR="00CA3C8C" w:rsidRPr="00671D16" w:rsidRDefault="000B5D0A">
      <w:pPr>
        <w:ind w:left="360"/>
      </w:pPr>
      <w:r w:rsidRPr="00671D16">
        <w:t xml:space="preserve">   Zapisnikar: </w:t>
      </w:r>
      <w:r w:rsidRPr="00671D16">
        <w:tab/>
      </w:r>
      <w:r w:rsidRPr="00671D16">
        <w:tab/>
      </w:r>
      <w:r w:rsidRPr="00671D16">
        <w:tab/>
      </w:r>
      <w:r w:rsidRPr="00671D16">
        <w:tab/>
      </w:r>
      <w:r w:rsidRPr="00671D16">
        <w:tab/>
      </w:r>
      <w:r w:rsidRPr="00671D16">
        <w:tab/>
      </w:r>
      <w:r w:rsidRPr="00671D16">
        <w:tab/>
      </w:r>
      <w:r w:rsidR="00CA3C8C" w:rsidRPr="00671D16">
        <w:t>Predsedni</w:t>
      </w:r>
      <w:r w:rsidR="009E732B" w:rsidRPr="00671D16">
        <w:t>ca</w:t>
      </w:r>
      <w:r w:rsidR="00CA3C8C" w:rsidRPr="00671D16">
        <w:t xml:space="preserve"> sveta:</w:t>
      </w:r>
    </w:p>
    <w:p w:rsidR="00BF013E" w:rsidRPr="00671D16" w:rsidRDefault="00CA3C8C" w:rsidP="00A32D5D">
      <w:pPr>
        <w:ind w:left="360"/>
      </w:pPr>
      <w:r w:rsidRPr="00671D16">
        <w:t xml:space="preserve">Ksenija Pezdirc </w:t>
      </w:r>
      <w:r w:rsidRPr="00671D16">
        <w:tab/>
      </w:r>
      <w:r w:rsidRPr="00671D16">
        <w:tab/>
      </w:r>
      <w:r w:rsidRPr="00671D16">
        <w:tab/>
      </w:r>
      <w:r w:rsidRPr="00671D16">
        <w:tab/>
      </w:r>
      <w:r w:rsidRPr="00671D16">
        <w:tab/>
      </w:r>
      <w:r w:rsidRPr="00671D16">
        <w:tab/>
      </w:r>
      <w:r w:rsidR="000B5D0A" w:rsidRPr="00671D16">
        <w:t xml:space="preserve">  </w:t>
      </w:r>
      <w:r w:rsidRPr="00671D16">
        <w:tab/>
      </w:r>
      <w:r w:rsidR="000B5D0A" w:rsidRPr="00671D16">
        <w:t xml:space="preserve"> </w:t>
      </w:r>
      <w:r w:rsidR="009E732B" w:rsidRPr="00671D16">
        <w:t>Tatjana Zupančič</w:t>
      </w:r>
    </w:p>
    <w:sectPr w:rsidR="00BF013E" w:rsidRPr="00671D16" w:rsidSect="00F26F4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B0" w:rsidRDefault="00B43DB0" w:rsidP="00F4390C">
      <w:r>
        <w:separator/>
      </w:r>
    </w:p>
  </w:endnote>
  <w:endnote w:type="continuationSeparator" w:id="0">
    <w:p w:rsidR="00B43DB0" w:rsidRDefault="00B43DB0"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8C45AB" w:rsidRPr="001B58E4" w:rsidRDefault="008C45AB">
            <w:pPr>
              <w:pStyle w:val="Noga"/>
              <w:jc w:val="center"/>
            </w:pPr>
            <w:r w:rsidRPr="001B58E4">
              <w:rPr>
                <w:sz w:val="18"/>
                <w:szCs w:val="18"/>
              </w:rPr>
              <w:t xml:space="preserve">Stran  </w:t>
            </w:r>
            <w:r w:rsidR="00DC10E1" w:rsidRPr="001B58E4">
              <w:rPr>
                <w:sz w:val="18"/>
                <w:szCs w:val="18"/>
              </w:rPr>
              <w:fldChar w:fldCharType="begin"/>
            </w:r>
            <w:r w:rsidRPr="001B58E4">
              <w:rPr>
                <w:sz w:val="18"/>
                <w:szCs w:val="18"/>
              </w:rPr>
              <w:instrText xml:space="preserve"> PAGE </w:instrText>
            </w:r>
            <w:r w:rsidR="00DC10E1" w:rsidRPr="001B58E4">
              <w:rPr>
                <w:sz w:val="18"/>
                <w:szCs w:val="18"/>
              </w:rPr>
              <w:fldChar w:fldCharType="separate"/>
            </w:r>
            <w:r w:rsidR="00905DA7">
              <w:rPr>
                <w:noProof/>
                <w:sz w:val="18"/>
                <w:szCs w:val="18"/>
              </w:rPr>
              <w:t>9</w:t>
            </w:r>
            <w:r w:rsidR="00DC10E1" w:rsidRPr="001B58E4">
              <w:rPr>
                <w:sz w:val="18"/>
                <w:szCs w:val="18"/>
              </w:rPr>
              <w:fldChar w:fldCharType="end"/>
            </w:r>
            <w:r w:rsidRPr="001B58E4">
              <w:rPr>
                <w:sz w:val="18"/>
                <w:szCs w:val="18"/>
              </w:rPr>
              <w:t xml:space="preserve"> od </w:t>
            </w:r>
            <w:r w:rsidR="00DC10E1" w:rsidRPr="001B58E4">
              <w:rPr>
                <w:sz w:val="18"/>
                <w:szCs w:val="18"/>
              </w:rPr>
              <w:fldChar w:fldCharType="begin"/>
            </w:r>
            <w:r w:rsidRPr="001B58E4">
              <w:rPr>
                <w:sz w:val="18"/>
                <w:szCs w:val="18"/>
              </w:rPr>
              <w:instrText xml:space="preserve"> NUMPAGES  </w:instrText>
            </w:r>
            <w:r w:rsidR="00DC10E1" w:rsidRPr="001B58E4">
              <w:rPr>
                <w:sz w:val="18"/>
                <w:szCs w:val="18"/>
              </w:rPr>
              <w:fldChar w:fldCharType="separate"/>
            </w:r>
            <w:r w:rsidR="00905DA7">
              <w:rPr>
                <w:noProof/>
                <w:sz w:val="18"/>
                <w:szCs w:val="18"/>
              </w:rPr>
              <w:t>10</w:t>
            </w:r>
            <w:r w:rsidR="00DC10E1" w:rsidRPr="001B58E4">
              <w:rPr>
                <w:sz w:val="18"/>
                <w:szCs w:val="18"/>
              </w:rPr>
              <w:fldChar w:fldCharType="end"/>
            </w:r>
          </w:p>
        </w:sdtContent>
      </w:sdt>
    </w:sdtContent>
  </w:sdt>
  <w:p w:rsidR="008C45AB" w:rsidRDefault="008C45A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B0" w:rsidRDefault="00B43DB0" w:rsidP="00F4390C">
      <w:r>
        <w:separator/>
      </w:r>
    </w:p>
  </w:footnote>
  <w:footnote w:type="continuationSeparator" w:id="0">
    <w:p w:rsidR="00B43DB0" w:rsidRDefault="00B43DB0"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5EF"/>
    <w:multiLevelType w:val="hybridMultilevel"/>
    <w:tmpl w:val="3E20E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5E67E1"/>
    <w:multiLevelType w:val="hybridMultilevel"/>
    <w:tmpl w:val="3A36A126"/>
    <w:lvl w:ilvl="0" w:tplc="0424000F">
      <w:start w:val="5"/>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nsid w:val="107755AC"/>
    <w:multiLevelType w:val="hybridMultilevel"/>
    <w:tmpl w:val="DBE8DE76"/>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4912577"/>
    <w:multiLevelType w:val="hybridMultilevel"/>
    <w:tmpl w:val="D4D8D93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52A716D"/>
    <w:multiLevelType w:val="hybridMultilevel"/>
    <w:tmpl w:val="F13A077A"/>
    <w:lvl w:ilvl="0" w:tplc="249603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8434CF"/>
    <w:multiLevelType w:val="hybridMultilevel"/>
    <w:tmpl w:val="6268AD10"/>
    <w:lvl w:ilvl="0" w:tplc="72209E9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15428D3"/>
    <w:multiLevelType w:val="hybridMultilevel"/>
    <w:tmpl w:val="D94257C0"/>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438515B6"/>
    <w:multiLevelType w:val="hybridMultilevel"/>
    <w:tmpl w:val="E99C91A2"/>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nsid w:val="52DE4962"/>
    <w:multiLevelType w:val="hybridMultilevel"/>
    <w:tmpl w:val="D862DCB8"/>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nsid w:val="5D9559BE"/>
    <w:multiLevelType w:val="hybridMultilevel"/>
    <w:tmpl w:val="51688B6A"/>
    <w:lvl w:ilvl="0" w:tplc="F3DCFA28">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5"/>
  </w:num>
  <w:num w:numId="9">
    <w:abstractNumId w:val="2"/>
  </w:num>
  <w:num w:numId="10">
    <w:abstractNumId w:val="6"/>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067CE"/>
    <w:rsid w:val="000127C5"/>
    <w:rsid w:val="00023DD9"/>
    <w:rsid w:val="000251C2"/>
    <w:rsid w:val="00027A60"/>
    <w:rsid w:val="000345C5"/>
    <w:rsid w:val="00073F3F"/>
    <w:rsid w:val="00082564"/>
    <w:rsid w:val="0008464A"/>
    <w:rsid w:val="000857DA"/>
    <w:rsid w:val="0008720C"/>
    <w:rsid w:val="00087F65"/>
    <w:rsid w:val="000908AD"/>
    <w:rsid w:val="00092364"/>
    <w:rsid w:val="000946F9"/>
    <w:rsid w:val="000A7A75"/>
    <w:rsid w:val="000A7BE6"/>
    <w:rsid w:val="000B36D4"/>
    <w:rsid w:val="000B5D0A"/>
    <w:rsid w:val="000B750C"/>
    <w:rsid w:val="000C06AF"/>
    <w:rsid w:val="000C77D1"/>
    <w:rsid w:val="000D4091"/>
    <w:rsid w:val="000D4B3F"/>
    <w:rsid w:val="000D6B6C"/>
    <w:rsid w:val="000D6E00"/>
    <w:rsid w:val="000E54C3"/>
    <w:rsid w:val="000E6FBB"/>
    <w:rsid w:val="00100025"/>
    <w:rsid w:val="001009C0"/>
    <w:rsid w:val="001016BC"/>
    <w:rsid w:val="0010414D"/>
    <w:rsid w:val="0011286D"/>
    <w:rsid w:val="00120892"/>
    <w:rsid w:val="0012249A"/>
    <w:rsid w:val="00127DA8"/>
    <w:rsid w:val="001302D0"/>
    <w:rsid w:val="001444EE"/>
    <w:rsid w:val="00156454"/>
    <w:rsid w:val="00157A3F"/>
    <w:rsid w:val="001645DC"/>
    <w:rsid w:val="00166EBF"/>
    <w:rsid w:val="0018330B"/>
    <w:rsid w:val="00185AB6"/>
    <w:rsid w:val="00191E0B"/>
    <w:rsid w:val="0019528A"/>
    <w:rsid w:val="001A0EAE"/>
    <w:rsid w:val="001A4CB4"/>
    <w:rsid w:val="001B58E4"/>
    <w:rsid w:val="001C25ED"/>
    <w:rsid w:val="001D4C2B"/>
    <w:rsid w:val="001E39C9"/>
    <w:rsid w:val="001E3F8E"/>
    <w:rsid w:val="001E41F6"/>
    <w:rsid w:val="00201E2F"/>
    <w:rsid w:val="002040BD"/>
    <w:rsid w:val="0021282C"/>
    <w:rsid w:val="0021304B"/>
    <w:rsid w:val="00221E6A"/>
    <w:rsid w:val="002220DD"/>
    <w:rsid w:val="002277F5"/>
    <w:rsid w:val="002377CB"/>
    <w:rsid w:val="00241917"/>
    <w:rsid w:val="00246C5C"/>
    <w:rsid w:val="00252E99"/>
    <w:rsid w:val="002561A0"/>
    <w:rsid w:val="0027226D"/>
    <w:rsid w:val="002752F1"/>
    <w:rsid w:val="00277302"/>
    <w:rsid w:val="00280B86"/>
    <w:rsid w:val="00280CD3"/>
    <w:rsid w:val="00281458"/>
    <w:rsid w:val="00292D25"/>
    <w:rsid w:val="00297042"/>
    <w:rsid w:val="002979A4"/>
    <w:rsid w:val="002B03EE"/>
    <w:rsid w:val="002B4DFE"/>
    <w:rsid w:val="002C0C64"/>
    <w:rsid w:val="002D45E6"/>
    <w:rsid w:val="002D4D27"/>
    <w:rsid w:val="002D5014"/>
    <w:rsid w:val="002E2994"/>
    <w:rsid w:val="002E50F6"/>
    <w:rsid w:val="00304B18"/>
    <w:rsid w:val="0032090E"/>
    <w:rsid w:val="00321683"/>
    <w:rsid w:val="0033244B"/>
    <w:rsid w:val="00333F10"/>
    <w:rsid w:val="00334874"/>
    <w:rsid w:val="00343E14"/>
    <w:rsid w:val="00353E00"/>
    <w:rsid w:val="003549AB"/>
    <w:rsid w:val="00361DE7"/>
    <w:rsid w:val="00367BC6"/>
    <w:rsid w:val="00382156"/>
    <w:rsid w:val="003832E2"/>
    <w:rsid w:val="00387C97"/>
    <w:rsid w:val="003A2134"/>
    <w:rsid w:val="003C1914"/>
    <w:rsid w:val="003C1A20"/>
    <w:rsid w:val="003C67F6"/>
    <w:rsid w:val="003E4931"/>
    <w:rsid w:val="003F04FE"/>
    <w:rsid w:val="003F11C7"/>
    <w:rsid w:val="00402CA1"/>
    <w:rsid w:val="0040534B"/>
    <w:rsid w:val="00413572"/>
    <w:rsid w:val="0042023D"/>
    <w:rsid w:val="0042127F"/>
    <w:rsid w:val="00442A2C"/>
    <w:rsid w:val="00461A17"/>
    <w:rsid w:val="004734CA"/>
    <w:rsid w:val="004741C9"/>
    <w:rsid w:val="004776F4"/>
    <w:rsid w:val="00481EAD"/>
    <w:rsid w:val="0048589F"/>
    <w:rsid w:val="0049596F"/>
    <w:rsid w:val="004A5390"/>
    <w:rsid w:val="004B2A7A"/>
    <w:rsid w:val="004E61C9"/>
    <w:rsid w:val="00513FC1"/>
    <w:rsid w:val="00516A55"/>
    <w:rsid w:val="00517C23"/>
    <w:rsid w:val="00531BD1"/>
    <w:rsid w:val="0053422A"/>
    <w:rsid w:val="00551A83"/>
    <w:rsid w:val="0055361D"/>
    <w:rsid w:val="005572C9"/>
    <w:rsid w:val="0056315A"/>
    <w:rsid w:val="0056428E"/>
    <w:rsid w:val="0056512E"/>
    <w:rsid w:val="00566A74"/>
    <w:rsid w:val="00581ECF"/>
    <w:rsid w:val="0058624F"/>
    <w:rsid w:val="00591E2B"/>
    <w:rsid w:val="005A3871"/>
    <w:rsid w:val="005A470F"/>
    <w:rsid w:val="005A63F1"/>
    <w:rsid w:val="005C24D3"/>
    <w:rsid w:val="005C417C"/>
    <w:rsid w:val="005C541E"/>
    <w:rsid w:val="005C635F"/>
    <w:rsid w:val="005C7B26"/>
    <w:rsid w:val="005D2014"/>
    <w:rsid w:val="005D27C6"/>
    <w:rsid w:val="005E5429"/>
    <w:rsid w:val="00601A75"/>
    <w:rsid w:val="00613A70"/>
    <w:rsid w:val="0061457B"/>
    <w:rsid w:val="00624DB5"/>
    <w:rsid w:val="0062726F"/>
    <w:rsid w:val="006303EA"/>
    <w:rsid w:val="006327B6"/>
    <w:rsid w:val="00633E93"/>
    <w:rsid w:val="00644D0E"/>
    <w:rsid w:val="006505DA"/>
    <w:rsid w:val="00664256"/>
    <w:rsid w:val="00671D16"/>
    <w:rsid w:val="006751D3"/>
    <w:rsid w:val="006806E4"/>
    <w:rsid w:val="006952E5"/>
    <w:rsid w:val="006A4752"/>
    <w:rsid w:val="006B2662"/>
    <w:rsid w:val="006B305F"/>
    <w:rsid w:val="006B446C"/>
    <w:rsid w:val="006B62AC"/>
    <w:rsid w:val="006C0C08"/>
    <w:rsid w:val="006C17B7"/>
    <w:rsid w:val="006C31BE"/>
    <w:rsid w:val="006D074E"/>
    <w:rsid w:val="006D349D"/>
    <w:rsid w:val="006D596D"/>
    <w:rsid w:val="006E1E09"/>
    <w:rsid w:val="006E2DC7"/>
    <w:rsid w:val="006F2CEE"/>
    <w:rsid w:val="00727484"/>
    <w:rsid w:val="00733426"/>
    <w:rsid w:val="007337ED"/>
    <w:rsid w:val="00745BE7"/>
    <w:rsid w:val="00746E6C"/>
    <w:rsid w:val="00753998"/>
    <w:rsid w:val="00770244"/>
    <w:rsid w:val="00776BA6"/>
    <w:rsid w:val="00780FF8"/>
    <w:rsid w:val="00782B76"/>
    <w:rsid w:val="00796C31"/>
    <w:rsid w:val="007A7782"/>
    <w:rsid w:val="007B5156"/>
    <w:rsid w:val="007B786F"/>
    <w:rsid w:val="007C6027"/>
    <w:rsid w:val="007D7621"/>
    <w:rsid w:val="00811E26"/>
    <w:rsid w:val="008164E6"/>
    <w:rsid w:val="00825F32"/>
    <w:rsid w:val="00832AAA"/>
    <w:rsid w:val="00842A61"/>
    <w:rsid w:val="00860EB3"/>
    <w:rsid w:val="0088272A"/>
    <w:rsid w:val="008921C7"/>
    <w:rsid w:val="00893AE8"/>
    <w:rsid w:val="008A68EC"/>
    <w:rsid w:val="008C3517"/>
    <w:rsid w:val="008C45AB"/>
    <w:rsid w:val="008E713B"/>
    <w:rsid w:val="008F1D68"/>
    <w:rsid w:val="008F717B"/>
    <w:rsid w:val="00905DA7"/>
    <w:rsid w:val="00907B61"/>
    <w:rsid w:val="00915B7B"/>
    <w:rsid w:val="00916B94"/>
    <w:rsid w:val="00926734"/>
    <w:rsid w:val="00935115"/>
    <w:rsid w:val="009356CD"/>
    <w:rsid w:val="009461E4"/>
    <w:rsid w:val="0095162E"/>
    <w:rsid w:val="00954962"/>
    <w:rsid w:val="00961FED"/>
    <w:rsid w:val="00965AA2"/>
    <w:rsid w:val="0097118F"/>
    <w:rsid w:val="00974DAE"/>
    <w:rsid w:val="009812AD"/>
    <w:rsid w:val="009903F1"/>
    <w:rsid w:val="009A0082"/>
    <w:rsid w:val="009A204E"/>
    <w:rsid w:val="009B3377"/>
    <w:rsid w:val="009B5B1B"/>
    <w:rsid w:val="009B7D99"/>
    <w:rsid w:val="009D3820"/>
    <w:rsid w:val="009E0C8D"/>
    <w:rsid w:val="009E3237"/>
    <w:rsid w:val="009E50A3"/>
    <w:rsid w:val="009E732B"/>
    <w:rsid w:val="00A13BE1"/>
    <w:rsid w:val="00A317FD"/>
    <w:rsid w:val="00A32D5D"/>
    <w:rsid w:val="00A46928"/>
    <w:rsid w:val="00A53DAB"/>
    <w:rsid w:val="00A55E6E"/>
    <w:rsid w:val="00A70BDF"/>
    <w:rsid w:val="00A723FE"/>
    <w:rsid w:val="00A74B62"/>
    <w:rsid w:val="00A85A23"/>
    <w:rsid w:val="00A87654"/>
    <w:rsid w:val="00A906DB"/>
    <w:rsid w:val="00A97770"/>
    <w:rsid w:val="00AA5D46"/>
    <w:rsid w:val="00AB1A39"/>
    <w:rsid w:val="00AD1498"/>
    <w:rsid w:val="00AD7EED"/>
    <w:rsid w:val="00AF0055"/>
    <w:rsid w:val="00AF234A"/>
    <w:rsid w:val="00AF239E"/>
    <w:rsid w:val="00AF331C"/>
    <w:rsid w:val="00B02292"/>
    <w:rsid w:val="00B05FF8"/>
    <w:rsid w:val="00B11E97"/>
    <w:rsid w:val="00B362C6"/>
    <w:rsid w:val="00B43DB0"/>
    <w:rsid w:val="00B527C3"/>
    <w:rsid w:val="00B53C1C"/>
    <w:rsid w:val="00B546F2"/>
    <w:rsid w:val="00B80AAB"/>
    <w:rsid w:val="00B91427"/>
    <w:rsid w:val="00B97498"/>
    <w:rsid w:val="00BD1D13"/>
    <w:rsid w:val="00BD5125"/>
    <w:rsid w:val="00BF013E"/>
    <w:rsid w:val="00BF0860"/>
    <w:rsid w:val="00BF3C71"/>
    <w:rsid w:val="00C147F2"/>
    <w:rsid w:val="00C15020"/>
    <w:rsid w:val="00C1584B"/>
    <w:rsid w:val="00C23BAE"/>
    <w:rsid w:val="00C23C3A"/>
    <w:rsid w:val="00C275CD"/>
    <w:rsid w:val="00C3046C"/>
    <w:rsid w:val="00C425BF"/>
    <w:rsid w:val="00C4421B"/>
    <w:rsid w:val="00C57A60"/>
    <w:rsid w:val="00C63B19"/>
    <w:rsid w:val="00C70204"/>
    <w:rsid w:val="00C70D06"/>
    <w:rsid w:val="00C718C3"/>
    <w:rsid w:val="00C82351"/>
    <w:rsid w:val="00C914BB"/>
    <w:rsid w:val="00CA3C8C"/>
    <w:rsid w:val="00CA631B"/>
    <w:rsid w:val="00CA7135"/>
    <w:rsid w:val="00CB1332"/>
    <w:rsid w:val="00CB5E1F"/>
    <w:rsid w:val="00CB6A78"/>
    <w:rsid w:val="00CB7D97"/>
    <w:rsid w:val="00CC069D"/>
    <w:rsid w:val="00CC397E"/>
    <w:rsid w:val="00CD2B48"/>
    <w:rsid w:val="00CD4DDF"/>
    <w:rsid w:val="00CE7065"/>
    <w:rsid w:val="00CF6C73"/>
    <w:rsid w:val="00D261B1"/>
    <w:rsid w:val="00D6332B"/>
    <w:rsid w:val="00D6782B"/>
    <w:rsid w:val="00D718BE"/>
    <w:rsid w:val="00D863EE"/>
    <w:rsid w:val="00D873FC"/>
    <w:rsid w:val="00D90B32"/>
    <w:rsid w:val="00DA4C7B"/>
    <w:rsid w:val="00DA6DC1"/>
    <w:rsid w:val="00DA795A"/>
    <w:rsid w:val="00DB5CA5"/>
    <w:rsid w:val="00DC10E1"/>
    <w:rsid w:val="00DC7BF1"/>
    <w:rsid w:val="00DD7E69"/>
    <w:rsid w:val="00DF6CE0"/>
    <w:rsid w:val="00E108BF"/>
    <w:rsid w:val="00E149E5"/>
    <w:rsid w:val="00E22DAF"/>
    <w:rsid w:val="00E2526D"/>
    <w:rsid w:val="00E27DBB"/>
    <w:rsid w:val="00E3305C"/>
    <w:rsid w:val="00E56307"/>
    <w:rsid w:val="00E66E37"/>
    <w:rsid w:val="00E9123A"/>
    <w:rsid w:val="00E930E3"/>
    <w:rsid w:val="00E94061"/>
    <w:rsid w:val="00EC1394"/>
    <w:rsid w:val="00EC72F5"/>
    <w:rsid w:val="00ED6520"/>
    <w:rsid w:val="00ED7FA2"/>
    <w:rsid w:val="00F0265D"/>
    <w:rsid w:val="00F02F04"/>
    <w:rsid w:val="00F25DC0"/>
    <w:rsid w:val="00F26F4E"/>
    <w:rsid w:val="00F270DC"/>
    <w:rsid w:val="00F27A81"/>
    <w:rsid w:val="00F30BA4"/>
    <w:rsid w:val="00F32B3B"/>
    <w:rsid w:val="00F411EC"/>
    <w:rsid w:val="00F4166D"/>
    <w:rsid w:val="00F4390C"/>
    <w:rsid w:val="00F47BBF"/>
    <w:rsid w:val="00F5212A"/>
    <w:rsid w:val="00F5348D"/>
    <w:rsid w:val="00F65BB4"/>
    <w:rsid w:val="00F671A3"/>
    <w:rsid w:val="00F77DA0"/>
    <w:rsid w:val="00F80527"/>
    <w:rsid w:val="00F969B9"/>
    <w:rsid w:val="00FA2FA3"/>
    <w:rsid w:val="00FA36F3"/>
    <w:rsid w:val="00FE08DF"/>
    <w:rsid w:val="00FE3F1A"/>
    <w:rsid w:val="00FF1498"/>
    <w:rsid w:val="00FF25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3A"/>
    <w:rsid w:val="00756ACD"/>
    <w:rsid w:val="00D219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78086AA69F8F424E8A9650DBB6AA13FE">
    <w:name w:val="78086AA69F8F424E8A9650DBB6AA13FE"/>
    <w:rsid w:val="00D219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78086AA69F8F424E8A9650DBB6AA13FE">
    <w:name w:val="78086AA69F8F424E8A9650DBB6AA13FE"/>
    <w:rsid w:val="00D21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4037</Words>
  <Characters>23012</Characters>
  <Application>Microsoft Office Word</Application>
  <DocSecurity>0</DocSecurity>
  <Lines>191</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26996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6</cp:revision>
  <cp:lastPrinted>2015-11-26T06:49:00Z</cp:lastPrinted>
  <dcterms:created xsi:type="dcterms:W3CDTF">2015-03-13T13:30:00Z</dcterms:created>
  <dcterms:modified xsi:type="dcterms:W3CDTF">2015-11-26T06:50:00Z</dcterms:modified>
</cp:coreProperties>
</file>