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Pr="00E24FEB" w:rsidRDefault="000D6B6C">
      <w:pPr>
        <w:pStyle w:val="Naslov1"/>
        <w:jc w:val="center"/>
        <w:rPr>
          <w:b/>
          <w:bCs/>
          <w:sz w:val="20"/>
        </w:rPr>
      </w:pPr>
      <w:r w:rsidRPr="00E24FEB">
        <w:rPr>
          <w:b/>
          <w:bCs/>
          <w:sz w:val="20"/>
        </w:rPr>
        <w:t>Z</w:t>
      </w:r>
      <w:r w:rsidR="00CA3C8C" w:rsidRPr="00E24FEB">
        <w:rPr>
          <w:b/>
          <w:bCs/>
          <w:sz w:val="20"/>
        </w:rPr>
        <w:t xml:space="preserve"> A P I S N I K</w:t>
      </w:r>
    </w:p>
    <w:p w:rsidR="00CA3C8C" w:rsidRPr="00E24FEB" w:rsidRDefault="004C4420">
      <w:pPr>
        <w:jc w:val="center"/>
        <w:rPr>
          <w:b/>
          <w:bCs/>
        </w:rPr>
      </w:pPr>
      <w:r>
        <w:rPr>
          <w:b/>
          <w:bCs/>
        </w:rPr>
        <w:t>5</w:t>
      </w:r>
      <w:r w:rsidR="00FE08DF" w:rsidRPr="00E24FEB">
        <w:rPr>
          <w:b/>
          <w:bCs/>
        </w:rPr>
        <w:t>. redne seje</w:t>
      </w:r>
      <w:r w:rsidR="00CA3C8C" w:rsidRPr="00E24FEB">
        <w:rPr>
          <w:b/>
          <w:bCs/>
        </w:rPr>
        <w:t xml:space="preserve"> </w:t>
      </w:r>
      <w:r w:rsidR="00FE08DF" w:rsidRPr="00E24FEB">
        <w:rPr>
          <w:b/>
          <w:bCs/>
        </w:rPr>
        <w:t>S</w:t>
      </w:r>
      <w:r w:rsidR="00CA3C8C" w:rsidRPr="00E24FEB">
        <w:rPr>
          <w:b/>
          <w:bCs/>
        </w:rPr>
        <w:t xml:space="preserve">veta DSO Črnomelj, ki je bila dne </w:t>
      </w:r>
      <w:r>
        <w:rPr>
          <w:b/>
          <w:bCs/>
        </w:rPr>
        <w:t>17.12.2018</w:t>
      </w:r>
      <w:r w:rsidR="00CA3C8C" w:rsidRPr="00E24FEB">
        <w:rPr>
          <w:b/>
          <w:bCs/>
        </w:rPr>
        <w:t xml:space="preserve"> ob </w:t>
      </w:r>
      <w:r w:rsidR="00002165" w:rsidRPr="00E24FEB">
        <w:rPr>
          <w:b/>
          <w:bCs/>
        </w:rPr>
        <w:t>15.00</w:t>
      </w:r>
      <w:r w:rsidR="00CA3C8C" w:rsidRPr="00E24FEB">
        <w:rPr>
          <w:b/>
          <w:bCs/>
        </w:rPr>
        <w:t xml:space="preserve"> uri</w:t>
      </w:r>
    </w:p>
    <w:p w:rsidR="00CA3C8C" w:rsidRPr="00E24FEB" w:rsidRDefault="00CA3C8C">
      <w:pPr>
        <w:jc w:val="center"/>
        <w:rPr>
          <w:b/>
          <w:bCs/>
        </w:rPr>
      </w:pPr>
      <w:r w:rsidRPr="00E24FEB">
        <w:rPr>
          <w:b/>
          <w:bCs/>
        </w:rPr>
        <w:t xml:space="preserve">v </w:t>
      </w:r>
      <w:r w:rsidR="00624B6A" w:rsidRPr="00E24FEB">
        <w:rPr>
          <w:b/>
          <w:bCs/>
        </w:rPr>
        <w:t xml:space="preserve">klubskih </w:t>
      </w:r>
      <w:r w:rsidR="0042127F" w:rsidRPr="00E24FEB">
        <w:rPr>
          <w:b/>
          <w:bCs/>
        </w:rPr>
        <w:t>prostorih</w:t>
      </w:r>
      <w:r w:rsidR="00516A55" w:rsidRPr="00E24FEB">
        <w:rPr>
          <w:b/>
          <w:bCs/>
        </w:rPr>
        <w:t xml:space="preserve"> DSO Črnomelj</w:t>
      </w:r>
    </w:p>
    <w:p w:rsidR="00CA3C8C" w:rsidRPr="00E24FEB" w:rsidRDefault="00CA3C8C">
      <w:pPr>
        <w:rPr>
          <w:b/>
          <w:bCs/>
        </w:rPr>
      </w:pPr>
    </w:p>
    <w:p w:rsidR="00CA3C8C" w:rsidRPr="00E24FEB" w:rsidRDefault="00CA3C8C">
      <w:pPr>
        <w:rPr>
          <w:b/>
          <w:bCs/>
        </w:rPr>
      </w:pPr>
    </w:p>
    <w:p w:rsidR="00CA3C8C" w:rsidRPr="00E24FEB" w:rsidRDefault="00CA3C8C">
      <w:r w:rsidRPr="00E24FEB">
        <w:t>PRISOTNI</w:t>
      </w:r>
      <w:r w:rsidR="00FE08DF" w:rsidRPr="00E24FEB">
        <w:t xml:space="preserve"> ČLANI SVETA</w:t>
      </w:r>
      <w:r w:rsidRPr="00E24FEB">
        <w:t>:</w:t>
      </w:r>
    </w:p>
    <w:p w:rsidR="00FE08DF" w:rsidRDefault="00002165" w:rsidP="00FE08DF">
      <w:pPr>
        <w:numPr>
          <w:ilvl w:val="0"/>
          <w:numId w:val="1"/>
        </w:numPr>
      </w:pPr>
      <w:r w:rsidRPr="00E24FEB">
        <w:t>Marinka Jankovič</w:t>
      </w:r>
      <w:r w:rsidR="00FE08DF" w:rsidRPr="00E24FEB">
        <w:t xml:space="preserve">, predsednica Sveta DSO Črnomelj, predstavnica </w:t>
      </w:r>
    </w:p>
    <w:p w:rsidR="004C4420" w:rsidRPr="00E24FEB" w:rsidRDefault="004C4420" w:rsidP="004C4420">
      <w:pPr>
        <w:numPr>
          <w:ilvl w:val="0"/>
          <w:numId w:val="1"/>
        </w:numPr>
      </w:pPr>
      <w:r w:rsidRPr="00E24FEB">
        <w:t>Cvetka Aupič, namestnica predsednice, predstavnica ustanovitelja</w:t>
      </w:r>
    </w:p>
    <w:p w:rsidR="00C4421B" w:rsidRPr="00E24FEB" w:rsidRDefault="00002165" w:rsidP="00C4421B">
      <w:pPr>
        <w:numPr>
          <w:ilvl w:val="0"/>
          <w:numId w:val="1"/>
        </w:numPr>
      </w:pPr>
      <w:r w:rsidRPr="00E24FEB">
        <w:t>Jaka Birkelbach</w:t>
      </w:r>
      <w:r w:rsidR="00C4421B" w:rsidRPr="00E24FEB">
        <w:t>, predstavnik ustanovitelja</w:t>
      </w:r>
    </w:p>
    <w:p w:rsidR="005572C9" w:rsidRPr="00E24FEB" w:rsidRDefault="00002165" w:rsidP="005572C9">
      <w:pPr>
        <w:numPr>
          <w:ilvl w:val="0"/>
          <w:numId w:val="1"/>
        </w:numPr>
      </w:pPr>
      <w:r w:rsidRPr="00E24FEB">
        <w:t>Zdenka Vrtin</w:t>
      </w:r>
      <w:r w:rsidR="005572C9" w:rsidRPr="00E24FEB">
        <w:t>, predstavni</w:t>
      </w:r>
      <w:r w:rsidRPr="00E24FEB">
        <w:t>ca</w:t>
      </w:r>
      <w:r w:rsidR="005572C9" w:rsidRPr="00E24FEB">
        <w:t xml:space="preserve"> ustanovitelja</w:t>
      </w:r>
    </w:p>
    <w:p w:rsidR="00002165" w:rsidRDefault="00002165" w:rsidP="005572C9">
      <w:pPr>
        <w:numPr>
          <w:ilvl w:val="0"/>
          <w:numId w:val="1"/>
        </w:numPr>
      </w:pPr>
      <w:r w:rsidRPr="00E24FEB">
        <w:t xml:space="preserve">Nada Barič, predstavnica </w:t>
      </w:r>
      <w:r w:rsidR="001F61CA" w:rsidRPr="00E24FEB">
        <w:t>u</w:t>
      </w:r>
      <w:r w:rsidRPr="00E24FEB">
        <w:t>stanovitelja</w:t>
      </w:r>
    </w:p>
    <w:p w:rsidR="004C4420" w:rsidRPr="00E24FEB" w:rsidRDefault="004C4420" w:rsidP="004C4420">
      <w:pPr>
        <w:numPr>
          <w:ilvl w:val="0"/>
          <w:numId w:val="1"/>
        </w:numPr>
      </w:pPr>
      <w:r w:rsidRPr="00E24FEB">
        <w:t xml:space="preserve">Samo Kavčič,  predstavnik lokalne skupnosti </w:t>
      </w:r>
    </w:p>
    <w:p w:rsidR="004C4420" w:rsidRPr="00E24FEB" w:rsidRDefault="004C4420" w:rsidP="004C4420">
      <w:pPr>
        <w:ind w:left="786"/>
      </w:pPr>
    </w:p>
    <w:p w:rsidR="005572C9" w:rsidRPr="00E24FEB" w:rsidRDefault="005572C9" w:rsidP="005572C9">
      <w:pPr>
        <w:ind w:left="720"/>
      </w:pPr>
    </w:p>
    <w:p w:rsidR="00FE08DF" w:rsidRPr="00E24FEB" w:rsidRDefault="00FE08DF" w:rsidP="00FE08DF">
      <w:r w:rsidRPr="00E24FEB">
        <w:t>PRISOTNI OSTALI VABLJENI:</w:t>
      </w:r>
    </w:p>
    <w:p w:rsidR="00C4421B" w:rsidRPr="00E24FEB" w:rsidRDefault="00C4421B" w:rsidP="00C4421B">
      <w:pPr>
        <w:numPr>
          <w:ilvl w:val="0"/>
          <w:numId w:val="1"/>
        </w:numPr>
      </w:pPr>
      <w:r w:rsidRPr="00E24FEB">
        <w:t>Valerija LEKIČ POLJŠAK, direktor</w:t>
      </w:r>
      <w:r w:rsidR="0042127F" w:rsidRPr="00E24FEB">
        <w:t>ica</w:t>
      </w:r>
      <w:r w:rsidRPr="00E24FEB">
        <w:t xml:space="preserve"> DSO Črnomelj</w:t>
      </w:r>
    </w:p>
    <w:p w:rsidR="00EA5AE5" w:rsidRPr="00E24FEB" w:rsidRDefault="00EA5AE5" w:rsidP="00EA5AE5">
      <w:pPr>
        <w:numPr>
          <w:ilvl w:val="0"/>
          <w:numId w:val="1"/>
        </w:numPr>
      </w:pPr>
      <w:r w:rsidRPr="00E24FEB">
        <w:t xml:space="preserve">Alenka Vipavec Mahmutović, namestnica direktorice za področje zdravstvene nege in oskrbe </w:t>
      </w:r>
    </w:p>
    <w:p w:rsidR="00EA5AE5" w:rsidRPr="00E24FEB" w:rsidRDefault="00EA5AE5" w:rsidP="00EA5AE5">
      <w:pPr>
        <w:numPr>
          <w:ilvl w:val="0"/>
          <w:numId w:val="1"/>
        </w:numPr>
      </w:pPr>
      <w:r w:rsidRPr="00E24FEB">
        <w:t>Simon Bahor, pomočnik direktorice za finance in investicije</w:t>
      </w:r>
    </w:p>
    <w:p w:rsidR="00C4421B" w:rsidRPr="00E24FEB" w:rsidRDefault="0042127F" w:rsidP="00C4421B">
      <w:pPr>
        <w:numPr>
          <w:ilvl w:val="0"/>
          <w:numId w:val="1"/>
        </w:numPr>
      </w:pPr>
      <w:r w:rsidRPr="00E24FEB">
        <w:t>Jože Metelko</w:t>
      </w:r>
      <w:r w:rsidR="00C4421B" w:rsidRPr="00E24FEB">
        <w:t>,</w:t>
      </w:r>
      <w:r w:rsidR="00B05FF8" w:rsidRPr="00E24FEB">
        <w:t xml:space="preserve"> predstavni</w:t>
      </w:r>
      <w:r w:rsidRPr="00E24FEB">
        <w:t>k</w:t>
      </w:r>
      <w:r w:rsidR="00C4421B" w:rsidRPr="00E24FEB">
        <w:t xml:space="preserve"> </w:t>
      </w:r>
      <w:r w:rsidR="00002165" w:rsidRPr="00E24FEB">
        <w:t>SZSV</w:t>
      </w:r>
      <w:r w:rsidR="00C4421B" w:rsidRPr="00E24FEB">
        <w:t xml:space="preserve"> DSO Črnomelj</w:t>
      </w:r>
    </w:p>
    <w:p w:rsidR="00624B6A" w:rsidRPr="00E24FEB" w:rsidRDefault="00624B6A" w:rsidP="00624B6A">
      <w:pPr>
        <w:numPr>
          <w:ilvl w:val="0"/>
          <w:numId w:val="1"/>
        </w:numPr>
      </w:pPr>
      <w:r w:rsidRPr="00E24FEB">
        <w:t>Marija Fortun, predstavnica SZSS DSO Črnomelj</w:t>
      </w:r>
    </w:p>
    <w:p w:rsidR="00624B6A" w:rsidRPr="00E24FEB" w:rsidRDefault="00624B6A" w:rsidP="00002165"/>
    <w:p w:rsidR="005572C9" w:rsidRPr="00E24FEB" w:rsidRDefault="00516A55" w:rsidP="00002165">
      <w:r w:rsidRPr="00E24FEB">
        <w:t>ODSOTNI</w:t>
      </w:r>
      <w:r w:rsidR="002D4D27" w:rsidRPr="00E24FEB">
        <w:t xml:space="preserve"> ČLANI SVETA</w:t>
      </w:r>
      <w:r w:rsidR="00185AB6" w:rsidRPr="00E24FEB">
        <w:t xml:space="preserve"> </w:t>
      </w:r>
      <w:r w:rsidR="00002165" w:rsidRPr="00E24FEB">
        <w:t>:</w:t>
      </w:r>
      <w:r w:rsidR="00624B6A" w:rsidRPr="00E24FEB">
        <w:t xml:space="preserve"> (odsotnost upravičili)</w:t>
      </w:r>
    </w:p>
    <w:p w:rsidR="00624B6A" w:rsidRPr="00E24FEB" w:rsidRDefault="00624B6A" w:rsidP="00624B6A">
      <w:pPr>
        <w:numPr>
          <w:ilvl w:val="0"/>
          <w:numId w:val="1"/>
        </w:numPr>
      </w:pPr>
      <w:r w:rsidRPr="00E24FEB">
        <w:t>Marija Starc, predstavnica stanovalcev DSO Črnomelj</w:t>
      </w:r>
    </w:p>
    <w:p w:rsidR="00087F65" w:rsidRPr="00E24FEB" w:rsidRDefault="00087F65" w:rsidP="00087F65"/>
    <w:p w:rsidR="0042127F" w:rsidRPr="00E24FEB" w:rsidRDefault="00087F65" w:rsidP="00087F65">
      <w:r w:rsidRPr="00E24FEB">
        <w:t>ODSOTNI OSTALI VABLJENI:</w:t>
      </w:r>
      <w:r w:rsidR="00002165" w:rsidRPr="00E24FEB">
        <w:t xml:space="preserve"> </w:t>
      </w:r>
      <w:r w:rsidR="00624B6A" w:rsidRPr="00E24FEB">
        <w:t>/</w:t>
      </w:r>
    </w:p>
    <w:p w:rsidR="00C52E07" w:rsidRPr="00E24FEB" w:rsidRDefault="00C52E07" w:rsidP="00C52E07"/>
    <w:p w:rsidR="00B05FF8" w:rsidRPr="00E24FEB" w:rsidRDefault="00CA3C8C" w:rsidP="00185AB6">
      <w:pPr>
        <w:jc w:val="both"/>
      </w:pPr>
      <w:r w:rsidRPr="00E24FEB">
        <w:t>Sejo sveta je vodil</w:t>
      </w:r>
      <w:r w:rsidR="002D4D27" w:rsidRPr="00E24FEB">
        <w:t xml:space="preserve">a </w:t>
      </w:r>
      <w:r w:rsidR="00FE08DF" w:rsidRPr="00E24FEB">
        <w:t>P</w:t>
      </w:r>
      <w:r w:rsidR="002D4D27" w:rsidRPr="00E24FEB">
        <w:t xml:space="preserve">redsednica Sveta DSO </w:t>
      </w:r>
      <w:r w:rsidR="00BF013E" w:rsidRPr="00E24FEB">
        <w:t xml:space="preserve">Črnomelj, ga. </w:t>
      </w:r>
      <w:r w:rsidR="00002165" w:rsidRPr="00E24FEB">
        <w:t>Marinka Jankovič</w:t>
      </w:r>
      <w:r w:rsidR="000179FD" w:rsidRPr="00E24FEB">
        <w:t>, ki je p</w:t>
      </w:r>
      <w:r w:rsidR="00BF013E" w:rsidRPr="00E24FEB">
        <w:t xml:space="preserve">risotne </w:t>
      </w:r>
      <w:r w:rsidR="00481EAD" w:rsidRPr="00E24FEB">
        <w:t>pozdravila</w:t>
      </w:r>
      <w:r w:rsidR="00EA5AE5" w:rsidRPr="00E24FEB">
        <w:t xml:space="preserve"> ter</w:t>
      </w:r>
      <w:r w:rsidR="00002165" w:rsidRPr="00E24FEB">
        <w:t xml:space="preserve"> </w:t>
      </w:r>
      <w:r w:rsidR="000179FD" w:rsidRPr="00E24FEB">
        <w:t>p</w:t>
      </w:r>
      <w:r w:rsidR="004C4420">
        <w:t>rebrala predlagani dnevni red ter predlagala spremembo dnevnega reda, in sicer pri 9. točki, ki se nanaša na uskladitev cen od 01.01.2019 dalje, posledično pa dosedanja 9. točka postane 10. točka. Predlaga glasovanje o predlagani spremembi.</w:t>
      </w:r>
    </w:p>
    <w:p w:rsidR="00A906DB" w:rsidRPr="00E24FEB" w:rsidRDefault="00B05FF8" w:rsidP="00185AB6">
      <w:pPr>
        <w:jc w:val="both"/>
      </w:pPr>
      <w:r w:rsidRPr="00E24FEB">
        <w:t xml:space="preserve"> </w:t>
      </w:r>
    </w:p>
    <w:p w:rsidR="00A906DB" w:rsidRPr="00E24FEB" w:rsidRDefault="00A906DB" w:rsidP="00A906DB">
      <w:pPr>
        <w:jc w:val="both"/>
      </w:pPr>
      <w:r w:rsidRPr="00E24FEB">
        <w:t>Glasovanje je potekalo z dvigom rok.</w:t>
      </w:r>
    </w:p>
    <w:p w:rsidR="00A906DB" w:rsidRPr="00E24FEB" w:rsidRDefault="00A906DB" w:rsidP="00A906DB">
      <w:pPr>
        <w:jc w:val="both"/>
      </w:pPr>
    </w:p>
    <w:p w:rsidR="00A906DB" w:rsidRPr="00E24FEB" w:rsidRDefault="00A906DB" w:rsidP="00A906DB">
      <w:pPr>
        <w:jc w:val="both"/>
      </w:pPr>
      <w:r w:rsidRPr="00E24FEB">
        <w:t>Izid glasovanja:</w:t>
      </w:r>
      <w:r w:rsidRPr="00E24FEB">
        <w:tab/>
      </w:r>
      <w:r w:rsidRPr="00E24FEB">
        <w:tab/>
        <w:t xml:space="preserve">ZA:  </w:t>
      </w:r>
      <w:r w:rsidRPr="00E24FEB">
        <w:tab/>
      </w:r>
      <w:r w:rsidR="00965AA2" w:rsidRPr="00E24FEB">
        <w:t xml:space="preserve"> </w:t>
      </w:r>
      <w:r w:rsidR="004C4420">
        <w:t>6</w:t>
      </w:r>
    </w:p>
    <w:p w:rsidR="00A906DB" w:rsidRPr="00E24FEB" w:rsidRDefault="00A906DB" w:rsidP="00A906DB">
      <w:pPr>
        <w:jc w:val="both"/>
      </w:pPr>
      <w:r w:rsidRPr="00E24FEB">
        <w:tab/>
      </w:r>
      <w:r w:rsidRPr="00E24FEB">
        <w:tab/>
      </w:r>
      <w:r w:rsidRPr="00E24FEB">
        <w:tab/>
        <w:t xml:space="preserve">PROTI: </w:t>
      </w:r>
      <w:r w:rsidR="00671D16" w:rsidRPr="00E24FEB">
        <w:t xml:space="preserve"> </w:t>
      </w:r>
      <w:r w:rsidRPr="00E24FEB">
        <w:t xml:space="preserve"> 0</w:t>
      </w:r>
    </w:p>
    <w:p w:rsidR="00A906DB" w:rsidRPr="00E24FEB" w:rsidRDefault="00A906DB" w:rsidP="00A906DB">
      <w:pPr>
        <w:jc w:val="both"/>
      </w:pPr>
    </w:p>
    <w:p w:rsidR="00A906DB" w:rsidRPr="00E24FEB" w:rsidRDefault="00A906DB" w:rsidP="00A906DB">
      <w:pPr>
        <w:jc w:val="both"/>
      </w:pPr>
      <w:r w:rsidRPr="00E24FEB">
        <w:t>Na podlagi izida glasovanja je bil soglasno sprejet</w:t>
      </w:r>
    </w:p>
    <w:p w:rsidR="00087F65" w:rsidRPr="00E24FEB" w:rsidRDefault="00087F65" w:rsidP="00185AB6">
      <w:pPr>
        <w:jc w:val="both"/>
      </w:pPr>
    </w:p>
    <w:p w:rsidR="00516A55" w:rsidRPr="00E24FEB" w:rsidRDefault="00516A55">
      <w:pPr>
        <w:rPr>
          <w:b/>
        </w:rPr>
      </w:pPr>
      <w:r w:rsidRPr="00E24FEB">
        <w:rPr>
          <w:b/>
        </w:rPr>
        <w:t xml:space="preserve">Dnevni red: </w:t>
      </w:r>
    </w:p>
    <w:p w:rsidR="00A53DAB" w:rsidRPr="00E24FEB" w:rsidRDefault="00A53DAB">
      <w:pPr>
        <w:rPr>
          <w:b/>
        </w:rPr>
      </w:pPr>
    </w:p>
    <w:p w:rsidR="004C4420" w:rsidRPr="00531BF3" w:rsidRDefault="004C4420" w:rsidP="004C4420">
      <w:pPr>
        <w:numPr>
          <w:ilvl w:val="0"/>
          <w:numId w:val="13"/>
        </w:numPr>
        <w:ind w:left="644"/>
        <w:rPr>
          <w:b/>
        </w:rPr>
      </w:pPr>
      <w:r w:rsidRPr="00531BF3">
        <w:rPr>
          <w:b/>
        </w:rPr>
        <w:t>Otvoritev seje ter ugotovitev prisotnosti in sklepčnosti</w:t>
      </w:r>
    </w:p>
    <w:p w:rsidR="004C4420" w:rsidRDefault="004C4420" w:rsidP="004C4420">
      <w:pPr>
        <w:numPr>
          <w:ilvl w:val="0"/>
          <w:numId w:val="13"/>
        </w:numPr>
        <w:ind w:left="644"/>
        <w:rPr>
          <w:b/>
        </w:rPr>
      </w:pPr>
      <w:r w:rsidRPr="00531BF3">
        <w:rPr>
          <w:b/>
        </w:rPr>
        <w:t>Potrditev zapisnika 4. redne seje  z dne 26.02.2018</w:t>
      </w:r>
    </w:p>
    <w:p w:rsidR="004C4420" w:rsidRDefault="004C4420" w:rsidP="004C4420">
      <w:pPr>
        <w:numPr>
          <w:ilvl w:val="0"/>
          <w:numId w:val="13"/>
        </w:numPr>
        <w:ind w:left="644"/>
        <w:rPr>
          <w:b/>
        </w:rPr>
      </w:pPr>
      <w:r>
        <w:rPr>
          <w:b/>
        </w:rPr>
        <w:t>Obravnava predloga Hišnega reda DSO Črnomelj</w:t>
      </w:r>
    </w:p>
    <w:p w:rsidR="004C4420" w:rsidRDefault="004C4420" w:rsidP="004C4420">
      <w:pPr>
        <w:numPr>
          <w:ilvl w:val="0"/>
          <w:numId w:val="13"/>
        </w:numPr>
        <w:ind w:left="644"/>
        <w:rPr>
          <w:b/>
        </w:rPr>
      </w:pPr>
      <w:r>
        <w:rPr>
          <w:b/>
        </w:rPr>
        <w:t>Obravnava predloga spremembe Statuta DSO Črnomelj</w:t>
      </w:r>
    </w:p>
    <w:p w:rsidR="004C4420" w:rsidRDefault="004C4420" w:rsidP="004C4420">
      <w:pPr>
        <w:numPr>
          <w:ilvl w:val="0"/>
          <w:numId w:val="13"/>
        </w:numPr>
        <w:ind w:left="644"/>
        <w:rPr>
          <w:b/>
        </w:rPr>
      </w:pPr>
      <w:r>
        <w:rPr>
          <w:b/>
        </w:rPr>
        <w:t>Odpis neizterljivih terjatev</w:t>
      </w:r>
    </w:p>
    <w:p w:rsidR="004C4420" w:rsidRPr="00531BF3" w:rsidRDefault="004C4420" w:rsidP="004C4420">
      <w:pPr>
        <w:numPr>
          <w:ilvl w:val="0"/>
          <w:numId w:val="13"/>
        </w:numPr>
        <w:ind w:left="644"/>
        <w:rPr>
          <w:b/>
        </w:rPr>
      </w:pPr>
      <w:r>
        <w:rPr>
          <w:b/>
        </w:rPr>
        <w:t>Prenova prostorov DSO Črnomelj v letu 2019</w:t>
      </w:r>
    </w:p>
    <w:p w:rsidR="004C4420" w:rsidRPr="00531BF3" w:rsidRDefault="004C4420" w:rsidP="004C4420">
      <w:pPr>
        <w:numPr>
          <w:ilvl w:val="0"/>
          <w:numId w:val="13"/>
        </w:numPr>
        <w:ind w:left="644"/>
        <w:rPr>
          <w:b/>
        </w:rPr>
      </w:pPr>
      <w:r w:rsidRPr="00531BF3">
        <w:rPr>
          <w:b/>
        </w:rPr>
        <w:t>Določitev dinamike izplačila dela plače za delovno uspešnost iz naslova prodaje blaga in storitev na trgu</w:t>
      </w:r>
    </w:p>
    <w:p w:rsidR="004C4420" w:rsidRDefault="004C4420" w:rsidP="004C4420">
      <w:pPr>
        <w:numPr>
          <w:ilvl w:val="0"/>
          <w:numId w:val="13"/>
        </w:numPr>
        <w:ind w:left="644"/>
        <w:rPr>
          <w:b/>
        </w:rPr>
      </w:pPr>
      <w:r w:rsidRPr="00531BF3">
        <w:rPr>
          <w:b/>
        </w:rPr>
        <w:t>Določitev višine sredstev, namenjeno izplačilu dela plače za delovno uspešnost iz naslova prodaje blaga in storitev na trgu za direktorico, namestnico direktorice za področje zdravstvene nege in oskrbe ter pomočnika direktorice za finance in investicije</w:t>
      </w:r>
    </w:p>
    <w:p w:rsidR="004C4420" w:rsidRDefault="004C4420" w:rsidP="004C4420">
      <w:pPr>
        <w:numPr>
          <w:ilvl w:val="0"/>
          <w:numId w:val="13"/>
        </w:numPr>
        <w:ind w:left="644"/>
        <w:rPr>
          <w:b/>
        </w:rPr>
      </w:pPr>
      <w:r>
        <w:rPr>
          <w:b/>
        </w:rPr>
        <w:t>Uskladitev cen institucionalnega varstva od 01.01.2019 dalje</w:t>
      </w:r>
    </w:p>
    <w:p w:rsidR="004C4420" w:rsidRPr="00531BF3" w:rsidRDefault="004C4420" w:rsidP="004C4420">
      <w:pPr>
        <w:numPr>
          <w:ilvl w:val="0"/>
          <w:numId w:val="13"/>
        </w:numPr>
        <w:ind w:left="644"/>
        <w:rPr>
          <w:b/>
        </w:rPr>
      </w:pPr>
      <w:r w:rsidRPr="00531BF3">
        <w:rPr>
          <w:b/>
        </w:rPr>
        <w:t>Aktualne informacije</w:t>
      </w:r>
    </w:p>
    <w:p w:rsidR="00EA5AE5" w:rsidRPr="00E24FEB" w:rsidRDefault="00EA5AE5" w:rsidP="00D25B84">
      <w:pPr>
        <w:ind w:left="644"/>
        <w:rPr>
          <w:b/>
        </w:rPr>
      </w:pPr>
    </w:p>
    <w:p w:rsidR="00C23C3A" w:rsidRPr="00E24FEB" w:rsidRDefault="00C23C3A" w:rsidP="00C23C3A">
      <w:pPr>
        <w:rPr>
          <w:b/>
        </w:rPr>
      </w:pPr>
    </w:p>
    <w:p w:rsidR="00C4421B" w:rsidRPr="00E24FEB" w:rsidRDefault="00C4421B" w:rsidP="002040BD">
      <w:pPr>
        <w:jc w:val="both"/>
      </w:pPr>
      <w:r w:rsidRPr="00E24FEB">
        <w:t>Ad/1</w:t>
      </w:r>
    </w:p>
    <w:p w:rsidR="00C4421B" w:rsidRDefault="00C4421B" w:rsidP="002040BD">
      <w:pPr>
        <w:jc w:val="both"/>
      </w:pPr>
      <w:r w:rsidRPr="00E24FEB">
        <w:t xml:space="preserve">Predsednica sveta ugotavlja prisotnost </w:t>
      </w:r>
      <w:r w:rsidR="004C4420">
        <w:t xml:space="preserve">šestih </w:t>
      </w:r>
      <w:r w:rsidRPr="00E24FEB">
        <w:t xml:space="preserve">članov Sveta DSO Črnomelj ter njegovo sklepčnost. </w:t>
      </w:r>
      <w:r w:rsidR="004C4420">
        <w:t>Predstavnica stanovalcev je svojo odsotnost opravičila.</w:t>
      </w:r>
      <w:r w:rsidR="004C4420" w:rsidRPr="00E24FEB">
        <w:t xml:space="preserve"> </w:t>
      </w:r>
    </w:p>
    <w:p w:rsidR="004C4420" w:rsidRDefault="004C4420" w:rsidP="002040BD">
      <w:pPr>
        <w:jc w:val="both"/>
      </w:pPr>
    </w:p>
    <w:p w:rsidR="004C4420" w:rsidRPr="00E24FEB" w:rsidRDefault="004C4420" w:rsidP="002040BD">
      <w:pPr>
        <w:jc w:val="both"/>
      </w:pPr>
    </w:p>
    <w:p w:rsidR="00C4421B" w:rsidRPr="00E24FEB" w:rsidRDefault="00C4421B" w:rsidP="002040BD">
      <w:pPr>
        <w:jc w:val="both"/>
      </w:pPr>
      <w:r w:rsidRPr="00E24FEB">
        <w:lastRenderedPageBreak/>
        <w:t>Ad/2</w:t>
      </w:r>
    </w:p>
    <w:p w:rsidR="00A53DAB" w:rsidRPr="00E24FEB" w:rsidRDefault="00A53DAB" w:rsidP="00A53DAB">
      <w:pPr>
        <w:jc w:val="both"/>
      </w:pPr>
      <w:r w:rsidRPr="00E24FEB">
        <w:t xml:space="preserve">Predsednica sveta pove, da na predlog zapisnika </w:t>
      </w:r>
      <w:r w:rsidR="004C4420">
        <w:t>4</w:t>
      </w:r>
      <w:r w:rsidR="000179FD" w:rsidRPr="00E24FEB">
        <w:t>. redne s</w:t>
      </w:r>
      <w:r w:rsidR="00002165" w:rsidRPr="00E24FEB">
        <w:t>eje</w:t>
      </w:r>
      <w:r w:rsidR="00624B6A" w:rsidRPr="00E24FEB">
        <w:t xml:space="preserve"> z dne </w:t>
      </w:r>
      <w:r w:rsidR="004C4420">
        <w:t>26.02.2018</w:t>
      </w:r>
      <w:r w:rsidRPr="00E24FEB">
        <w:t xml:space="preserve">  nima pripomb,  je pa k razpravi pozvala ostale prisotne člane sveta, da se do predloga zapisnik</w:t>
      </w:r>
      <w:r w:rsidR="004C4420">
        <w:t>a</w:t>
      </w:r>
      <w:r w:rsidRPr="00E24FEB">
        <w:t xml:space="preserve"> </w:t>
      </w:r>
      <w:r w:rsidR="004C4420">
        <w:t>opredelijo</w:t>
      </w:r>
      <w:r w:rsidRPr="00E24FEB">
        <w:t xml:space="preserve">, oz. predlagajo popravke ali dopolnitve. </w:t>
      </w:r>
    </w:p>
    <w:p w:rsidR="000179FD" w:rsidRPr="00E24FEB" w:rsidRDefault="000179FD" w:rsidP="000179FD">
      <w:pPr>
        <w:pStyle w:val="Odstavekseznama"/>
        <w:ind w:left="1440"/>
        <w:jc w:val="both"/>
      </w:pPr>
    </w:p>
    <w:p w:rsidR="00A53DAB" w:rsidRPr="00E24FEB" w:rsidRDefault="00C52E07" w:rsidP="00A53DAB">
      <w:pPr>
        <w:jc w:val="both"/>
      </w:pPr>
      <w:r w:rsidRPr="00E24FEB">
        <w:t>P</w:t>
      </w:r>
      <w:r w:rsidR="005A470F" w:rsidRPr="00E24FEB">
        <w:t>ripomb</w:t>
      </w:r>
      <w:r w:rsidR="00A53DAB" w:rsidRPr="00E24FEB">
        <w:t xml:space="preserve"> na predlog zapisnika </w:t>
      </w:r>
      <w:r w:rsidR="00965ABC">
        <w:t>4</w:t>
      </w:r>
      <w:r w:rsidR="000179FD" w:rsidRPr="00E24FEB">
        <w:t xml:space="preserve">. redne  seje </w:t>
      </w:r>
      <w:r w:rsidR="00965ABC" w:rsidRPr="00E24FEB">
        <w:t xml:space="preserve">Sveta DSO Črnomelj </w:t>
      </w:r>
      <w:r w:rsidR="00624B6A" w:rsidRPr="00E24FEB">
        <w:t xml:space="preserve">z dne </w:t>
      </w:r>
      <w:r w:rsidR="00965ABC">
        <w:t>26.02.2018</w:t>
      </w:r>
      <w:r w:rsidR="00624B6A" w:rsidRPr="00E24FEB">
        <w:t xml:space="preserve"> </w:t>
      </w:r>
      <w:r w:rsidR="00292D25" w:rsidRPr="00E24FEB">
        <w:t xml:space="preserve">ni bilo, </w:t>
      </w:r>
      <w:r w:rsidR="00A53DAB" w:rsidRPr="00E24FEB">
        <w:t xml:space="preserve"> zato je predsednica sveta predl</w:t>
      </w:r>
      <w:r w:rsidR="00292D25" w:rsidRPr="00E24FEB">
        <w:t>agala glasovanje.</w:t>
      </w:r>
    </w:p>
    <w:p w:rsidR="00A53DAB" w:rsidRPr="00E24FEB" w:rsidRDefault="00A53DAB" w:rsidP="00A53DAB">
      <w:pPr>
        <w:jc w:val="both"/>
      </w:pPr>
    </w:p>
    <w:p w:rsidR="00A53DAB" w:rsidRPr="00E24FEB" w:rsidRDefault="00A53DAB" w:rsidP="00A53DAB">
      <w:pPr>
        <w:jc w:val="both"/>
      </w:pPr>
      <w:r w:rsidRPr="00E24FEB">
        <w:t>Glasovanje je potekalo z dvigom rok.</w:t>
      </w:r>
    </w:p>
    <w:p w:rsidR="00A53DAB" w:rsidRPr="00E24FEB" w:rsidRDefault="00A53DAB" w:rsidP="00A53DAB">
      <w:pPr>
        <w:jc w:val="both"/>
      </w:pPr>
    </w:p>
    <w:p w:rsidR="00A53DAB" w:rsidRPr="00E24FEB" w:rsidRDefault="00A53DAB" w:rsidP="00A53DAB">
      <w:pPr>
        <w:jc w:val="both"/>
      </w:pPr>
      <w:r w:rsidRPr="00E24FEB">
        <w:t>Izid glasovanja:</w:t>
      </w:r>
      <w:r w:rsidRPr="00E24FEB">
        <w:tab/>
      </w:r>
      <w:r w:rsidRPr="00E24FEB">
        <w:tab/>
        <w:t xml:space="preserve">ZA:  </w:t>
      </w:r>
      <w:r w:rsidRPr="00E24FEB">
        <w:tab/>
      </w:r>
      <w:r w:rsidR="00965ABC">
        <w:t>6</w:t>
      </w:r>
    </w:p>
    <w:p w:rsidR="00A53DAB" w:rsidRPr="00E24FEB" w:rsidRDefault="00A53DAB" w:rsidP="00A53DAB">
      <w:pPr>
        <w:jc w:val="both"/>
      </w:pPr>
      <w:r w:rsidRPr="00E24FEB">
        <w:tab/>
      </w:r>
      <w:r w:rsidRPr="00E24FEB">
        <w:tab/>
      </w:r>
      <w:r w:rsidRPr="00E24FEB">
        <w:tab/>
        <w:t xml:space="preserve">PROTI: </w:t>
      </w:r>
      <w:r w:rsidR="00671D16" w:rsidRPr="00E24FEB">
        <w:t xml:space="preserve"> </w:t>
      </w:r>
      <w:r w:rsidRPr="00E24FEB">
        <w:t>0</w:t>
      </w:r>
    </w:p>
    <w:p w:rsidR="00CA7135" w:rsidRPr="00E24FEB" w:rsidRDefault="00CA7135" w:rsidP="00A53DAB">
      <w:pPr>
        <w:jc w:val="both"/>
      </w:pPr>
    </w:p>
    <w:p w:rsidR="00A53DAB" w:rsidRPr="00E24FEB" w:rsidRDefault="00A53DAB" w:rsidP="00A53DAB">
      <w:pPr>
        <w:jc w:val="both"/>
      </w:pPr>
      <w:r w:rsidRPr="00E24FEB">
        <w:t>Na podlagi izida glasovanja je bil soglasno sprejet</w:t>
      </w:r>
    </w:p>
    <w:p w:rsidR="00A53DAB" w:rsidRPr="00E24FEB" w:rsidRDefault="00A53DAB" w:rsidP="00A53DAB">
      <w:pPr>
        <w:jc w:val="both"/>
      </w:pPr>
    </w:p>
    <w:p w:rsidR="00A53DAB" w:rsidRPr="00E24FEB" w:rsidRDefault="00A53DAB" w:rsidP="00A53DAB">
      <w:pPr>
        <w:jc w:val="both"/>
        <w:rPr>
          <w:b/>
        </w:rPr>
      </w:pPr>
      <w:r w:rsidRPr="00E24FEB">
        <w:rPr>
          <w:b/>
        </w:rPr>
        <w:t xml:space="preserve">sklep: </w:t>
      </w:r>
    </w:p>
    <w:p w:rsidR="00965ABC" w:rsidRPr="00965ABC" w:rsidRDefault="00A53DAB" w:rsidP="00965ABC">
      <w:pPr>
        <w:pStyle w:val="Odstavekseznama"/>
        <w:numPr>
          <w:ilvl w:val="0"/>
          <w:numId w:val="1"/>
        </w:numPr>
        <w:tabs>
          <w:tab w:val="num" w:pos="644"/>
        </w:tabs>
        <w:ind w:left="644"/>
        <w:jc w:val="both"/>
      </w:pPr>
      <w:r w:rsidRPr="00E24FEB">
        <w:rPr>
          <w:b/>
        </w:rPr>
        <w:t xml:space="preserve">potrdi in sprejme se Zapisnik </w:t>
      </w:r>
      <w:r w:rsidR="00965ABC">
        <w:rPr>
          <w:b/>
        </w:rPr>
        <w:t>4</w:t>
      </w:r>
      <w:r w:rsidR="00C66865" w:rsidRPr="00E24FEB">
        <w:rPr>
          <w:b/>
        </w:rPr>
        <w:t>. redne</w:t>
      </w:r>
      <w:r w:rsidR="00002165" w:rsidRPr="00E24FEB">
        <w:rPr>
          <w:b/>
        </w:rPr>
        <w:t xml:space="preserve"> seje</w:t>
      </w:r>
      <w:r w:rsidRPr="00E24FEB">
        <w:rPr>
          <w:b/>
        </w:rPr>
        <w:t xml:space="preserve"> Sveta </w:t>
      </w:r>
      <w:r w:rsidR="00002165" w:rsidRPr="00E24FEB">
        <w:rPr>
          <w:b/>
        </w:rPr>
        <w:t xml:space="preserve">DSO Črnomelj z dne </w:t>
      </w:r>
      <w:r w:rsidR="00965ABC">
        <w:rPr>
          <w:b/>
        </w:rPr>
        <w:t>26.02.2018.</w:t>
      </w:r>
    </w:p>
    <w:p w:rsidR="00C52E07" w:rsidRPr="00E24FEB" w:rsidRDefault="00965ABC" w:rsidP="00965ABC">
      <w:pPr>
        <w:tabs>
          <w:tab w:val="num" w:pos="644"/>
        </w:tabs>
        <w:jc w:val="both"/>
      </w:pPr>
      <w:r w:rsidRPr="00E24FEB">
        <w:t xml:space="preserve"> </w:t>
      </w:r>
    </w:p>
    <w:p w:rsidR="00C52E07" w:rsidRPr="00E24FEB" w:rsidRDefault="00C52E07" w:rsidP="00C52E07">
      <w:pPr>
        <w:pStyle w:val="Odstavekseznama"/>
        <w:ind w:left="644"/>
        <w:jc w:val="both"/>
      </w:pPr>
    </w:p>
    <w:p w:rsidR="00930C47" w:rsidRPr="00E24FEB" w:rsidRDefault="00C52E07" w:rsidP="00624B6A">
      <w:pPr>
        <w:jc w:val="both"/>
      </w:pPr>
      <w:r w:rsidRPr="00E24FEB">
        <w:t xml:space="preserve"> </w:t>
      </w:r>
      <w:r w:rsidR="00624B6A" w:rsidRPr="00E24FEB">
        <w:t>Ad/3</w:t>
      </w:r>
    </w:p>
    <w:p w:rsidR="00965ABC" w:rsidRDefault="00624B6A" w:rsidP="00624B6A">
      <w:pPr>
        <w:jc w:val="both"/>
      </w:pPr>
      <w:r w:rsidRPr="00E24FEB">
        <w:t xml:space="preserve">Predsednica Sveta DSO Črnomelj, ga. Marinka Jankovič je besedo predala direktorici DSO Črnomelj, ga. Valeriji Lekić Poljšak, ki </w:t>
      </w:r>
      <w:r w:rsidR="00965ABC">
        <w:t>podala razloge za spremembo Hišnega reda DSO Črnomelj:</w:t>
      </w:r>
    </w:p>
    <w:p w:rsidR="00965ABC" w:rsidRDefault="00965ABC" w:rsidP="00624B6A">
      <w:pPr>
        <w:jc w:val="both"/>
      </w:pPr>
    </w:p>
    <w:p w:rsidR="00965ABC" w:rsidRDefault="00965ABC" w:rsidP="00965ABC">
      <w:pPr>
        <w:pStyle w:val="Odstavekseznama"/>
        <w:numPr>
          <w:ilvl w:val="0"/>
          <w:numId w:val="39"/>
        </w:numPr>
        <w:jc w:val="both"/>
      </w:pPr>
      <w:r>
        <w:t>Hišni red DSO Črnomelj ni bil spremenjen od leta 2004,</w:t>
      </w:r>
    </w:p>
    <w:p w:rsidR="00965ABC" w:rsidRDefault="00965ABC" w:rsidP="00965ABC">
      <w:pPr>
        <w:pStyle w:val="Odstavekseznama"/>
        <w:numPr>
          <w:ilvl w:val="0"/>
          <w:numId w:val="39"/>
        </w:numPr>
        <w:jc w:val="both"/>
      </w:pPr>
      <w:r>
        <w:t>Požar v letu 2017 je dom opozoril na določene pomanjkljivo</w:t>
      </w:r>
      <w:r w:rsidR="00991BE6">
        <w:t>sti določb obstoječega akta, zato je dodan člen, ki se nanaša na kajenje, varstvo in varovanje ter opredelitev kršitev.</w:t>
      </w:r>
    </w:p>
    <w:p w:rsidR="00991BE6" w:rsidRDefault="00991BE6" w:rsidP="00991BE6">
      <w:pPr>
        <w:jc w:val="both"/>
      </w:pPr>
    </w:p>
    <w:p w:rsidR="00991BE6" w:rsidRDefault="00991BE6" w:rsidP="00991BE6">
      <w:pPr>
        <w:jc w:val="both"/>
      </w:pPr>
      <w:r>
        <w:t xml:space="preserve">Ga. Zdenka Vrtin prosi za obrazložitev, kako se zagotavlja varnost v sobah, kjer se kadi. Direktorica, ga. Valerija Lekič Poljšak ji obrazloži, da imajo zaposleni glede kajenja po sobah nova navodila, predvsem z vidika večjega izvajanja nadzora ter z vidika  sodelovanja s svojci in samimi stanovalci. </w:t>
      </w:r>
    </w:p>
    <w:p w:rsidR="00991BE6" w:rsidRDefault="00991BE6" w:rsidP="00991BE6">
      <w:pPr>
        <w:jc w:val="both"/>
      </w:pPr>
    </w:p>
    <w:p w:rsidR="00991BE6" w:rsidRPr="00E24FEB" w:rsidRDefault="00991BE6" w:rsidP="00991BE6">
      <w:pPr>
        <w:jc w:val="both"/>
      </w:pPr>
      <w:r>
        <w:t xml:space="preserve">Drugih pripomb na predlagani Hišni red ni bilo, zato je </w:t>
      </w:r>
      <w:r w:rsidRPr="00E24FEB">
        <w:t>zato je predsednica sveta predlagala glasovanje.</w:t>
      </w:r>
    </w:p>
    <w:p w:rsidR="00991BE6" w:rsidRPr="00E24FEB" w:rsidRDefault="00991BE6" w:rsidP="00991BE6">
      <w:pPr>
        <w:jc w:val="both"/>
      </w:pPr>
    </w:p>
    <w:p w:rsidR="00991BE6" w:rsidRPr="00E24FEB" w:rsidRDefault="00991BE6" w:rsidP="00991BE6">
      <w:pPr>
        <w:jc w:val="both"/>
      </w:pPr>
      <w:r w:rsidRPr="00E24FEB">
        <w:t>Glasovanje je potekalo z dvigom rok.</w:t>
      </w:r>
    </w:p>
    <w:p w:rsidR="00991BE6" w:rsidRPr="00E24FEB" w:rsidRDefault="00991BE6" w:rsidP="00991BE6">
      <w:pPr>
        <w:jc w:val="both"/>
      </w:pPr>
    </w:p>
    <w:p w:rsidR="00991BE6" w:rsidRPr="00E24FEB" w:rsidRDefault="00991BE6" w:rsidP="00991BE6">
      <w:pPr>
        <w:jc w:val="both"/>
      </w:pPr>
      <w:r w:rsidRPr="00E24FEB">
        <w:t>Izid glasovanja:</w:t>
      </w:r>
      <w:r w:rsidRPr="00E24FEB">
        <w:tab/>
      </w:r>
      <w:r w:rsidRPr="00E24FEB">
        <w:tab/>
        <w:t xml:space="preserve">ZA:  </w:t>
      </w:r>
      <w:r w:rsidRPr="00E24FEB">
        <w:tab/>
      </w:r>
      <w:r>
        <w:t>6</w:t>
      </w:r>
    </w:p>
    <w:p w:rsidR="00991BE6" w:rsidRPr="00E24FEB" w:rsidRDefault="00991BE6" w:rsidP="00991BE6">
      <w:pPr>
        <w:jc w:val="both"/>
      </w:pPr>
      <w:r w:rsidRPr="00E24FEB">
        <w:tab/>
      </w:r>
      <w:r w:rsidRPr="00E24FEB">
        <w:tab/>
      </w:r>
      <w:r w:rsidRPr="00E24FEB">
        <w:tab/>
        <w:t>PROTI:  0</w:t>
      </w:r>
    </w:p>
    <w:p w:rsidR="00991BE6" w:rsidRPr="00E24FEB" w:rsidRDefault="00991BE6" w:rsidP="00991BE6">
      <w:pPr>
        <w:jc w:val="both"/>
      </w:pPr>
    </w:p>
    <w:p w:rsidR="00991BE6" w:rsidRPr="00E24FEB" w:rsidRDefault="00991BE6" w:rsidP="00991BE6">
      <w:pPr>
        <w:jc w:val="both"/>
      </w:pPr>
      <w:r w:rsidRPr="00E24FEB">
        <w:t>Na podlagi izida glasovanja je bil soglasno sprejet</w:t>
      </w:r>
    </w:p>
    <w:p w:rsidR="00991BE6" w:rsidRDefault="00991BE6" w:rsidP="00991BE6">
      <w:pPr>
        <w:jc w:val="both"/>
      </w:pPr>
    </w:p>
    <w:p w:rsidR="00991BE6" w:rsidRDefault="00991BE6" w:rsidP="00991BE6">
      <w:pPr>
        <w:jc w:val="both"/>
        <w:rPr>
          <w:b/>
        </w:rPr>
      </w:pPr>
      <w:r>
        <w:rPr>
          <w:b/>
        </w:rPr>
        <w:t>Sklep:</w:t>
      </w:r>
    </w:p>
    <w:p w:rsidR="00991BE6" w:rsidRDefault="00991BE6" w:rsidP="00991BE6">
      <w:pPr>
        <w:jc w:val="both"/>
        <w:rPr>
          <w:b/>
        </w:rPr>
      </w:pPr>
    </w:p>
    <w:p w:rsidR="00991BE6" w:rsidRPr="00991BE6" w:rsidRDefault="00991BE6" w:rsidP="00991BE6">
      <w:pPr>
        <w:jc w:val="both"/>
        <w:rPr>
          <w:b/>
        </w:rPr>
      </w:pPr>
      <w:r>
        <w:rPr>
          <w:b/>
        </w:rPr>
        <w:t>- Svet DSO Črnomelj sprejme Hišni red Doma starejših občanov Črnomelj (izdaja št. 3 z dne 17.12.2018).</w:t>
      </w:r>
    </w:p>
    <w:p w:rsidR="00991BE6" w:rsidRDefault="00991BE6" w:rsidP="00991BE6">
      <w:pPr>
        <w:jc w:val="both"/>
      </w:pPr>
    </w:p>
    <w:p w:rsidR="00991BE6" w:rsidRDefault="00991BE6" w:rsidP="00991BE6">
      <w:pPr>
        <w:jc w:val="both"/>
      </w:pPr>
    </w:p>
    <w:p w:rsidR="00991BE6" w:rsidRDefault="00991BE6" w:rsidP="00991BE6">
      <w:pPr>
        <w:jc w:val="both"/>
      </w:pPr>
      <w:r>
        <w:t>Ad/4</w:t>
      </w:r>
    </w:p>
    <w:p w:rsidR="00991BE6" w:rsidRDefault="00991BE6" w:rsidP="00991BE6">
      <w:pPr>
        <w:jc w:val="both"/>
      </w:pPr>
    </w:p>
    <w:p w:rsidR="00991BE6" w:rsidRDefault="00991BE6" w:rsidP="00991BE6">
      <w:pPr>
        <w:jc w:val="both"/>
      </w:pPr>
      <w:r w:rsidRPr="00E24FEB">
        <w:t xml:space="preserve">Predsednica Sveta DSO Črnomelj, ga. Marinka Jankovič je besedo predala direktorici DSO Črnomelj, ga. Valeriji Lekić Poljšak, ki </w:t>
      </w:r>
      <w:r>
        <w:t>podala razloge za spremembo Statuta DSO Črnomelj:</w:t>
      </w:r>
    </w:p>
    <w:p w:rsidR="00991BE6" w:rsidRDefault="00991BE6" w:rsidP="00991BE6">
      <w:pPr>
        <w:jc w:val="both"/>
      </w:pPr>
    </w:p>
    <w:p w:rsidR="00A4241A" w:rsidRDefault="00991BE6" w:rsidP="00991BE6">
      <w:pPr>
        <w:pStyle w:val="Odstavekseznama"/>
        <w:numPr>
          <w:ilvl w:val="0"/>
          <w:numId w:val="40"/>
        </w:numPr>
        <w:jc w:val="both"/>
      </w:pPr>
      <w:r>
        <w:t>predlaga spremembo 2. odstavka 74. člena, ki določa, katere splošne akte sprejema direktor doma. Po obstoječem Statutu</w:t>
      </w:r>
      <w:r w:rsidR="00A4241A">
        <w:t xml:space="preserve"> </w:t>
      </w:r>
      <w:r>
        <w:t xml:space="preserve"> </w:t>
      </w:r>
      <w:r w:rsidR="00A4241A">
        <w:t>o splošnih aktih, ki se nanašajo na hišni red ter varnost in varovanje zdravja pri delu ter varstva pred požarom, odloča Svet zavoda.</w:t>
      </w:r>
    </w:p>
    <w:p w:rsidR="00A4241A" w:rsidRDefault="00A4241A" w:rsidP="00A4241A">
      <w:pPr>
        <w:jc w:val="both"/>
      </w:pPr>
    </w:p>
    <w:p w:rsidR="00A4241A" w:rsidRDefault="00A4241A" w:rsidP="00A4241A">
      <w:pPr>
        <w:jc w:val="both"/>
      </w:pPr>
      <w:r>
        <w:t xml:space="preserve">Ga. Cvetka Aupič se s predlogom strinja in ga podpira. </w:t>
      </w:r>
    </w:p>
    <w:p w:rsidR="00A4241A" w:rsidRDefault="00A4241A" w:rsidP="00A4241A">
      <w:pPr>
        <w:jc w:val="both"/>
      </w:pPr>
    </w:p>
    <w:p w:rsidR="00A4241A" w:rsidRPr="00E24FEB" w:rsidRDefault="00A4241A" w:rsidP="00A4241A">
      <w:pPr>
        <w:jc w:val="both"/>
      </w:pPr>
      <w:r>
        <w:t xml:space="preserve">Drugih pripomb na predlog ni bilo, zato je </w:t>
      </w:r>
      <w:r w:rsidRPr="00E24FEB">
        <w:t>predsednica sveta predlagala glasovanje.</w:t>
      </w:r>
    </w:p>
    <w:p w:rsidR="00A4241A" w:rsidRPr="00E24FEB" w:rsidRDefault="00A4241A" w:rsidP="00A4241A">
      <w:pPr>
        <w:jc w:val="both"/>
      </w:pPr>
    </w:p>
    <w:p w:rsidR="00A4241A" w:rsidRPr="00E24FEB" w:rsidRDefault="00A4241A" w:rsidP="00A4241A">
      <w:pPr>
        <w:jc w:val="both"/>
      </w:pPr>
      <w:r w:rsidRPr="00E24FEB">
        <w:t>Glasovanje je potekalo z dvigom rok.</w:t>
      </w:r>
    </w:p>
    <w:p w:rsidR="00A4241A" w:rsidRPr="00E24FEB" w:rsidRDefault="00A4241A" w:rsidP="00A4241A">
      <w:pPr>
        <w:jc w:val="both"/>
      </w:pPr>
    </w:p>
    <w:p w:rsidR="00A4241A" w:rsidRPr="00E24FEB" w:rsidRDefault="00A4241A" w:rsidP="00A4241A">
      <w:pPr>
        <w:jc w:val="both"/>
      </w:pPr>
      <w:r w:rsidRPr="00E24FEB">
        <w:t>Izid glasovanja:</w:t>
      </w:r>
      <w:r w:rsidRPr="00E24FEB">
        <w:tab/>
      </w:r>
      <w:r w:rsidRPr="00E24FEB">
        <w:tab/>
        <w:t xml:space="preserve">ZA:  </w:t>
      </w:r>
      <w:r w:rsidRPr="00E24FEB">
        <w:tab/>
      </w:r>
      <w:r>
        <w:t>6</w:t>
      </w:r>
    </w:p>
    <w:p w:rsidR="00A4241A" w:rsidRPr="00E24FEB" w:rsidRDefault="00A4241A" w:rsidP="00A4241A">
      <w:pPr>
        <w:jc w:val="both"/>
      </w:pPr>
      <w:r w:rsidRPr="00E24FEB">
        <w:tab/>
      </w:r>
      <w:r w:rsidRPr="00E24FEB">
        <w:tab/>
      </w:r>
      <w:r w:rsidRPr="00E24FEB">
        <w:tab/>
        <w:t>PROTI:  0</w:t>
      </w:r>
    </w:p>
    <w:p w:rsidR="00A4241A" w:rsidRPr="00E24FEB" w:rsidRDefault="00A4241A" w:rsidP="00A4241A">
      <w:pPr>
        <w:jc w:val="both"/>
      </w:pPr>
    </w:p>
    <w:p w:rsidR="00A4241A" w:rsidRPr="00E24FEB" w:rsidRDefault="00A4241A" w:rsidP="00A4241A">
      <w:pPr>
        <w:jc w:val="both"/>
      </w:pPr>
      <w:r w:rsidRPr="00E24FEB">
        <w:t>Na podlagi izida glasovanja je bil soglasno sprejet</w:t>
      </w:r>
    </w:p>
    <w:p w:rsidR="00A4241A" w:rsidRDefault="00A4241A" w:rsidP="00A4241A">
      <w:pPr>
        <w:jc w:val="both"/>
      </w:pPr>
    </w:p>
    <w:p w:rsidR="00A4241A" w:rsidRDefault="00A4241A" w:rsidP="00A4241A">
      <w:pPr>
        <w:jc w:val="both"/>
        <w:rPr>
          <w:b/>
        </w:rPr>
      </w:pPr>
      <w:r>
        <w:rPr>
          <w:b/>
        </w:rPr>
        <w:t>Sklep:</w:t>
      </w:r>
    </w:p>
    <w:p w:rsidR="00A4241A" w:rsidRDefault="00A4241A" w:rsidP="00A4241A">
      <w:pPr>
        <w:jc w:val="both"/>
      </w:pPr>
    </w:p>
    <w:p w:rsidR="00A4241A" w:rsidRPr="009D3C94" w:rsidRDefault="00A4241A" w:rsidP="009D3C94">
      <w:pPr>
        <w:pStyle w:val="Odstavekseznama"/>
        <w:numPr>
          <w:ilvl w:val="0"/>
          <w:numId w:val="43"/>
        </w:numPr>
        <w:jc w:val="both"/>
        <w:rPr>
          <w:b/>
          <w:u w:val="single"/>
        </w:rPr>
      </w:pPr>
      <w:r w:rsidRPr="009D3C94">
        <w:rPr>
          <w:b/>
          <w:u w:val="single"/>
        </w:rPr>
        <w:t xml:space="preserve">Spremeni se 74. </w:t>
      </w:r>
      <w:r w:rsidR="00BE6AFE">
        <w:rPr>
          <w:b/>
          <w:u w:val="single"/>
        </w:rPr>
        <w:t>č</w:t>
      </w:r>
      <w:r w:rsidRPr="009D3C94">
        <w:rPr>
          <w:b/>
          <w:u w:val="single"/>
        </w:rPr>
        <w:t>len</w:t>
      </w:r>
      <w:r w:rsidR="009D3C94" w:rsidRPr="009D3C94">
        <w:rPr>
          <w:b/>
          <w:u w:val="single"/>
        </w:rPr>
        <w:t xml:space="preserve"> (2. odstavek) </w:t>
      </w:r>
      <w:r w:rsidRPr="009D3C94">
        <w:rPr>
          <w:b/>
          <w:u w:val="single"/>
        </w:rPr>
        <w:t>Statuta DSO Črnomelj z dne 17.10.2016</w:t>
      </w:r>
      <w:r w:rsidR="009D3C94" w:rsidRPr="009D3C94">
        <w:rPr>
          <w:b/>
          <w:u w:val="single"/>
        </w:rPr>
        <w:t xml:space="preserve"> tako, da navedeni člen glasi </w:t>
      </w:r>
    </w:p>
    <w:p w:rsidR="009D3C94" w:rsidRPr="009D3C94" w:rsidRDefault="009D3C94" w:rsidP="00A4241A">
      <w:pPr>
        <w:jc w:val="both"/>
        <w:rPr>
          <w:b/>
        </w:rPr>
      </w:pPr>
    </w:p>
    <w:p w:rsidR="009D3C94" w:rsidRPr="009D3C94" w:rsidRDefault="009D3C94" w:rsidP="009D3C94">
      <w:pPr>
        <w:rPr>
          <w:b/>
        </w:rPr>
      </w:pPr>
      <w:r w:rsidRPr="009D3C94">
        <w:rPr>
          <w:b/>
        </w:rPr>
        <w:t>»S splošnimi akti se ureja predvsem naslednja vprašanja:</w:t>
      </w:r>
    </w:p>
    <w:p w:rsidR="009D3C94" w:rsidRPr="009D3C94" w:rsidRDefault="009D3C94" w:rsidP="009D3C94">
      <w:pPr>
        <w:rPr>
          <w:b/>
        </w:rPr>
      </w:pPr>
    </w:p>
    <w:p w:rsidR="009D3C94" w:rsidRPr="009D3C94" w:rsidRDefault="009D3C94" w:rsidP="009D3C94">
      <w:pPr>
        <w:numPr>
          <w:ilvl w:val="0"/>
          <w:numId w:val="41"/>
        </w:numPr>
        <w:jc w:val="both"/>
        <w:rPr>
          <w:b/>
        </w:rPr>
      </w:pPr>
      <w:r w:rsidRPr="009D3C94">
        <w:rPr>
          <w:b/>
        </w:rPr>
        <w:t>hišni  red,</w:t>
      </w:r>
    </w:p>
    <w:p w:rsidR="009D3C94" w:rsidRPr="009D3C94" w:rsidRDefault="009D3C94" w:rsidP="009D3C94">
      <w:pPr>
        <w:numPr>
          <w:ilvl w:val="0"/>
          <w:numId w:val="41"/>
        </w:numPr>
        <w:jc w:val="both"/>
        <w:rPr>
          <w:b/>
        </w:rPr>
      </w:pPr>
      <w:r w:rsidRPr="009D3C94">
        <w:rPr>
          <w:b/>
        </w:rPr>
        <w:t>organizacija dela</w:t>
      </w:r>
    </w:p>
    <w:p w:rsidR="009D3C94" w:rsidRPr="009D3C94" w:rsidRDefault="009D3C94" w:rsidP="009D3C94">
      <w:pPr>
        <w:numPr>
          <w:ilvl w:val="0"/>
          <w:numId w:val="41"/>
        </w:numPr>
        <w:jc w:val="both"/>
        <w:rPr>
          <w:b/>
        </w:rPr>
      </w:pPr>
      <w:r w:rsidRPr="009D3C94">
        <w:rPr>
          <w:b/>
        </w:rPr>
        <w:t>sistemizacija delovnih mest doma</w:t>
      </w:r>
      <w:r w:rsidRPr="009D3C94">
        <w:rPr>
          <w:b/>
          <w:i/>
          <w:iCs/>
        </w:rPr>
        <w:t>,</w:t>
      </w:r>
    </w:p>
    <w:p w:rsidR="009D3C94" w:rsidRPr="009D3C94" w:rsidRDefault="009D3C94" w:rsidP="009D3C94">
      <w:pPr>
        <w:numPr>
          <w:ilvl w:val="0"/>
          <w:numId w:val="41"/>
        </w:numPr>
        <w:jc w:val="both"/>
        <w:rPr>
          <w:b/>
        </w:rPr>
      </w:pPr>
      <w:r w:rsidRPr="009D3C94">
        <w:rPr>
          <w:b/>
        </w:rPr>
        <w:t>delo sveta doma,</w:t>
      </w:r>
    </w:p>
    <w:p w:rsidR="009D3C94" w:rsidRPr="009D3C94" w:rsidRDefault="009D3C94" w:rsidP="009D3C94">
      <w:pPr>
        <w:numPr>
          <w:ilvl w:val="0"/>
          <w:numId w:val="41"/>
        </w:numPr>
        <w:jc w:val="both"/>
        <w:rPr>
          <w:b/>
        </w:rPr>
      </w:pPr>
      <w:r w:rsidRPr="009D3C94">
        <w:rPr>
          <w:b/>
        </w:rPr>
        <w:t>delitev sredstev za plače in druge prejemke delavcev,</w:t>
      </w:r>
    </w:p>
    <w:p w:rsidR="009D3C94" w:rsidRPr="009D3C94" w:rsidRDefault="009D3C94" w:rsidP="009D3C94">
      <w:pPr>
        <w:numPr>
          <w:ilvl w:val="0"/>
          <w:numId w:val="41"/>
        </w:numPr>
        <w:jc w:val="both"/>
        <w:rPr>
          <w:b/>
        </w:rPr>
      </w:pPr>
      <w:r w:rsidRPr="009D3C94">
        <w:rPr>
          <w:b/>
        </w:rPr>
        <w:t>finančno poslovanje in računovodstvo,</w:t>
      </w:r>
    </w:p>
    <w:p w:rsidR="009D3C94" w:rsidRPr="009D3C94" w:rsidRDefault="009D3C94" w:rsidP="009D3C94">
      <w:pPr>
        <w:numPr>
          <w:ilvl w:val="0"/>
          <w:numId w:val="41"/>
        </w:numPr>
        <w:jc w:val="both"/>
        <w:rPr>
          <w:b/>
        </w:rPr>
      </w:pPr>
      <w:r w:rsidRPr="009D3C94">
        <w:rPr>
          <w:b/>
        </w:rPr>
        <w:t>popis stvarnega premoženja in sredstev v upravljanju</w:t>
      </w:r>
      <w:r w:rsidRPr="009D3C94">
        <w:rPr>
          <w:b/>
          <w:i/>
          <w:iCs/>
        </w:rPr>
        <w:t>,</w:t>
      </w:r>
    </w:p>
    <w:p w:rsidR="009D3C94" w:rsidRPr="009D3C94" w:rsidRDefault="009D3C94" w:rsidP="009D3C94">
      <w:pPr>
        <w:numPr>
          <w:ilvl w:val="0"/>
          <w:numId w:val="41"/>
        </w:numPr>
        <w:jc w:val="both"/>
        <w:rPr>
          <w:b/>
        </w:rPr>
      </w:pPr>
      <w:r w:rsidRPr="009D3C94">
        <w:rPr>
          <w:b/>
        </w:rPr>
        <w:t>varstvo osebnih podatkov in varovanje poslovnih tajnosti,</w:t>
      </w:r>
    </w:p>
    <w:p w:rsidR="009D3C94" w:rsidRPr="009D3C94" w:rsidRDefault="009D3C94" w:rsidP="009D3C94">
      <w:pPr>
        <w:numPr>
          <w:ilvl w:val="0"/>
          <w:numId w:val="41"/>
        </w:numPr>
        <w:jc w:val="both"/>
        <w:rPr>
          <w:b/>
        </w:rPr>
      </w:pPr>
      <w:r w:rsidRPr="009D3C94">
        <w:rPr>
          <w:b/>
        </w:rPr>
        <w:t>odnosi doma z javnostjo</w:t>
      </w:r>
      <w:r w:rsidRPr="009D3C94">
        <w:rPr>
          <w:b/>
          <w:i/>
          <w:iCs/>
        </w:rPr>
        <w:t>,</w:t>
      </w:r>
    </w:p>
    <w:p w:rsidR="009D3C94" w:rsidRPr="009D3C94" w:rsidRDefault="009D3C94" w:rsidP="009D3C94">
      <w:pPr>
        <w:numPr>
          <w:ilvl w:val="0"/>
          <w:numId w:val="41"/>
        </w:numPr>
        <w:jc w:val="both"/>
        <w:rPr>
          <w:b/>
        </w:rPr>
      </w:pPr>
      <w:r w:rsidRPr="009D3C94">
        <w:rPr>
          <w:b/>
          <w:iCs/>
        </w:rPr>
        <w:t>zagotavljanje dostopnosti do informacij javnega značaja</w:t>
      </w:r>
    </w:p>
    <w:p w:rsidR="009D3C94" w:rsidRPr="009D3C94" w:rsidRDefault="009D3C94" w:rsidP="009D3C94">
      <w:pPr>
        <w:numPr>
          <w:ilvl w:val="0"/>
          <w:numId w:val="41"/>
        </w:numPr>
        <w:jc w:val="both"/>
        <w:rPr>
          <w:b/>
        </w:rPr>
      </w:pPr>
      <w:r w:rsidRPr="009D3C94">
        <w:rPr>
          <w:b/>
        </w:rPr>
        <w:t>varnost in varovanje zdravja pri delu ter varstvo pred požarom</w:t>
      </w:r>
      <w:r w:rsidRPr="009D3C94">
        <w:rPr>
          <w:b/>
          <w:i/>
          <w:iCs/>
        </w:rPr>
        <w:t>,</w:t>
      </w:r>
    </w:p>
    <w:p w:rsidR="009D3C94" w:rsidRPr="009D3C94" w:rsidRDefault="009D3C94" w:rsidP="009D3C94">
      <w:pPr>
        <w:pStyle w:val="Odstavekseznama"/>
        <w:numPr>
          <w:ilvl w:val="0"/>
          <w:numId w:val="41"/>
        </w:numPr>
        <w:jc w:val="both"/>
        <w:rPr>
          <w:b/>
        </w:rPr>
      </w:pPr>
      <w:r w:rsidRPr="009D3C94">
        <w:rPr>
          <w:b/>
        </w:rPr>
        <w:t>Poslovnik vodenja kakovosti</w:t>
      </w:r>
    </w:p>
    <w:p w:rsidR="009D3C94" w:rsidRPr="009D3C94" w:rsidRDefault="009D3C94" w:rsidP="009D3C94">
      <w:pPr>
        <w:pStyle w:val="Odstavekseznama"/>
        <w:numPr>
          <w:ilvl w:val="0"/>
          <w:numId w:val="41"/>
        </w:numPr>
        <w:jc w:val="both"/>
        <w:rPr>
          <w:b/>
        </w:rPr>
      </w:pPr>
      <w:r w:rsidRPr="009D3C94">
        <w:rPr>
          <w:b/>
        </w:rPr>
        <w:t>Druga vprašanja v skladu z veljavno zakonodajo in s tem statutom</w:t>
      </w:r>
    </w:p>
    <w:p w:rsidR="009D3C94" w:rsidRPr="009D3C94" w:rsidRDefault="009D3C94" w:rsidP="009D3C94">
      <w:pPr>
        <w:rPr>
          <w:b/>
        </w:rPr>
      </w:pPr>
    </w:p>
    <w:p w:rsidR="009D3C94" w:rsidRPr="009D3C94" w:rsidRDefault="009D3C94" w:rsidP="009D3C94">
      <w:pPr>
        <w:jc w:val="both"/>
        <w:rPr>
          <w:b/>
        </w:rPr>
      </w:pPr>
      <w:r w:rsidRPr="009D3C94">
        <w:rPr>
          <w:b/>
        </w:rPr>
        <w:t xml:space="preserve">Splošne akte sprejema svet doma, razen aktov iz 1, 2., 3., 7., 8., 9., 10., 11. in 12.  točke, ki jih sprejema direktor doma. </w:t>
      </w:r>
    </w:p>
    <w:p w:rsidR="009D3C94" w:rsidRPr="009D3C94" w:rsidRDefault="009D3C94" w:rsidP="009D3C94">
      <w:pPr>
        <w:jc w:val="both"/>
        <w:rPr>
          <w:b/>
        </w:rPr>
      </w:pPr>
    </w:p>
    <w:p w:rsidR="009D3C94" w:rsidRPr="009D3C94" w:rsidRDefault="009D3C94" w:rsidP="009D3C94">
      <w:pPr>
        <w:jc w:val="both"/>
        <w:rPr>
          <w:b/>
        </w:rPr>
      </w:pPr>
      <w:r w:rsidRPr="009D3C94">
        <w:rPr>
          <w:b/>
        </w:rPr>
        <w:t>Splošne akte iz zadnje točke prvega odstavka tega člena sprejemata v skladu z zakonom, izvršilnimi predpisi in s tem statutom svet doma ali direktor.«</w:t>
      </w:r>
    </w:p>
    <w:p w:rsidR="009D3C94" w:rsidRPr="009D3C94" w:rsidRDefault="009D3C94" w:rsidP="009D3C94">
      <w:pPr>
        <w:jc w:val="both"/>
        <w:rPr>
          <w:b/>
        </w:rPr>
      </w:pPr>
    </w:p>
    <w:p w:rsidR="009D3C94" w:rsidRPr="009D3C94" w:rsidRDefault="009D3C94" w:rsidP="009D3C94">
      <w:pPr>
        <w:pStyle w:val="Telobesedila2"/>
        <w:numPr>
          <w:ilvl w:val="0"/>
          <w:numId w:val="42"/>
        </w:numPr>
        <w:jc w:val="both"/>
        <w:rPr>
          <w:b/>
          <w:u w:val="single"/>
        </w:rPr>
      </w:pPr>
      <w:r w:rsidRPr="009D3C94">
        <w:rPr>
          <w:b/>
          <w:u w:val="single"/>
        </w:rPr>
        <w:t>Posledično se spremeni tudi 78. člen, ki glasi:</w:t>
      </w:r>
    </w:p>
    <w:p w:rsidR="009D3C94" w:rsidRPr="009D3C94" w:rsidRDefault="009D3C94" w:rsidP="009D3C94">
      <w:pPr>
        <w:rPr>
          <w:b/>
        </w:rPr>
      </w:pPr>
      <w:r w:rsidRPr="009D3C94">
        <w:rPr>
          <w:b/>
        </w:rPr>
        <w:t>»Z dnem začetka veljavnosti tega statuta, preneha veljati in se uporabljati Statut Doma starejših občanov Črnomelj, štev.: 070-4/2016, z dne 17.10.2016.«</w:t>
      </w:r>
    </w:p>
    <w:p w:rsidR="009D3C94" w:rsidRPr="00854EB1" w:rsidRDefault="009D3C94" w:rsidP="009D3C94">
      <w:pPr>
        <w:jc w:val="both"/>
      </w:pPr>
    </w:p>
    <w:p w:rsidR="00991BE6" w:rsidRDefault="00991BE6" w:rsidP="00991BE6">
      <w:pPr>
        <w:jc w:val="both"/>
      </w:pPr>
    </w:p>
    <w:p w:rsidR="00991BE6" w:rsidRDefault="009D3C94" w:rsidP="00991BE6">
      <w:pPr>
        <w:jc w:val="both"/>
      </w:pPr>
      <w:r>
        <w:t>Ad/5</w:t>
      </w:r>
    </w:p>
    <w:p w:rsidR="009D3C94" w:rsidRDefault="009D3C94" w:rsidP="00991BE6">
      <w:pPr>
        <w:jc w:val="both"/>
      </w:pPr>
    </w:p>
    <w:p w:rsidR="009D3C94" w:rsidRDefault="009D3C94" w:rsidP="009D3C94">
      <w:pPr>
        <w:jc w:val="both"/>
      </w:pPr>
      <w:r w:rsidRPr="00E24FEB">
        <w:t xml:space="preserve">Predsednica Sveta DSO Črnomelj, ga. Marinka Jankovič je besedo predala </w:t>
      </w:r>
      <w:r>
        <w:t>pomočniku direktorice</w:t>
      </w:r>
      <w:r w:rsidRPr="00E24FEB">
        <w:t xml:space="preserve"> </w:t>
      </w:r>
      <w:r>
        <w:t xml:space="preserve">za finance in investicije, g. Bahor Simonu, ki je predstavil podatke o neizterljivih terjatvah iz naslova oskrbnih stroškov. </w:t>
      </w:r>
    </w:p>
    <w:p w:rsidR="009D3C94" w:rsidRDefault="009D3C94" w:rsidP="009D3C94">
      <w:pPr>
        <w:jc w:val="both"/>
      </w:pPr>
    </w:p>
    <w:p w:rsidR="009D3C94" w:rsidRDefault="009D3C94" w:rsidP="009D3C94">
      <w:pPr>
        <w:jc w:val="both"/>
      </w:pPr>
      <w:r>
        <w:t>Poudari:</w:t>
      </w:r>
    </w:p>
    <w:p w:rsidR="001860FA" w:rsidRDefault="001860FA" w:rsidP="001860FA">
      <w:pPr>
        <w:pStyle w:val="Odstavekseznama"/>
        <w:numPr>
          <w:ilvl w:val="0"/>
          <w:numId w:val="45"/>
        </w:numPr>
        <w:jc w:val="both"/>
      </w:pPr>
      <w:r>
        <w:t>skupni znesek terjatev znaša 3.921,65 €</w:t>
      </w:r>
    </w:p>
    <w:p w:rsidR="009D3C94" w:rsidRDefault="009D3C94" w:rsidP="001860FA">
      <w:pPr>
        <w:pStyle w:val="Odstavekseznama"/>
        <w:numPr>
          <w:ilvl w:val="0"/>
          <w:numId w:val="44"/>
        </w:numPr>
        <w:jc w:val="both"/>
      </w:pPr>
      <w:r>
        <w:t>v vseh primerih je dom uporabil vse možne vzvode, da bi neplačane zneske izterjal,</w:t>
      </w:r>
    </w:p>
    <w:p w:rsidR="001860FA" w:rsidRPr="001860FA" w:rsidRDefault="009D3C94" w:rsidP="001860FA">
      <w:pPr>
        <w:pStyle w:val="Odstavekseznama"/>
        <w:numPr>
          <w:ilvl w:val="0"/>
          <w:numId w:val="44"/>
        </w:numPr>
        <w:jc w:val="both"/>
        <w:rPr>
          <w:sz w:val="22"/>
          <w:szCs w:val="22"/>
        </w:rPr>
      </w:pPr>
      <w:r>
        <w:t>glede na določbe 74. Člena Pravilnika o računovodstvu DSO Črnomelj</w:t>
      </w:r>
      <w:r w:rsidR="001860FA">
        <w:t>, se utemeljeni odpisi terjatev odobrijo s strani direktorice zavoda po po</w:t>
      </w:r>
      <w:r w:rsidR="001860FA" w:rsidRPr="001860FA">
        <w:rPr>
          <w:sz w:val="22"/>
          <w:szCs w:val="22"/>
        </w:rPr>
        <w:t>sameznem kupcu do višine 50% zadnje objavljene povprečne plače, s stani sveta zavoda pa po posameznem kupcu  nad 50% višine zadnje objavljene povprečne plače. Zadnja objavljena povprečna plača za september 2018 znaša 1.632,88 € bruto (50% = 816,44 €).</w:t>
      </w:r>
    </w:p>
    <w:p w:rsidR="009D3C94" w:rsidRDefault="001860FA" w:rsidP="001860FA">
      <w:pPr>
        <w:pStyle w:val="Odstavekseznama"/>
        <w:numPr>
          <w:ilvl w:val="0"/>
          <w:numId w:val="44"/>
        </w:numPr>
        <w:jc w:val="both"/>
      </w:pPr>
      <w:r>
        <w:t>Vsi primeri so bili predani v obravnavo odvetniku, ki je po preučitvi podal mnenje, da terjatve ne bo možno izterjati, zato predlaga, da se predstavljene terjatve odpišejo.</w:t>
      </w:r>
    </w:p>
    <w:p w:rsidR="001860FA" w:rsidRDefault="001860FA" w:rsidP="001860FA">
      <w:pPr>
        <w:jc w:val="both"/>
      </w:pPr>
    </w:p>
    <w:p w:rsidR="001860FA" w:rsidRPr="00E24FEB" w:rsidRDefault="001860FA" w:rsidP="001860FA">
      <w:pPr>
        <w:jc w:val="both"/>
      </w:pPr>
      <w:r>
        <w:t xml:space="preserve">Predsednica Sveta DSO Črnomelj, ga Marinka Jankovič se zahvali za predstavitev in odpira razpravo. Le-te ni bilo, zato je  </w:t>
      </w:r>
      <w:r w:rsidRPr="00E24FEB">
        <w:t>predlagala glasovanje.</w:t>
      </w:r>
    </w:p>
    <w:p w:rsidR="001860FA" w:rsidRPr="00E24FEB" w:rsidRDefault="001860FA" w:rsidP="001860FA">
      <w:pPr>
        <w:jc w:val="both"/>
      </w:pPr>
    </w:p>
    <w:p w:rsidR="001860FA" w:rsidRPr="00E24FEB" w:rsidRDefault="001860FA" w:rsidP="001860FA">
      <w:pPr>
        <w:jc w:val="both"/>
      </w:pPr>
      <w:r w:rsidRPr="00E24FEB">
        <w:t>Glasovanje je potekalo z dvigom rok.</w:t>
      </w:r>
    </w:p>
    <w:p w:rsidR="001860FA" w:rsidRPr="00E24FEB" w:rsidRDefault="001860FA" w:rsidP="001860FA">
      <w:pPr>
        <w:jc w:val="both"/>
      </w:pPr>
    </w:p>
    <w:p w:rsidR="001860FA" w:rsidRPr="00E24FEB" w:rsidRDefault="001860FA" w:rsidP="001860FA">
      <w:pPr>
        <w:jc w:val="both"/>
      </w:pPr>
      <w:r w:rsidRPr="00E24FEB">
        <w:t>Izid glasovanja:</w:t>
      </w:r>
      <w:r w:rsidRPr="00E24FEB">
        <w:tab/>
      </w:r>
      <w:r w:rsidRPr="00E24FEB">
        <w:tab/>
        <w:t xml:space="preserve">ZA:  </w:t>
      </w:r>
      <w:r w:rsidRPr="00E24FEB">
        <w:tab/>
      </w:r>
      <w:r>
        <w:t>6</w:t>
      </w:r>
    </w:p>
    <w:p w:rsidR="001860FA" w:rsidRPr="00E24FEB" w:rsidRDefault="001860FA" w:rsidP="001860FA">
      <w:pPr>
        <w:jc w:val="both"/>
      </w:pPr>
      <w:r w:rsidRPr="00E24FEB">
        <w:tab/>
      </w:r>
      <w:r w:rsidRPr="00E24FEB">
        <w:tab/>
      </w:r>
      <w:r w:rsidRPr="00E24FEB">
        <w:tab/>
        <w:t>PROTI:  0</w:t>
      </w:r>
    </w:p>
    <w:p w:rsidR="001860FA" w:rsidRPr="00E24FEB" w:rsidRDefault="001860FA" w:rsidP="001860FA">
      <w:pPr>
        <w:jc w:val="both"/>
      </w:pPr>
    </w:p>
    <w:p w:rsidR="001860FA" w:rsidRPr="00E24FEB" w:rsidRDefault="001860FA" w:rsidP="001860FA">
      <w:pPr>
        <w:jc w:val="both"/>
      </w:pPr>
      <w:r w:rsidRPr="00E24FEB">
        <w:t>Na podlagi izida glasovanja je bil soglasno sprejet</w:t>
      </w:r>
    </w:p>
    <w:p w:rsidR="001860FA" w:rsidRDefault="001860FA" w:rsidP="001860FA">
      <w:pPr>
        <w:jc w:val="both"/>
      </w:pPr>
    </w:p>
    <w:p w:rsidR="001860FA" w:rsidRDefault="001860FA" w:rsidP="001860FA">
      <w:pPr>
        <w:jc w:val="both"/>
        <w:rPr>
          <w:b/>
        </w:rPr>
      </w:pPr>
      <w:r>
        <w:rPr>
          <w:b/>
        </w:rPr>
        <w:t>Sklep:</w:t>
      </w:r>
    </w:p>
    <w:p w:rsidR="001860FA" w:rsidRPr="001860FA" w:rsidRDefault="001860FA" w:rsidP="001860FA">
      <w:pPr>
        <w:pStyle w:val="Odstavekseznama"/>
        <w:numPr>
          <w:ilvl w:val="0"/>
          <w:numId w:val="46"/>
        </w:numPr>
        <w:rPr>
          <w:b/>
          <w:sz w:val="22"/>
          <w:szCs w:val="22"/>
        </w:rPr>
      </w:pPr>
      <w:r w:rsidRPr="001860FA">
        <w:rPr>
          <w:b/>
          <w:sz w:val="22"/>
          <w:szCs w:val="22"/>
        </w:rPr>
        <w:t xml:space="preserve">Svet DSO Črnomelj soglaša, da se neplačane terjatve iz naslova oskrbnih stroškov do g. </w:t>
      </w:r>
      <w:r>
        <w:rPr>
          <w:b/>
          <w:sz w:val="22"/>
          <w:szCs w:val="22"/>
        </w:rPr>
        <w:t>GD</w:t>
      </w:r>
      <w:r w:rsidRPr="001860FA">
        <w:rPr>
          <w:b/>
          <w:sz w:val="22"/>
          <w:szCs w:val="22"/>
        </w:rPr>
        <w:t xml:space="preserve"> in g. </w:t>
      </w:r>
      <w:r>
        <w:rPr>
          <w:b/>
          <w:sz w:val="22"/>
          <w:szCs w:val="22"/>
        </w:rPr>
        <w:t>BB</w:t>
      </w:r>
      <w:r w:rsidRPr="001860FA">
        <w:rPr>
          <w:b/>
          <w:sz w:val="22"/>
          <w:szCs w:val="22"/>
        </w:rPr>
        <w:t xml:space="preserve"> zaradi neizterljivosti odpišejo v skupni višini 3.921,65 EUR.</w:t>
      </w:r>
    </w:p>
    <w:p w:rsidR="001860FA" w:rsidRDefault="001860FA" w:rsidP="001860FA">
      <w:pPr>
        <w:jc w:val="both"/>
      </w:pPr>
    </w:p>
    <w:p w:rsidR="001860FA" w:rsidRDefault="001860FA" w:rsidP="001860FA">
      <w:pPr>
        <w:jc w:val="both"/>
      </w:pPr>
      <w:r>
        <w:t>Ad/6</w:t>
      </w:r>
    </w:p>
    <w:p w:rsidR="001860FA" w:rsidRDefault="001860FA" w:rsidP="001860FA">
      <w:pPr>
        <w:jc w:val="both"/>
      </w:pPr>
    </w:p>
    <w:p w:rsidR="001860FA" w:rsidRDefault="001860FA" w:rsidP="001860FA">
      <w:pPr>
        <w:jc w:val="both"/>
      </w:pPr>
      <w:r w:rsidRPr="00E24FEB">
        <w:t xml:space="preserve">Predsednica Sveta DSO Črnomelj, ga. Marinka Jankovič je besedo predala direktorici DSO Črnomelj, ga. Valeriji Lekić Poljšak, ki </w:t>
      </w:r>
      <w:r w:rsidR="0064509A">
        <w:t xml:space="preserve">je </w:t>
      </w:r>
      <w:r>
        <w:t>člane Sveta DSO Črnomelj informirala o poteku prenove objekta:</w:t>
      </w:r>
    </w:p>
    <w:p w:rsidR="001860FA" w:rsidRDefault="001860FA" w:rsidP="001860FA">
      <w:pPr>
        <w:jc w:val="both"/>
      </w:pPr>
    </w:p>
    <w:p w:rsidR="001860FA" w:rsidRDefault="001860FA" w:rsidP="0035690D">
      <w:pPr>
        <w:pStyle w:val="Odstavekseznama"/>
        <w:numPr>
          <w:ilvl w:val="0"/>
          <w:numId w:val="47"/>
        </w:numPr>
        <w:jc w:val="both"/>
      </w:pPr>
      <w:r>
        <w:t>že v letu 2017 je dom objavil razpisno dokumentacijo in po postopku izbral izvajalca za prenovo prostorov</w:t>
      </w:r>
      <w:r w:rsidR="0035690D">
        <w:t>, ki je bila načrtovana za 2017, 2018 in 2019.</w:t>
      </w:r>
    </w:p>
    <w:p w:rsidR="0035690D" w:rsidRDefault="0035690D" w:rsidP="0035690D">
      <w:pPr>
        <w:pStyle w:val="Odstavekseznama"/>
        <w:numPr>
          <w:ilvl w:val="0"/>
          <w:numId w:val="47"/>
        </w:numPr>
        <w:jc w:val="both"/>
      </w:pPr>
      <w:r>
        <w:t>v letu 2018 se je adaptacija zaradi požara pričela prej, kot je bilo sprva predvideno, kar se je izkazalo za dobro</w:t>
      </w:r>
    </w:p>
    <w:p w:rsidR="0035690D" w:rsidRDefault="0035690D" w:rsidP="0035690D">
      <w:pPr>
        <w:pStyle w:val="Odstavekseznama"/>
        <w:numPr>
          <w:ilvl w:val="0"/>
          <w:numId w:val="47"/>
        </w:numPr>
        <w:jc w:val="both"/>
      </w:pPr>
      <w:r>
        <w:t>v letu 2019 je za obnovo predvidena B stran 1. nadstropja</w:t>
      </w:r>
      <w:r w:rsidR="007412F5">
        <w:t xml:space="preserve"> </w:t>
      </w:r>
    </w:p>
    <w:p w:rsidR="0035690D" w:rsidRDefault="0035690D" w:rsidP="0035690D">
      <w:pPr>
        <w:pStyle w:val="Odstavekseznama"/>
        <w:numPr>
          <w:ilvl w:val="0"/>
          <w:numId w:val="47"/>
        </w:numPr>
        <w:jc w:val="both"/>
      </w:pPr>
      <w:r>
        <w:t>pričakuje se, da bo adaptacija zaradi opreme nekoliko višja glede na pretekla leta</w:t>
      </w:r>
    </w:p>
    <w:p w:rsidR="0035690D" w:rsidRDefault="0035690D" w:rsidP="0035690D">
      <w:pPr>
        <w:pStyle w:val="Odstavekseznama"/>
        <w:numPr>
          <w:ilvl w:val="0"/>
          <w:numId w:val="47"/>
        </w:numPr>
        <w:jc w:val="both"/>
      </w:pPr>
      <w:r>
        <w:t>z deli bi izvajalec pričel že konec januarja in predvideva se, da bo prenova končana najpozneje do konca marca 2019</w:t>
      </w:r>
    </w:p>
    <w:p w:rsidR="0035690D" w:rsidRDefault="007412F5" w:rsidP="007412F5">
      <w:pPr>
        <w:pStyle w:val="Odstavekseznama"/>
        <w:numPr>
          <w:ilvl w:val="0"/>
          <w:numId w:val="48"/>
        </w:numPr>
        <w:jc w:val="both"/>
      </w:pPr>
      <w:r>
        <w:t xml:space="preserve">Lanskoletna izkušnja glede termina prenove se je izkazala za dobro, zato bi tudi v letu 2019 adaptacijo izvedli v tem času. Investicija bo načrtovana v Planu dela za leto 2019, ki pa v predlaganem času prenove še ne bo potrjen s strani Sveta, saj se plan dela obravnava na seji sveta ob koncu februarja.  </w:t>
      </w:r>
    </w:p>
    <w:p w:rsidR="007412F5" w:rsidRDefault="007412F5" w:rsidP="007412F5">
      <w:pPr>
        <w:jc w:val="both"/>
      </w:pPr>
    </w:p>
    <w:p w:rsidR="0035690D" w:rsidRDefault="0035690D" w:rsidP="0035690D">
      <w:pPr>
        <w:jc w:val="both"/>
      </w:pPr>
      <w:r>
        <w:t xml:space="preserve">Po obrazložitvi direktorice </w:t>
      </w:r>
      <w:r w:rsidR="00145512">
        <w:t xml:space="preserve">je Svet DSO Črnomelj soglasno sprejel </w:t>
      </w:r>
    </w:p>
    <w:p w:rsidR="00145512" w:rsidRDefault="00145512" w:rsidP="0035690D">
      <w:pPr>
        <w:jc w:val="both"/>
      </w:pPr>
    </w:p>
    <w:p w:rsidR="00145512" w:rsidRDefault="00145512" w:rsidP="0035690D">
      <w:pPr>
        <w:jc w:val="both"/>
        <w:rPr>
          <w:b/>
        </w:rPr>
      </w:pPr>
      <w:r>
        <w:rPr>
          <w:b/>
        </w:rPr>
        <w:t>Sklep:</w:t>
      </w:r>
    </w:p>
    <w:p w:rsidR="00145512" w:rsidRPr="007412F5" w:rsidRDefault="00145512" w:rsidP="007412F5">
      <w:pPr>
        <w:pStyle w:val="Odstavekseznama"/>
        <w:numPr>
          <w:ilvl w:val="0"/>
          <w:numId w:val="49"/>
        </w:numPr>
        <w:jc w:val="both"/>
        <w:rPr>
          <w:b/>
        </w:rPr>
      </w:pPr>
      <w:r w:rsidRPr="007412F5">
        <w:rPr>
          <w:b/>
        </w:rPr>
        <w:t>Svet DSO Črnomelj verificira in soglaša z načrtovano adaptacijo doma</w:t>
      </w:r>
      <w:r w:rsidR="007412F5" w:rsidRPr="007412F5">
        <w:rPr>
          <w:b/>
        </w:rPr>
        <w:t xml:space="preserve"> oz. prenovo 1B  v letu 2019, ki se bo pričela konec januarja 2019. </w:t>
      </w:r>
    </w:p>
    <w:p w:rsidR="0035690D" w:rsidRDefault="0035690D" w:rsidP="001860FA">
      <w:pPr>
        <w:jc w:val="both"/>
      </w:pPr>
    </w:p>
    <w:p w:rsidR="001860FA" w:rsidRDefault="001860FA" w:rsidP="001860FA">
      <w:pPr>
        <w:jc w:val="both"/>
      </w:pPr>
    </w:p>
    <w:p w:rsidR="001860FA" w:rsidRDefault="001860FA" w:rsidP="001860FA">
      <w:pPr>
        <w:jc w:val="both"/>
      </w:pPr>
    </w:p>
    <w:p w:rsidR="001860FA" w:rsidRPr="0064509A" w:rsidRDefault="007412F5" w:rsidP="001860FA">
      <w:pPr>
        <w:jc w:val="both"/>
      </w:pPr>
      <w:r w:rsidRPr="0064509A">
        <w:t>Ad/7 in Ad/8</w:t>
      </w:r>
    </w:p>
    <w:p w:rsidR="007412F5" w:rsidRPr="007412F5" w:rsidRDefault="007412F5" w:rsidP="001860FA">
      <w:pPr>
        <w:jc w:val="both"/>
        <w:rPr>
          <w:highlight w:val="yellow"/>
        </w:rPr>
      </w:pPr>
    </w:p>
    <w:p w:rsidR="00E95172" w:rsidRDefault="007412F5" w:rsidP="007412F5">
      <w:pPr>
        <w:jc w:val="both"/>
        <w:rPr>
          <w:bCs/>
        </w:rPr>
      </w:pPr>
      <w:r w:rsidRPr="00E95172">
        <w:t xml:space="preserve">Ga. Marinka Jankovič , predsednica Sveta DSO Črnomelj, je besedo predala </w:t>
      </w:r>
      <w:r w:rsidR="00E95172" w:rsidRPr="00E95172">
        <w:t>vodji splošno kadrovske službe, ga. Kseniji Pezdirc, ki je</w:t>
      </w:r>
      <w:r w:rsidRPr="00E95172">
        <w:t xml:space="preserve">, ki je podala obrazložitev glede izplačila dela plače za delovno uspešnost iz naslova prodaje blaga in storitev na trgu. Izpostavi določila Zakona o sistemu plač v javnem sektorju ter </w:t>
      </w:r>
      <w:r w:rsidRPr="00E95172">
        <w:rPr>
          <w:bCs/>
        </w:rPr>
        <w:t xml:space="preserve">Pravilnika o določitvi obsega sredstev za delovno uspešnost iz naslova prodaje blaga in storitev na trgu v javnih zavodih iz pristojnosti Ministrstva za delo, družino in socialne zadeve v povezavi z internim pravilnikom Doma starejših občanov Črnomelj, kateri je bil usklajen z obema sindikalnima organizacijama v domu. </w:t>
      </w:r>
    </w:p>
    <w:p w:rsidR="00E95172" w:rsidRDefault="00E95172" w:rsidP="007412F5">
      <w:pPr>
        <w:jc w:val="both"/>
        <w:rPr>
          <w:bCs/>
        </w:rPr>
      </w:pPr>
    </w:p>
    <w:p w:rsidR="007412F5" w:rsidRDefault="007412F5" w:rsidP="007412F5">
      <w:pPr>
        <w:jc w:val="both"/>
        <w:rPr>
          <w:bCs/>
        </w:rPr>
      </w:pPr>
      <w:r w:rsidRPr="00E95172">
        <w:rPr>
          <w:bCs/>
        </w:rPr>
        <w:t>O delu plače za delovno uspešnost iz naslova</w:t>
      </w:r>
      <w:r>
        <w:rPr>
          <w:bCs/>
        </w:rPr>
        <w:t xml:space="preserve"> prodaje blaga in storitev na trgu za zaposlene v plačni skupini »B« (direktorica, namestnica direktorice za področje zdravstvene nege in oskrbe ter pomočnik direktorice za finance in investicije) pa je pristojen organ upravljanja. </w:t>
      </w:r>
      <w:r w:rsidR="00E95172">
        <w:rPr>
          <w:bCs/>
        </w:rPr>
        <w:t>P</w:t>
      </w:r>
      <w:r>
        <w:rPr>
          <w:bCs/>
        </w:rPr>
        <w:t>redlaga</w:t>
      </w:r>
      <w:r w:rsidR="00E95172">
        <w:rPr>
          <w:bCs/>
        </w:rPr>
        <w:t xml:space="preserve"> se</w:t>
      </w:r>
      <w:r>
        <w:rPr>
          <w:bCs/>
        </w:rPr>
        <w:t xml:space="preserve">, da se vsem </w:t>
      </w:r>
      <w:r w:rsidR="00E95172">
        <w:rPr>
          <w:bCs/>
        </w:rPr>
        <w:t xml:space="preserve">trem </w:t>
      </w:r>
      <w:r>
        <w:rPr>
          <w:bCs/>
        </w:rPr>
        <w:t>navedenim del plače za delovno uspešnost iz naslova prodaje blaga in storitev na trgu določi višina sredstev po vseh treh alinejah 6. člena Pravilnika za določanje meril in kriterijev o razdelitvi in izplačilu dela plače za delovno uspešnost iz naslova prodaje blaga in storitev na trgu (št. 070-1/2015 z dne 06.12.2017, izdaja 02).</w:t>
      </w:r>
    </w:p>
    <w:p w:rsidR="007412F5" w:rsidRDefault="007412F5" w:rsidP="007412F5">
      <w:pPr>
        <w:jc w:val="both"/>
        <w:rPr>
          <w:bCs/>
        </w:rPr>
      </w:pPr>
    </w:p>
    <w:p w:rsidR="007412F5" w:rsidRDefault="007412F5" w:rsidP="007412F5">
      <w:pPr>
        <w:jc w:val="both"/>
        <w:rPr>
          <w:bCs/>
        </w:rPr>
      </w:pPr>
      <w:r>
        <w:rPr>
          <w:bCs/>
        </w:rPr>
        <w:t>Predsednica Sveta DSO Črnomelj, ga Marinka Jankovič se zahvali na obrazložitvi in odpira razpravo:</w:t>
      </w:r>
    </w:p>
    <w:p w:rsidR="007412F5" w:rsidRPr="00E95172" w:rsidRDefault="00E95172" w:rsidP="007412F5">
      <w:pPr>
        <w:pStyle w:val="Odstavekseznama"/>
        <w:numPr>
          <w:ilvl w:val="0"/>
          <w:numId w:val="1"/>
        </w:numPr>
        <w:jc w:val="both"/>
      </w:pPr>
      <w:r>
        <w:t xml:space="preserve">G. Jaka Birkelbach opozori na določbe 7. člena </w:t>
      </w:r>
      <w:r>
        <w:rPr>
          <w:bCs/>
        </w:rPr>
        <w:t>Pravilnika za določanje meril in kriterijev o razdelitvi in izplačilu dela plače za delovno uspešnost iz naslova prodaje blaga in storitev na trgu (št. 070-1/2015 z dne 06.12.2017, izdaja 02), ki navaja »višino sredstev«, kar mogoče ni najbolj ustrezna terminologija, glede na to, da se odloča o odstotkih, navedenih v alinejah iz 6. člena.</w:t>
      </w:r>
    </w:p>
    <w:p w:rsidR="00E95172" w:rsidRPr="0064509A" w:rsidRDefault="00E95172" w:rsidP="00E95172">
      <w:pPr>
        <w:pStyle w:val="Odstavekseznama"/>
        <w:numPr>
          <w:ilvl w:val="1"/>
          <w:numId w:val="1"/>
        </w:numPr>
        <w:jc w:val="both"/>
      </w:pPr>
      <w:r>
        <w:rPr>
          <w:bCs/>
        </w:rPr>
        <w:t>Člani Sveta DSO Črnomelj zato predlagajo, da se višina sredstev opredeli na sprejetem sklepu.</w:t>
      </w:r>
    </w:p>
    <w:p w:rsidR="0064509A" w:rsidRDefault="0064509A" w:rsidP="0064509A">
      <w:pPr>
        <w:pStyle w:val="Odstavekseznama"/>
        <w:ind w:left="786"/>
        <w:jc w:val="both"/>
      </w:pPr>
    </w:p>
    <w:p w:rsidR="007412F5" w:rsidRDefault="007412F5" w:rsidP="007412F5">
      <w:pPr>
        <w:jc w:val="both"/>
      </w:pPr>
    </w:p>
    <w:p w:rsidR="007412F5" w:rsidRDefault="007412F5" w:rsidP="007412F5">
      <w:pPr>
        <w:jc w:val="both"/>
      </w:pPr>
      <w:r>
        <w:t>Drugih pripomb oz. razprave ni bilo, zato  je predsednica Marinka Jankovič prisotne pozvala k glasovanju.</w:t>
      </w:r>
    </w:p>
    <w:p w:rsidR="007412F5" w:rsidRDefault="007412F5" w:rsidP="007412F5">
      <w:pPr>
        <w:jc w:val="both"/>
      </w:pPr>
    </w:p>
    <w:p w:rsidR="007412F5" w:rsidRPr="00671D16" w:rsidRDefault="007412F5" w:rsidP="007412F5">
      <w:pPr>
        <w:jc w:val="both"/>
      </w:pPr>
      <w:r w:rsidRPr="00671D16">
        <w:t>Glasovanje je potekalo z dvigom rok.</w:t>
      </w:r>
    </w:p>
    <w:p w:rsidR="007412F5" w:rsidRPr="00671D16" w:rsidRDefault="007412F5" w:rsidP="007412F5">
      <w:pPr>
        <w:jc w:val="both"/>
      </w:pPr>
    </w:p>
    <w:p w:rsidR="007412F5" w:rsidRPr="00671D16" w:rsidRDefault="007412F5" w:rsidP="007412F5">
      <w:pPr>
        <w:jc w:val="both"/>
      </w:pPr>
      <w:r w:rsidRPr="00671D16">
        <w:t>Izid glasovanja:</w:t>
      </w:r>
      <w:r w:rsidRPr="00671D16">
        <w:tab/>
      </w:r>
      <w:r w:rsidRPr="00671D16">
        <w:tab/>
        <w:t xml:space="preserve">ZA:  </w:t>
      </w:r>
      <w:r w:rsidRPr="00671D16">
        <w:tab/>
      </w:r>
      <w:r w:rsidR="0064509A">
        <w:t>6</w:t>
      </w:r>
    </w:p>
    <w:p w:rsidR="007412F5" w:rsidRPr="00671D16" w:rsidRDefault="007412F5" w:rsidP="007412F5">
      <w:pPr>
        <w:jc w:val="both"/>
      </w:pPr>
      <w:r w:rsidRPr="00671D16">
        <w:tab/>
      </w:r>
      <w:r w:rsidRPr="00671D16">
        <w:tab/>
      </w:r>
      <w:r w:rsidRPr="00671D16">
        <w:tab/>
        <w:t xml:space="preserve">PROTI: </w:t>
      </w:r>
      <w:r>
        <w:t xml:space="preserve"> </w:t>
      </w:r>
      <w:r w:rsidRPr="00671D16">
        <w:t>0</w:t>
      </w:r>
    </w:p>
    <w:p w:rsidR="007412F5" w:rsidRPr="00671D16" w:rsidRDefault="007412F5" w:rsidP="007412F5">
      <w:pPr>
        <w:jc w:val="both"/>
      </w:pPr>
    </w:p>
    <w:p w:rsidR="005940BA" w:rsidRPr="00E24FEB" w:rsidRDefault="005940BA" w:rsidP="005940BA">
      <w:pPr>
        <w:jc w:val="both"/>
      </w:pPr>
      <w:r w:rsidRPr="00E24FEB">
        <w:t>Na podlagi izida glasovanja je bil soglasno sprejet</w:t>
      </w:r>
    </w:p>
    <w:p w:rsidR="007412F5" w:rsidRDefault="007412F5" w:rsidP="007412F5">
      <w:pPr>
        <w:jc w:val="both"/>
        <w:rPr>
          <w:b/>
        </w:rPr>
      </w:pPr>
    </w:p>
    <w:p w:rsidR="007412F5" w:rsidRPr="00950233" w:rsidRDefault="007412F5" w:rsidP="007412F5">
      <w:pPr>
        <w:rPr>
          <w:b/>
          <w:sz w:val="22"/>
          <w:szCs w:val="22"/>
        </w:rPr>
      </w:pPr>
      <w:r w:rsidRPr="00950233">
        <w:rPr>
          <w:b/>
          <w:sz w:val="22"/>
          <w:szCs w:val="22"/>
        </w:rPr>
        <w:t>s k l e p</w:t>
      </w:r>
      <w:r w:rsidR="0064509A">
        <w:rPr>
          <w:b/>
          <w:sz w:val="22"/>
          <w:szCs w:val="22"/>
        </w:rPr>
        <w:t>:</w:t>
      </w:r>
    </w:p>
    <w:p w:rsidR="007412F5" w:rsidRPr="00950233" w:rsidRDefault="007412F5" w:rsidP="007412F5">
      <w:pPr>
        <w:rPr>
          <w:sz w:val="22"/>
          <w:szCs w:val="22"/>
        </w:rPr>
      </w:pPr>
    </w:p>
    <w:p w:rsidR="0064509A" w:rsidRPr="0064509A" w:rsidRDefault="0064509A" w:rsidP="0064509A">
      <w:pPr>
        <w:pStyle w:val="Odstavekseznama"/>
        <w:numPr>
          <w:ilvl w:val="0"/>
          <w:numId w:val="26"/>
        </w:numPr>
        <w:rPr>
          <w:b/>
          <w:sz w:val="22"/>
          <w:szCs w:val="22"/>
        </w:rPr>
      </w:pPr>
      <w:bookmarkStart w:id="0" w:name="_GoBack"/>
      <w:bookmarkEnd w:id="0"/>
      <w:r w:rsidRPr="0064509A">
        <w:rPr>
          <w:b/>
          <w:sz w:val="22"/>
          <w:szCs w:val="22"/>
        </w:rPr>
        <w:t>sprejme se način  izplačila delovne uspešnosti iz naslova prodaje blaga in storitev na trgu, ki je opredeljena v 4. členu Pravilnika za določanje meril in kriterijev o razdelitvi in izplačilu dela plače za delovno uspešnost iz naslova prodaje blaga in storitev na trgu (št. 070-1/2015 z dne 06.12.2017, izdaja 02), ki je skladna s 1. odstavkom 22k. členom Zakona o sistemu plač v javnem sektorju;</w:t>
      </w:r>
    </w:p>
    <w:p w:rsidR="0064509A" w:rsidRPr="0064509A" w:rsidRDefault="0064509A" w:rsidP="0064509A">
      <w:pPr>
        <w:pStyle w:val="Odstavekseznama"/>
        <w:rPr>
          <w:b/>
          <w:sz w:val="22"/>
          <w:szCs w:val="22"/>
        </w:rPr>
      </w:pPr>
    </w:p>
    <w:p w:rsidR="0064509A" w:rsidRPr="0064509A" w:rsidRDefault="0064509A" w:rsidP="0064509A">
      <w:pPr>
        <w:pStyle w:val="Odstavekseznama"/>
        <w:numPr>
          <w:ilvl w:val="0"/>
          <w:numId w:val="26"/>
        </w:numPr>
        <w:rPr>
          <w:b/>
          <w:sz w:val="22"/>
          <w:szCs w:val="22"/>
        </w:rPr>
      </w:pPr>
      <w:r w:rsidRPr="0064509A">
        <w:rPr>
          <w:b/>
          <w:sz w:val="22"/>
          <w:szCs w:val="22"/>
        </w:rPr>
        <w:t xml:space="preserve">delovna uspešnost iz naslova prodaje blaga in storitev na trgu  znaša skladno z veljavnimi predpisi maksimalni znesek </w:t>
      </w:r>
      <w:r w:rsidRPr="0064509A">
        <w:rPr>
          <w:b/>
          <w:color w:val="FF0000"/>
          <w:sz w:val="22"/>
          <w:szCs w:val="22"/>
        </w:rPr>
        <w:t xml:space="preserve"> </w:t>
      </w:r>
      <w:r w:rsidRPr="0064509A">
        <w:rPr>
          <w:b/>
          <w:sz w:val="22"/>
          <w:szCs w:val="22"/>
        </w:rPr>
        <w:t>dosežene razlike med prihodki in odhodki od prodaje blaga in storitev na trgu in se izplača v mesecu decembru 2018;</w:t>
      </w:r>
    </w:p>
    <w:p w:rsidR="0064509A" w:rsidRPr="0064509A" w:rsidRDefault="0064509A" w:rsidP="0064509A">
      <w:pPr>
        <w:pStyle w:val="Odstavekseznama"/>
        <w:rPr>
          <w:b/>
          <w:sz w:val="22"/>
          <w:szCs w:val="22"/>
        </w:rPr>
      </w:pPr>
    </w:p>
    <w:p w:rsidR="0064509A" w:rsidRPr="0064509A" w:rsidRDefault="0064509A" w:rsidP="0064509A">
      <w:pPr>
        <w:pStyle w:val="Odstavekseznama"/>
        <w:numPr>
          <w:ilvl w:val="0"/>
          <w:numId w:val="26"/>
        </w:numPr>
        <w:rPr>
          <w:b/>
          <w:sz w:val="22"/>
          <w:szCs w:val="22"/>
        </w:rPr>
      </w:pPr>
      <w:r w:rsidRPr="0064509A">
        <w:rPr>
          <w:b/>
          <w:sz w:val="22"/>
          <w:szCs w:val="22"/>
        </w:rPr>
        <w:t>v primeru, da se v letnem poročilu ugotovi, da akontativna delovna uspešnost iz naslova za leto 2018 ni bila izplačana v celoti, se ostanek sredstev za ta namen razdeli v letu 2019;</w:t>
      </w:r>
    </w:p>
    <w:p w:rsidR="0064509A" w:rsidRPr="0064509A" w:rsidRDefault="0064509A" w:rsidP="0064509A">
      <w:pPr>
        <w:pStyle w:val="Odstavekseznama"/>
        <w:rPr>
          <w:b/>
          <w:sz w:val="22"/>
          <w:szCs w:val="22"/>
        </w:rPr>
      </w:pPr>
    </w:p>
    <w:p w:rsidR="0064509A" w:rsidRPr="0064509A" w:rsidRDefault="0064509A" w:rsidP="0064509A">
      <w:pPr>
        <w:pStyle w:val="Odstavekseznama"/>
        <w:numPr>
          <w:ilvl w:val="0"/>
          <w:numId w:val="26"/>
        </w:numPr>
        <w:rPr>
          <w:b/>
          <w:sz w:val="22"/>
          <w:szCs w:val="22"/>
        </w:rPr>
      </w:pPr>
      <w:r w:rsidRPr="0064509A">
        <w:rPr>
          <w:b/>
          <w:sz w:val="22"/>
          <w:szCs w:val="22"/>
        </w:rPr>
        <w:t xml:space="preserve">če se po podatkih iz letnega poročila za leto 2018 izkaže, da je bilo akontativno izplačano več sredstev od dovoljenega obsega,  se v letu 2019 za preveč izplačani znesek zmanjša obseg sredstev za plačilo delovne uspešnosti iz naslova prodaje blaga in storitev na trgu ; </w:t>
      </w:r>
    </w:p>
    <w:p w:rsidR="0064509A" w:rsidRPr="0064509A" w:rsidRDefault="0064509A" w:rsidP="0064509A">
      <w:pPr>
        <w:pStyle w:val="Odstavekseznama"/>
        <w:rPr>
          <w:b/>
          <w:sz w:val="22"/>
          <w:szCs w:val="22"/>
        </w:rPr>
      </w:pPr>
    </w:p>
    <w:p w:rsidR="0064509A" w:rsidRPr="0064509A" w:rsidRDefault="0064509A" w:rsidP="0064509A">
      <w:pPr>
        <w:pStyle w:val="Odstavekseznama"/>
        <w:numPr>
          <w:ilvl w:val="0"/>
          <w:numId w:val="26"/>
        </w:numPr>
        <w:rPr>
          <w:b/>
          <w:sz w:val="22"/>
          <w:szCs w:val="22"/>
        </w:rPr>
      </w:pPr>
      <w:r w:rsidRPr="0064509A">
        <w:rPr>
          <w:b/>
          <w:sz w:val="22"/>
          <w:szCs w:val="22"/>
        </w:rPr>
        <w:t xml:space="preserve">na podlagi Pravilnika za določanje meril in kriterijev o razdelitvi in izplačilu dela plače za delovno uspešnost iz naslova prodaje blaga in storitev na trgu (št. 070-1/2015 z dne 06.12.2017, izdaja 02) se direktorici, namestnici direktorice za področje zdravstvene nege in oskrbe ter pomočniku direktorice za finance in investicije določi višina sredstev, namenjen izplačilu dela plače za delovno uspešnost iz naslova prodaje blaga in storitev po vseh treh alinejah 6. člena citiranega pravilnika, kar znaša 419,66 €. </w:t>
      </w:r>
    </w:p>
    <w:p w:rsidR="0064509A" w:rsidRPr="00950233" w:rsidRDefault="0064509A" w:rsidP="0064509A">
      <w:pPr>
        <w:rPr>
          <w:sz w:val="22"/>
          <w:szCs w:val="22"/>
        </w:rPr>
      </w:pPr>
    </w:p>
    <w:p w:rsidR="001860FA" w:rsidRDefault="001860FA" w:rsidP="001860FA">
      <w:pPr>
        <w:jc w:val="both"/>
      </w:pPr>
    </w:p>
    <w:p w:rsidR="001860FA" w:rsidRDefault="0064509A" w:rsidP="001860FA">
      <w:pPr>
        <w:jc w:val="both"/>
      </w:pPr>
      <w:r>
        <w:t>Ad/9</w:t>
      </w:r>
    </w:p>
    <w:p w:rsidR="001860FA" w:rsidRDefault="001860FA" w:rsidP="001860FA">
      <w:pPr>
        <w:jc w:val="both"/>
      </w:pPr>
    </w:p>
    <w:p w:rsidR="0064509A" w:rsidRDefault="0064509A" w:rsidP="0064509A">
      <w:pPr>
        <w:jc w:val="both"/>
      </w:pPr>
      <w:r w:rsidRPr="00E24FEB">
        <w:t>Predsednica Sveta DSO Črnomelj, ga. Marinka Jankovič je besedo predala direktorici DSO Črnomelj, ga. Valeriji Lekić Poljšak, ki je podal</w:t>
      </w:r>
      <w:r>
        <w:t>a</w:t>
      </w:r>
      <w:r w:rsidRPr="00E24FEB">
        <w:t xml:space="preserve"> utemeljitve za uskladitev cen socialnovarstvenih storitev</w:t>
      </w:r>
      <w:r>
        <w:t xml:space="preserve">: </w:t>
      </w:r>
    </w:p>
    <w:p w:rsidR="00752782" w:rsidRDefault="00DA623F" w:rsidP="00752782">
      <w:pPr>
        <w:pStyle w:val="Odstavekseznama"/>
        <w:numPr>
          <w:ilvl w:val="0"/>
          <w:numId w:val="49"/>
        </w:numPr>
        <w:jc w:val="both"/>
      </w:pPr>
      <w:r>
        <w:t>sklenjeni so dogovori o plačah in drugih stroških dela v javnem sektorju, kot tudi aneksi h kolektivnim pogodbam, ki so bili objavljeni v Uradnem listu RS, št. 80/18;</w:t>
      </w:r>
    </w:p>
    <w:p w:rsidR="00DA623F" w:rsidRDefault="00DA623F" w:rsidP="00752782">
      <w:pPr>
        <w:pStyle w:val="Odstavekseznama"/>
        <w:numPr>
          <w:ilvl w:val="0"/>
          <w:numId w:val="49"/>
        </w:numPr>
        <w:jc w:val="both"/>
      </w:pPr>
      <w:r>
        <w:t>zaradi navedenega je resorno ministrstvo domove obvestilo o možnosti uskladitve cen zaradi dviga stroška dela :</w:t>
      </w:r>
    </w:p>
    <w:p w:rsidR="00DA623F" w:rsidRDefault="00DA623F" w:rsidP="00DA623F">
      <w:pPr>
        <w:pStyle w:val="Odstavekseznama"/>
        <w:numPr>
          <w:ilvl w:val="1"/>
          <w:numId w:val="49"/>
        </w:numPr>
        <w:jc w:val="both"/>
      </w:pPr>
      <w:r>
        <w:t xml:space="preserve">poračun regresa za leto 2018, </w:t>
      </w:r>
    </w:p>
    <w:p w:rsidR="00DA623F" w:rsidRDefault="00DA623F" w:rsidP="00DA623F">
      <w:pPr>
        <w:pStyle w:val="Odstavekseznama"/>
        <w:numPr>
          <w:ilvl w:val="1"/>
          <w:numId w:val="49"/>
        </w:numPr>
        <w:jc w:val="both"/>
      </w:pPr>
      <w:r>
        <w:t xml:space="preserve">napredovanje v višji plačni razred z 01.12.2018, </w:t>
      </w:r>
    </w:p>
    <w:p w:rsidR="00DA623F" w:rsidRDefault="00DA623F" w:rsidP="00DA623F">
      <w:pPr>
        <w:pStyle w:val="Odstavekseznama"/>
        <w:numPr>
          <w:ilvl w:val="1"/>
          <w:numId w:val="49"/>
        </w:numPr>
        <w:jc w:val="both"/>
      </w:pPr>
      <w:r>
        <w:t xml:space="preserve">jubilejne nagrade za 40 let dela v javnem sektorju, </w:t>
      </w:r>
    </w:p>
    <w:p w:rsidR="00DA623F" w:rsidRDefault="00DA623F" w:rsidP="00DA623F">
      <w:pPr>
        <w:pStyle w:val="Odstavekseznama"/>
        <w:numPr>
          <w:ilvl w:val="1"/>
          <w:numId w:val="49"/>
        </w:numPr>
        <w:jc w:val="both"/>
      </w:pPr>
      <w:r>
        <w:t xml:space="preserve">spremenjen obračun dodatka za delo z dementnimi, </w:t>
      </w:r>
    </w:p>
    <w:p w:rsidR="00DA623F" w:rsidRDefault="00DA623F" w:rsidP="00DA623F">
      <w:pPr>
        <w:pStyle w:val="Odstavekseznama"/>
        <w:numPr>
          <w:ilvl w:val="1"/>
          <w:numId w:val="49"/>
        </w:numPr>
        <w:jc w:val="both"/>
      </w:pPr>
      <w:r>
        <w:t>povišanje izhodiščnih plačnih razredov vseh delovnih mest za 1 plačni razred od 01.01.2019,</w:t>
      </w:r>
    </w:p>
    <w:p w:rsidR="00DA623F" w:rsidRDefault="00DA623F" w:rsidP="00DA623F">
      <w:pPr>
        <w:pStyle w:val="Odstavekseznama"/>
        <w:numPr>
          <w:ilvl w:val="1"/>
          <w:numId w:val="49"/>
        </w:numPr>
        <w:jc w:val="both"/>
      </w:pPr>
      <w:r>
        <w:t>dodatno povišanje izhodiščnih plačnih razredov delovnih mest od 26. plačnega razreda od 01.11.2019,</w:t>
      </w:r>
    </w:p>
    <w:p w:rsidR="00DA623F" w:rsidRDefault="00DA623F" w:rsidP="00DA623F">
      <w:pPr>
        <w:pStyle w:val="Odstavekseznama"/>
        <w:numPr>
          <w:ilvl w:val="1"/>
          <w:numId w:val="49"/>
        </w:numPr>
        <w:jc w:val="both"/>
      </w:pPr>
      <w:r>
        <w:t>povišanje dodatkov za delo v nočnem, nedeljskem in prazničnem času.</w:t>
      </w:r>
    </w:p>
    <w:p w:rsidR="005940BA" w:rsidRDefault="005940BA" w:rsidP="005940BA">
      <w:pPr>
        <w:jc w:val="both"/>
      </w:pPr>
    </w:p>
    <w:p w:rsidR="005940BA" w:rsidRDefault="005940BA" w:rsidP="005940BA">
      <w:pPr>
        <w:jc w:val="both"/>
      </w:pPr>
      <w:r>
        <w:t xml:space="preserve">Pomočnik direktorice za finance in investicije, g. Simon Bahor doda, da  izračuni stroškov dela na letnem nivoju znašajo povišanje stroškov dela za 7,3%. </w:t>
      </w:r>
    </w:p>
    <w:p w:rsidR="005940BA" w:rsidRDefault="005940BA" w:rsidP="005940BA">
      <w:pPr>
        <w:jc w:val="both"/>
      </w:pPr>
    </w:p>
    <w:p w:rsidR="005940BA" w:rsidRDefault="005940BA" w:rsidP="005940BA">
      <w:pPr>
        <w:jc w:val="both"/>
      </w:pPr>
      <w:r>
        <w:t xml:space="preserve">Dom je upošteval priporočilo Ministrstva za delo, družino, socialne zadeve in enake možnosti o povišanju cen institucionalnega varstva od 01.01.2019 za 2% , kar znaša povišanje za 0,39 €/dan oz. 0,85/€/dan pri oskrbi IV. </w:t>
      </w:r>
    </w:p>
    <w:p w:rsidR="005940BA" w:rsidRDefault="005940BA" w:rsidP="005940BA">
      <w:pPr>
        <w:jc w:val="both"/>
      </w:pPr>
    </w:p>
    <w:p w:rsidR="005940BA" w:rsidRPr="00E24FEB" w:rsidRDefault="005940BA" w:rsidP="005940BA">
      <w:pPr>
        <w:jc w:val="both"/>
      </w:pPr>
      <w:r>
        <w:t xml:space="preserve">Predsednica Sveta DSO Črnomelj, ga Marinka Jankovič člane povabi k razpravi, katere ni bilo, zato je predlagala glasovanje glede predloga uskladitve cen institucionalnega varstva. </w:t>
      </w:r>
    </w:p>
    <w:p w:rsidR="001860FA" w:rsidRDefault="001860FA" w:rsidP="001860FA">
      <w:pPr>
        <w:jc w:val="both"/>
      </w:pPr>
    </w:p>
    <w:p w:rsidR="005940BA" w:rsidRPr="00671D16" w:rsidRDefault="005940BA" w:rsidP="005940BA">
      <w:pPr>
        <w:jc w:val="both"/>
      </w:pPr>
      <w:r w:rsidRPr="00671D16">
        <w:t>Glasovanje je potekalo z dvigom rok.</w:t>
      </w:r>
    </w:p>
    <w:p w:rsidR="005940BA" w:rsidRPr="00671D16" w:rsidRDefault="005940BA" w:rsidP="005940BA">
      <w:pPr>
        <w:jc w:val="both"/>
      </w:pPr>
    </w:p>
    <w:p w:rsidR="005940BA" w:rsidRPr="00671D16" w:rsidRDefault="005940BA" w:rsidP="005940BA">
      <w:pPr>
        <w:jc w:val="both"/>
      </w:pPr>
      <w:r w:rsidRPr="00671D16">
        <w:t>Izid glasovanja:</w:t>
      </w:r>
      <w:r w:rsidRPr="00671D16">
        <w:tab/>
      </w:r>
      <w:r w:rsidRPr="00671D16">
        <w:tab/>
        <w:t xml:space="preserve">ZA:  </w:t>
      </w:r>
      <w:r w:rsidRPr="00671D16">
        <w:tab/>
      </w:r>
      <w:r>
        <w:t>6</w:t>
      </w:r>
    </w:p>
    <w:p w:rsidR="005940BA" w:rsidRPr="00671D16" w:rsidRDefault="005940BA" w:rsidP="005940BA">
      <w:pPr>
        <w:jc w:val="both"/>
      </w:pPr>
      <w:r w:rsidRPr="00671D16">
        <w:tab/>
      </w:r>
      <w:r w:rsidRPr="00671D16">
        <w:tab/>
      </w:r>
      <w:r w:rsidRPr="00671D16">
        <w:tab/>
        <w:t xml:space="preserve">PROTI: </w:t>
      </w:r>
      <w:r>
        <w:t xml:space="preserve"> </w:t>
      </w:r>
      <w:r w:rsidRPr="00671D16">
        <w:t>0</w:t>
      </w:r>
    </w:p>
    <w:p w:rsidR="005940BA" w:rsidRPr="00671D16" w:rsidRDefault="005940BA" w:rsidP="005940BA">
      <w:pPr>
        <w:jc w:val="both"/>
      </w:pPr>
    </w:p>
    <w:p w:rsidR="005940BA" w:rsidRPr="00E24FEB" w:rsidRDefault="005940BA" w:rsidP="005940BA">
      <w:pPr>
        <w:jc w:val="both"/>
      </w:pPr>
      <w:r w:rsidRPr="00E24FEB">
        <w:t>Na podlagi izida glasovanja je bil soglasno sprejet</w:t>
      </w:r>
    </w:p>
    <w:p w:rsidR="001860FA" w:rsidRDefault="001860FA" w:rsidP="001860FA">
      <w:pPr>
        <w:jc w:val="both"/>
      </w:pPr>
    </w:p>
    <w:p w:rsidR="0011224C" w:rsidRPr="00E24FEB" w:rsidRDefault="0011224C" w:rsidP="0011224C">
      <w:pPr>
        <w:jc w:val="both"/>
        <w:rPr>
          <w:b/>
        </w:rPr>
      </w:pPr>
      <w:r w:rsidRPr="00E24FEB">
        <w:rPr>
          <w:b/>
        </w:rPr>
        <w:t>ugotovitveni sklep:</w:t>
      </w:r>
    </w:p>
    <w:p w:rsidR="0011224C" w:rsidRPr="00E24FEB" w:rsidRDefault="0011224C" w:rsidP="0011224C">
      <w:pPr>
        <w:jc w:val="both"/>
        <w:rPr>
          <w:b/>
        </w:rPr>
      </w:pPr>
    </w:p>
    <w:p w:rsidR="0011224C" w:rsidRPr="00E24FEB" w:rsidRDefault="0011224C" w:rsidP="0011224C">
      <w:pPr>
        <w:rPr>
          <w:b/>
        </w:rPr>
      </w:pPr>
      <w:r w:rsidRPr="00E24FEB">
        <w:rPr>
          <w:b/>
        </w:rPr>
        <w:t>standardna raven oskrbe od 1. 0</w:t>
      </w:r>
      <w:r w:rsidR="005940BA">
        <w:rPr>
          <w:b/>
        </w:rPr>
        <w:t>1</w:t>
      </w:r>
      <w:r w:rsidRPr="00E24FEB">
        <w:rPr>
          <w:b/>
        </w:rPr>
        <w:t>.201</w:t>
      </w:r>
      <w:r w:rsidR="005940BA">
        <w:rPr>
          <w:b/>
        </w:rPr>
        <w:t>9</w:t>
      </w:r>
      <w:r w:rsidRPr="00E24FEB">
        <w:rPr>
          <w:b/>
        </w:rPr>
        <w:t xml:space="preserve"> znaša :</w:t>
      </w:r>
    </w:p>
    <w:p w:rsidR="0011224C" w:rsidRPr="00E24FEB" w:rsidRDefault="0011224C" w:rsidP="0011224C">
      <w:pPr>
        <w:rPr>
          <w:b/>
        </w:rPr>
      </w:pPr>
      <w:r w:rsidRPr="00E24FEB">
        <w:rPr>
          <w:b/>
        </w:rPr>
        <w:t xml:space="preserve">                                              </w:t>
      </w:r>
    </w:p>
    <w:p w:rsidR="0011224C" w:rsidRPr="00E24FEB" w:rsidRDefault="0011224C" w:rsidP="0011224C">
      <w:pPr>
        <w:rPr>
          <w:b/>
        </w:rPr>
      </w:pPr>
    </w:p>
    <w:p w:rsidR="005940BA" w:rsidRPr="005940BA" w:rsidRDefault="005940BA" w:rsidP="005940BA">
      <w:pPr>
        <w:numPr>
          <w:ilvl w:val="0"/>
          <w:numId w:val="4"/>
        </w:numPr>
        <w:tabs>
          <w:tab w:val="clear" w:pos="644"/>
          <w:tab w:val="num" w:pos="720"/>
        </w:tabs>
        <w:ind w:left="720"/>
        <w:rPr>
          <w:b/>
          <w:sz w:val="22"/>
          <w:szCs w:val="22"/>
        </w:rPr>
      </w:pPr>
      <w:r w:rsidRPr="005940BA">
        <w:rPr>
          <w:b/>
          <w:sz w:val="22"/>
          <w:szCs w:val="22"/>
        </w:rPr>
        <w:t xml:space="preserve">oskrba I – dvoposteljna soba                   </w:t>
      </w:r>
      <w:r w:rsidRPr="005940BA">
        <w:rPr>
          <w:b/>
          <w:sz w:val="22"/>
          <w:szCs w:val="22"/>
        </w:rPr>
        <w:tab/>
        <w:t xml:space="preserve">        19,69 €/dan  - povečanje za 0,39 €/dan</w:t>
      </w:r>
    </w:p>
    <w:p w:rsidR="005940BA" w:rsidRPr="005940BA" w:rsidRDefault="005940BA" w:rsidP="005940BA">
      <w:pPr>
        <w:ind w:left="360"/>
        <w:rPr>
          <w:b/>
          <w:sz w:val="22"/>
          <w:szCs w:val="22"/>
        </w:rPr>
      </w:pPr>
    </w:p>
    <w:p w:rsidR="005940BA" w:rsidRPr="005940BA" w:rsidRDefault="005940BA" w:rsidP="005940BA">
      <w:pPr>
        <w:numPr>
          <w:ilvl w:val="0"/>
          <w:numId w:val="4"/>
        </w:numPr>
        <w:tabs>
          <w:tab w:val="clear" w:pos="644"/>
          <w:tab w:val="num" w:pos="720"/>
        </w:tabs>
        <w:ind w:left="720"/>
        <w:rPr>
          <w:b/>
          <w:sz w:val="22"/>
          <w:szCs w:val="22"/>
        </w:rPr>
      </w:pPr>
      <w:r w:rsidRPr="005940BA">
        <w:rPr>
          <w:b/>
          <w:sz w:val="22"/>
          <w:szCs w:val="22"/>
        </w:rPr>
        <w:t>oskrba II – oskrba I, povečana</w:t>
      </w:r>
    </w:p>
    <w:p w:rsidR="005940BA" w:rsidRPr="005940BA" w:rsidRDefault="005940BA" w:rsidP="005940BA">
      <w:pPr>
        <w:ind w:left="720"/>
        <w:rPr>
          <w:b/>
          <w:sz w:val="22"/>
          <w:szCs w:val="22"/>
        </w:rPr>
      </w:pPr>
      <w:r w:rsidRPr="005940BA">
        <w:rPr>
          <w:b/>
          <w:sz w:val="22"/>
          <w:szCs w:val="22"/>
        </w:rPr>
        <w:t>za dodatek za pomoč in postrežbo – nižji</w:t>
      </w:r>
      <w:r w:rsidRPr="005940BA">
        <w:rPr>
          <w:b/>
          <w:sz w:val="22"/>
          <w:szCs w:val="22"/>
        </w:rPr>
        <w:tab/>
        <w:t xml:space="preserve">        24,49 €/dan - povečanje za 0,39 €/dan</w:t>
      </w:r>
    </w:p>
    <w:p w:rsidR="005940BA" w:rsidRPr="005940BA" w:rsidRDefault="005940BA" w:rsidP="005940BA">
      <w:pPr>
        <w:ind w:left="720"/>
        <w:rPr>
          <w:b/>
          <w:sz w:val="22"/>
          <w:szCs w:val="22"/>
        </w:rPr>
      </w:pPr>
    </w:p>
    <w:p w:rsidR="005940BA" w:rsidRPr="005940BA" w:rsidRDefault="005940BA" w:rsidP="005940BA">
      <w:pPr>
        <w:numPr>
          <w:ilvl w:val="0"/>
          <w:numId w:val="4"/>
        </w:numPr>
        <w:tabs>
          <w:tab w:val="clear" w:pos="644"/>
          <w:tab w:val="num" w:pos="720"/>
        </w:tabs>
        <w:ind w:left="720"/>
        <w:rPr>
          <w:b/>
          <w:sz w:val="22"/>
          <w:szCs w:val="22"/>
        </w:rPr>
      </w:pPr>
      <w:r w:rsidRPr="005940BA">
        <w:rPr>
          <w:b/>
          <w:sz w:val="22"/>
          <w:szCs w:val="22"/>
        </w:rPr>
        <w:t xml:space="preserve">oskrba III/A – oskrba I, povečana </w:t>
      </w:r>
    </w:p>
    <w:p w:rsidR="005940BA" w:rsidRPr="005940BA" w:rsidRDefault="005940BA" w:rsidP="005940BA">
      <w:pPr>
        <w:ind w:left="360" w:firstLine="360"/>
        <w:rPr>
          <w:b/>
          <w:sz w:val="22"/>
          <w:szCs w:val="22"/>
        </w:rPr>
      </w:pPr>
      <w:r w:rsidRPr="005940BA">
        <w:rPr>
          <w:b/>
          <w:sz w:val="22"/>
          <w:szCs w:val="22"/>
        </w:rPr>
        <w:t>za dodatek za pomoč in postrežbo – višji                29,29 €/dan - povečanje za 0,39 €/dan</w:t>
      </w:r>
    </w:p>
    <w:p w:rsidR="005940BA" w:rsidRPr="005940BA" w:rsidRDefault="005940BA" w:rsidP="005940BA">
      <w:pPr>
        <w:ind w:left="360" w:firstLine="360"/>
        <w:rPr>
          <w:b/>
          <w:sz w:val="22"/>
          <w:szCs w:val="22"/>
        </w:rPr>
      </w:pPr>
    </w:p>
    <w:p w:rsidR="005940BA" w:rsidRPr="005940BA" w:rsidRDefault="005940BA" w:rsidP="005940BA">
      <w:pPr>
        <w:numPr>
          <w:ilvl w:val="0"/>
          <w:numId w:val="4"/>
        </w:numPr>
        <w:tabs>
          <w:tab w:val="clear" w:pos="644"/>
          <w:tab w:val="num" w:pos="720"/>
        </w:tabs>
        <w:ind w:left="720"/>
        <w:rPr>
          <w:b/>
          <w:sz w:val="22"/>
          <w:szCs w:val="22"/>
        </w:rPr>
      </w:pPr>
      <w:r w:rsidRPr="005940BA">
        <w:rPr>
          <w:b/>
          <w:sz w:val="22"/>
          <w:szCs w:val="22"/>
        </w:rPr>
        <w:t xml:space="preserve">oskrba III/B – oskrba I, povečana za </w:t>
      </w:r>
    </w:p>
    <w:p w:rsidR="005940BA" w:rsidRPr="005940BA" w:rsidRDefault="005940BA" w:rsidP="005940BA">
      <w:pPr>
        <w:ind w:left="360" w:firstLine="360"/>
        <w:rPr>
          <w:b/>
          <w:sz w:val="22"/>
          <w:szCs w:val="22"/>
        </w:rPr>
      </w:pPr>
      <w:r w:rsidRPr="005940BA">
        <w:rPr>
          <w:b/>
          <w:sz w:val="22"/>
          <w:szCs w:val="22"/>
        </w:rPr>
        <w:t xml:space="preserve">dodatek za pomoč in postrežbo – za najtežje          33,46 €/dan - povečanje za 0,39 €/dan </w:t>
      </w:r>
    </w:p>
    <w:p w:rsidR="005940BA" w:rsidRPr="005940BA" w:rsidRDefault="005940BA" w:rsidP="005940BA">
      <w:pPr>
        <w:rPr>
          <w:b/>
          <w:sz w:val="22"/>
          <w:szCs w:val="22"/>
        </w:rPr>
      </w:pPr>
    </w:p>
    <w:p w:rsidR="005940BA" w:rsidRPr="005940BA" w:rsidRDefault="005940BA" w:rsidP="005940BA">
      <w:pPr>
        <w:pStyle w:val="Odstavekseznama"/>
        <w:numPr>
          <w:ilvl w:val="0"/>
          <w:numId w:val="4"/>
        </w:numPr>
        <w:tabs>
          <w:tab w:val="clear" w:pos="644"/>
          <w:tab w:val="num" w:pos="720"/>
        </w:tabs>
        <w:ind w:left="720"/>
        <w:rPr>
          <w:b/>
          <w:sz w:val="22"/>
          <w:szCs w:val="22"/>
        </w:rPr>
      </w:pPr>
      <w:r w:rsidRPr="005940BA">
        <w:rPr>
          <w:b/>
          <w:sz w:val="22"/>
          <w:szCs w:val="22"/>
        </w:rPr>
        <w:t xml:space="preserve">oskrba IV  </w:t>
      </w:r>
      <w:r w:rsidRPr="005940BA">
        <w:rPr>
          <w:b/>
          <w:sz w:val="22"/>
          <w:szCs w:val="22"/>
        </w:rPr>
        <w:tab/>
      </w:r>
      <w:r w:rsidRPr="005940BA">
        <w:rPr>
          <w:b/>
          <w:sz w:val="22"/>
          <w:szCs w:val="22"/>
        </w:rPr>
        <w:tab/>
      </w:r>
      <w:r w:rsidRPr="005940BA">
        <w:rPr>
          <w:b/>
          <w:sz w:val="22"/>
          <w:szCs w:val="22"/>
        </w:rPr>
        <w:tab/>
      </w:r>
      <w:r w:rsidRPr="005940BA">
        <w:rPr>
          <w:b/>
          <w:sz w:val="22"/>
          <w:szCs w:val="22"/>
        </w:rPr>
        <w:tab/>
        <w:t xml:space="preserve"> </w:t>
      </w:r>
      <w:r w:rsidRPr="005940BA">
        <w:rPr>
          <w:b/>
          <w:sz w:val="22"/>
          <w:szCs w:val="22"/>
        </w:rPr>
        <w:tab/>
        <w:t xml:space="preserve">        31,85 €/dan - povečanje za 0,85 €/dan </w:t>
      </w:r>
    </w:p>
    <w:p w:rsidR="0011224C" w:rsidRPr="00E24FEB" w:rsidRDefault="0011224C" w:rsidP="0011224C">
      <w:pPr>
        <w:rPr>
          <w:b/>
        </w:rPr>
      </w:pPr>
    </w:p>
    <w:p w:rsidR="0011224C" w:rsidRPr="00E24FEB" w:rsidRDefault="0011224C" w:rsidP="0011224C">
      <w:pPr>
        <w:rPr>
          <w:b/>
        </w:rPr>
      </w:pPr>
      <w:r w:rsidRPr="00E24FEB">
        <w:rPr>
          <w:b/>
        </w:rPr>
        <w:t>Skladno s ceno najnižje oskrbe se uskladita nadstandard in podstandard.</w:t>
      </w:r>
    </w:p>
    <w:p w:rsidR="0011224C" w:rsidRPr="00E24FEB" w:rsidRDefault="0011224C" w:rsidP="0011224C">
      <w:pPr>
        <w:rPr>
          <w:b/>
        </w:rPr>
      </w:pPr>
      <w:r w:rsidRPr="00E24FEB">
        <w:rPr>
          <w:b/>
        </w:rPr>
        <w:t xml:space="preserve">Cena za dnevno varstvo se uskladi skladno s standardno ravnijo oskrbe. </w:t>
      </w:r>
    </w:p>
    <w:p w:rsidR="0011224C" w:rsidRPr="00E24FEB" w:rsidRDefault="0011224C" w:rsidP="0011224C">
      <w:pPr>
        <w:jc w:val="both"/>
        <w:rPr>
          <w:b/>
          <w:bCs/>
        </w:rPr>
      </w:pPr>
    </w:p>
    <w:p w:rsidR="005940BA" w:rsidRDefault="005940BA" w:rsidP="0040094C">
      <w:pPr>
        <w:pStyle w:val="Telobesedila"/>
        <w:jc w:val="left"/>
        <w:rPr>
          <w:sz w:val="20"/>
        </w:rPr>
      </w:pPr>
    </w:p>
    <w:p w:rsidR="005940BA" w:rsidRDefault="00350E47" w:rsidP="0040094C">
      <w:pPr>
        <w:pStyle w:val="Telobesedila"/>
        <w:jc w:val="left"/>
        <w:rPr>
          <w:sz w:val="20"/>
        </w:rPr>
      </w:pPr>
      <w:r>
        <w:rPr>
          <w:sz w:val="20"/>
        </w:rPr>
        <w:t>Ad/10</w:t>
      </w:r>
    </w:p>
    <w:p w:rsidR="00350E47" w:rsidRDefault="00350E47" w:rsidP="0040094C">
      <w:pPr>
        <w:pStyle w:val="Telobesedila"/>
        <w:jc w:val="left"/>
        <w:rPr>
          <w:sz w:val="20"/>
        </w:rPr>
      </w:pPr>
      <w:r>
        <w:rPr>
          <w:sz w:val="20"/>
        </w:rPr>
        <w:t>Predsednica Sveta DSO Črnomelj, ga. Marinka Jankovič je besedo predala direktorici Doma starejših občanov Črnomelj, ga. Valeriji Lekić Poljšak, ki je izpostavila:</w:t>
      </w:r>
    </w:p>
    <w:p w:rsidR="00350E47" w:rsidRDefault="00B76F14" w:rsidP="00350E47">
      <w:pPr>
        <w:pStyle w:val="Telobesedila"/>
        <w:numPr>
          <w:ilvl w:val="0"/>
          <w:numId w:val="50"/>
        </w:numPr>
        <w:jc w:val="left"/>
        <w:rPr>
          <w:sz w:val="20"/>
        </w:rPr>
      </w:pPr>
      <w:r>
        <w:rPr>
          <w:sz w:val="20"/>
        </w:rPr>
        <w:t xml:space="preserve">poslovanje: </w:t>
      </w:r>
      <w:r w:rsidR="00350E47">
        <w:rPr>
          <w:sz w:val="20"/>
        </w:rPr>
        <w:t>kljub vsem nevšečnostim v zvezi s požarom in točo, bo dom v letu 2018 posloval pozitivno;</w:t>
      </w:r>
    </w:p>
    <w:p w:rsidR="00350E47" w:rsidRDefault="00B76F14" w:rsidP="00350E47">
      <w:pPr>
        <w:pStyle w:val="Telobesedila"/>
        <w:numPr>
          <w:ilvl w:val="0"/>
          <w:numId w:val="50"/>
        </w:numPr>
        <w:jc w:val="left"/>
        <w:rPr>
          <w:sz w:val="20"/>
        </w:rPr>
      </w:pPr>
      <w:r>
        <w:rPr>
          <w:sz w:val="20"/>
        </w:rPr>
        <w:t xml:space="preserve">požar 2017: </w:t>
      </w:r>
      <w:r w:rsidR="00350E47">
        <w:rPr>
          <w:sz w:val="20"/>
        </w:rPr>
        <w:t>skupna škoda, povzročena v požaru konec leta 2017 je znašala 148.660 €, zavarovalnica je priznala škodo v višini 121.000 €, razliko pa je iz interventnih sredstev pokrilo Ministrstvo za delo, družino, socialne zadeve in enake možnosti;</w:t>
      </w:r>
    </w:p>
    <w:p w:rsidR="00350E47" w:rsidRDefault="00B76F14" w:rsidP="00350E47">
      <w:pPr>
        <w:pStyle w:val="Telobesedila"/>
        <w:numPr>
          <w:ilvl w:val="0"/>
          <w:numId w:val="50"/>
        </w:numPr>
        <w:jc w:val="left"/>
        <w:rPr>
          <w:sz w:val="20"/>
        </w:rPr>
      </w:pPr>
      <w:r>
        <w:rPr>
          <w:sz w:val="20"/>
        </w:rPr>
        <w:t xml:space="preserve">neurje 2018: </w:t>
      </w:r>
      <w:r w:rsidR="00125D25">
        <w:rPr>
          <w:sz w:val="20"/>
        </w:rPr>
        <w:t>v junijskem neurju s točo je nastala škoda v višini 350.000 €, kjer je bila v celiti poškodovana streha objekta, razbita so bila vsa strešna okna, posledično je zaradi vode nastala škoda na opremi,  uničene so bile zunanje enote klimatskih naprav ter kolektorji. Ravno v času neurja se je v domu izvajalo tridnevno usposabljanje z naslovom »Več in še več o demenci«, ki ga je organizirala Socialna zbornica Slovenije, tako da je vsem udeležencem neurje s točo poškodovalo tudi osebne avtomobile.</w:t>
      </w:r>
      <w:r>
        <w:rPr>
          <w:sz w:val="20"/>
        </w:rPr>
        <w:t xml:space="preserve"> Kljub temu, da so tudi sami utrpeli škodo na svoji lastnini, so udeleženci in zaposleni nudili pomoč našim stanovalcem in poskrbeli za začasne selitve.  Škoda je v glavnem sanirana, največji zalogaj je bila streha, katero je bilo potrebno v celoti zamenjati. Akontacijo zavarovalnine je dom prejel, kar je zadoščalo za strošek zamenjave strehe. Razbitih je bilo vseh 54 kolektorjev, ki pa niso bili nadomeščeni z novimi, saj je v pripravi projekt prenove kotlovnice. Tudi poškodovanih klim nismo zamenjali. </w:t>
      </w:r>
    </w:p>
    <w:p w:rsidR="00B76F14" w:rsidRDefault="00B76F14" w:rsidP="00350E47">
      <w:pPr>
        <w:pStyle w:val="Telobesedila"/>
        <w:numPr>
          <w:ilvl w:val="0"/>
          <w:numId w:val="50"/>
        </w:numPr>
        <w:jc w:val="left"/>
        <w:rPr>
          <w:sz w:val="20"/>
        </w:rPr>
      </w:pPr>
      <w:r>
        <w:rPr>
          <w:sz w:val="20"/>
        </w:rPr>
        <w:t xml:space="preserve">Kadrovanje: ugotavlja se težava pri iskanju kadra. Trenutno izvajamo program usposabljanja na delovnem mestu za štiri brezposelne osebe, od katerih bi želeli dve zaposliti, če bosta usposabljanje uspešno končali in bili ocenjeni za primerni. V letošnjem letu smo tudi trem osebam omogočili izvajanje pripravništva za poklic bolničar negovalec. </w:t>
      </w:r>
    </w:p>
    <w:p w:rsidR="00B76F14" w:rsidRDefault="00B76F14" w:rsidP="00350E47">
      <w:pPr>
        <w:pStyle w:val="Telobesedila"/>
        <w:numPr>
          <w:ilvl w:val="0"/>
          <w:numId w:val="50"/>
        </w:numPr>
        <w:jc w:val="left"/>
        <w:rPr>
          <w:sz w:val="20"/>
        </w:rPr>
      </w:pPr>
      <w:r>
        <w:rPr>
          <w:sz w:val="20"/>
        </w:rPr>
        <w:t>Javna dela 2019: v letu 2019 dom ne bo izvajal program javnih del. Občina Črnomelj ni izkazala interesa po delnem financiranju programa.</w:t>
      </w:r>
    </w:p>
    <w:p w:rsidR="00B76F14" w:rsidRDefault="00B76F14" w:rsidP="00350E47">
      <w:pPr>
        <w:pStyle w:val="Telobesedila"/>
        <w:numPr>
          <w:ilvl w:val="0"/>
          <w:numId w:val="50"/>
        </w:numPr>
        <w:jc w:val="left"/>
        <w:rPr>
          <w:sz w:val="20"/>
        </w:rPr>
      </w:pPr>
      <w:r>
        <w:rPr>
          <w:sz w:val="20"/>
        </w:rPr>
        <w:t xml:space="preserve">Tožba ZZZS: tožba </w:t>
      </w:r>
      <w:r w:rsidR="0021544E">
        <w:rPr>
          <w:sz w:val="20"/>
        </w:rPr>
        <w:t xml:space="preserve"> je v teku. Na</w:t>
      </w:r>
      <w:r>
        <w:rPr>
          <w:sz w:val="20"/>
        </w:rPr>
        <w:t xml:space="preserve">naša </w:t>
      </w:r>
      <w:r w:rsidR="0021544E">
        <w:rPr>
          <w:sz w:val="20"/>
        </w:rPr>
        <w:t xml:space="preserve">se </w:t>
      </w:r>
      <w:r>
        <w:rPr>
          <w:sz w:val="20"/>
        </w:rPr>
        <w:t xml:space="preserve">na </w:t>
      </w:r>
      <w:r w:rsidR="0021544E">
        <w:rPr>
          <w:sz w:val="20"/>
        </w:rPr>
        <w:t xml:space="preserve">nezagotavljanje sredstev za zdravstvene delavce, katerim se je zaradi povišanja uvrstitve plačnega razreda delovnega mesta, povišala plača v sredini leta 2017. </w:t>
      </w:r>
    </w:p>
    <w:p w:rsidR="0021544E" w:rsidRDefault="0021544E" w:rsidP="00350E47">
      <w:pPr>
        <w:pStyle w:val="Telobesedila"/>
        <w:numPr>
          <w:ilvl w:val="0"/>
          <w:numId w:val="50"/>
        </w:numPr>
        <w:jc w:val="left"/>
        <w:rPr>
          <w:sz w:val="20"/>
        </w:rPr>
      </w:pPr>
      <w:r>
        <w:rPr>
          <w:sz w:val="20"/>
        </w:rPr>
        <w:t xml:space="preserve">Demenci prijazna točka: dne 08.01.2019 bo v domu otvoritev Demenci prijazne točke, ki bo prva takšna v občini Črnomelj.  Osebam z demenco, njihovim svojcem in vsem ostalim bodo tu na voljo najpomembnejše informacije o demenci, kako prepoznati prve znake, kako komunicirati z osebo z demenco in kam jih usmeriti po nadaljnjo pomoč. Direktorica člane sveta že ob tej priliki vljudno povabi na dogodek, uradno povabilo pa bodo  prejeli po pošti. </w:t>
      </w:r>
    </w:p>
    <w:p w:rsidR="0021544E" w:rsidRDefault="0021544E" w:rsidP="0021544E">
      <w:pPr>
        <w:pStyle w:val="Telobesedila"/>
        <w:ind w:left="720"/>
        <w:jc w:val="left"/>
        <w:rPr>
          <w:sz w:val="20"/>
        </w:rPr>
      </w:pPr>
    </w:p>
    <w:p w:rsidR="00350E47" w:rsidRDefault="00350E47" w:rsidP="0040094C">
      <w:pPr>
        <w:pStyle w:val="Telobesedila"/>
        <w:jc w:val="left"/>
        <w:rPr>
          <w:sz w:val="20"/>
        </w:rPr>
      </w:pPr>
    </w:p>
    <w:p w:rsidR="005940BA" w:rsidRDefault="005940BA" w:rsidP="0040094C">
      <w:pPr>
        <w:pStyle w:val="Telobesedila"/>
        <w:jc w:val="left"/>
        <w:rPr>
          <w:sz w:val="20"/>
        </w:rPr>
      </w:pPr>
    </w:p>
    <w:p w:rsidR="005940BA" w:rsidRDefault="005940BA" w:rsidP="0040094C">
      <w:pPr>
        <w:pStyle w:val="Telobesedila"/>
        <w:jc w:val="left"/>
        <w:rPr>
          <w:sz w:val="20"/>
        </w:rPr>
      </w:pPr>
    </w:p>
    <w:p w:rsidR="005940BA" w:rsidRDefault="005940BA" w:rsidP="0040094C">
      <w:pPr>
        <w:pStyle w:val="Telobesedila"/>
        <w:jc w:val="left"/>
        <w:rPr>
          <w:sz w:val="20"/>
        </w:rPr>
      </w:pPr>
    </w:p>
    <w:p w:rsidR="00A13BE1" w:rsidRPr="00E24FEB" w:rsidRDefault="00027A60" w:rsidP="001B58E4">
      <w:pPr>
        <w:jc w:val="both"/>
      </w:pPr>
      <w:r w:rsidRPr="00E24FEB">
        <w:t>Drugih razprav in pripomb na seji ni bilo.</w:t>
      </w:r>
    </w:p>
    <w:p w:rsidR="001B58E4" w:rsidRPr="00E24FEB" w:rsidRDefault="001B58E4" w:rsidP="001B58E4">
      <w:pPr>
        <w:jc w:val="both"/>
      </w:pPr>
    </w:p>
    <w:p w:rsidR="001B58E4" w:rsidRPr="00E24FEB" w:rsidRDefault="001B58E4" w:rsidP="001B58E4">
      <w:pPr>
        <w:jc w:val="both"/>
      </w:pPr>
    </w:p>
    <w:p w:rsidR="00027A60" w:rsidRPr="00E24FEB" w:rsidRDefault="00027A60" w:rsidP="00A13BE1">
      <w:pPr>
        <w:jc w:val="both"/>
      </w:pPr>
    </w:p>
    <w:p w:rsidR="00BF013E" w:rsidRPr="00E24FEB" w:rsidRDefault="002C0C64">
      <w:r w:rsidRPr="00E24FEB">
        <w:t>S</w:t>
      </w:r>
      <w:r w:rsidR="00CA3C8C" w:rsidRPr="00E24FEB">
        <w:t xml:space="preserve">eja sveta je bila končana ob </w:t>
      </w:r>
      <w:r w:rsidR="00CD01CB" w:rsidRPr="00E24FEB">
        <w:t>17.</w:t>
      </w:r>
      <w:r w:rsidR="0021544E">
        <w:t>00</w:t>
      </w:r>
      <w:r w:rsidR="00C3046C" w:rsidRPr="00E24FEB">
        <w:t xml:space="preserve"> uri</w:t>
      </w:r>
      <w:r w:rsidR="00CA3C8C" w:rsidRPr="00E24FEB">
        <w:t>.</w:t>
      </w:r>
    </w:p>
    <w:p w:rsidR="00BD5125" w:rsidRPr="00E24FEB" w:rsidRDefault="00BD5125"/>
    <w:p w:rsidR="00CA3C8C" w:rsidRPr="00E24FEB" w:rsidRDefault="00CA3C8C">
      <w:pPr>
        <w:rPr>
          <w:b/>
          <w:bCs/>
        </w:rPr>
      </w:pPr>
    </w:p>
    <w:p w:rsidR="00CA3C8C" w:rsidRPr="00E24FEB" w:rsidRDefault="00CA3C8C"/>
    <w:p w:rsidR="00CA3C8C" w:rsidRPr="00E24FEB" w:rsidRDefault="000B5D0A">
      <w:pPr>
        <w:ind w:left="360"/>
      </w:pPr>
      <w:r w:rsidRPr="00E24FEB">
        <w:t xml:space="preserve">   Zapisnikar: </w:t>
      </w:r>
      <w:r w:rsidRPr="00E24FEB">
        <w:tab/>
      </w:r>
      <w:r w:rsidRPr="00E24FEB">
        <w:tab/>
      </w:r>
      <w:r w:rsidRPr="00E24FEB">
        <w:tab/>
      </w:r>
      <w:r w:rsidRPr="00E24FEB">
        <w:tab/>
      </w:r>
      <w:r w:rsidRPr="00E24FEB">
        <w:tab/>
      </w:r>
      <w:r w:rsidRPr="00E24FEB">
        <w:tab/>
      </w:r>
      <w:r w:rsidRPr="00E24FEB">
        <w:tab/>
      </w:r>
      <w:r w:rsidR="00CA3C8C" w:rsidRPr="00E24FEB">
        <w:t>Predsedni</w:t>
      </w:r>
      <w:r w:rsidR="009E732B" w:rsidRPr="00E24FEB">
        <w:t>ca</w:t>
      </w:r>
      <w:r w:rsidR="00CA3C8C" w:rsidRPr="00E24FEB">
        <w:t xml:space="preserve"> sveta:</w:t>
      </w:r>
    </w:p>
    <w:p w:rsidR="00BF013E" w:rsidRPr="00E24FEB" w:rsidRDefault="00CA3C8C" w:rsidP="00A32D5D">
      <w:pPr>
        <w:ind w:left="360"/>
      </w:pPr>
      <w:r w:rsidRPr="00E24FEB">
        <w:t xml:space="preserve">Ksenija Pezdirc </w:t>
      </w:r>
      <w:r w:rsidRPr="00E24FEB">
        <w:tab/>
      </w:r>
      <w:r w:rsidRPr="00E24FEB">
        <w:tab/>
      </w:r>
      <w:r w:rsidRPr="00E24FEB">
        <w:tab/>
      </w:r>
      <w:r w:rsidRPr="00E24FEB">
        <w:tab/>
      </w:r>
      <w:r w:rsidRPr="00E24FEB">
        <w:tab/>
      </w:r>
      <w:r w:rsidRPr="00E24FEB">
        <w:tab/>
      </w:r>
      <w:r w:rsidR="000B5D0A" w:rsidRPr="00E24FEB">
        <w:t xml:space="preserve">  </w:t>
      </w:r>
      <w:r w:rsidRPr="00E24FEB">
        <w:tab/>
      </w:r>
      <w:r w:rsidR="003446CD" w:rsidRPr="00E24FEB">
        <w:t>Marinka Jankovič</w:t>
      </w:r>
    </w:p>
    <w:sectPr w:rsidR="00BF013E" w:rsidRPr="00E24FEB" w:rsidSect="00F26F4E">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720" w:rsidRDefault="00537720" w:rsidP="00F4390C">
      <w:r>
        <w:separator/>
      </w:r>
    </w:p>
  </w:endnote>
  <w:endnote w:type="continuationSeparator" w:id="0">
    <w:p w:rsidR="00537720" w:rsidRDefault="00537720"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126"/>
      <w:docPartObj>
        <w:docPartGallery w:val="Page Numbers (Bottom of Page)"/>
        <w:docPartUnique/>
      </w:docPartObj>
    </w:sdtPr>
    <w:sdtEndPr/>
    <w:sdtContent>
      <w:sdt>
        <w:sdtPr>
          <w:id w:val="565050477"/>
          <w:docPartObj>
            <w:docPartGallery w:val="Page Numbers (Top of Page)"/>
            <w:docPartUnique/>
          </w:docPartObj>
        </w:sdtPr>
        <w:sdtEndPr/>
        <w:sdtContent>
          <w:p w:rsidR="001860FA" w:rsidRPr="001B58E4" w:rsidRDefault="001860FA">
            <w:pPr>
              <w:pStyle w:val="Noga"/>
              <w:jc w:val="center"/>
            </w:pPr>
            <w:r w:rsidRPr="001B58E4">
              <w:rPr>
                <w:sz w:val="18"/>
                <w:szCs w:val="18"/>
              </w:rPr>
              <w:t xml:space="preserve">Stran  </w:t>
            </w:r>
            <w:r w:rsidRPr="001B58E4">
              <w:rPr>
                <w:sz w:val="18"/>
                <w:szCs w:val="18"/>
              </w:rPr>
              <w:fldChar w:fldCharType="begin"/>
            </w:r>
            <w:r w:rsidRPr="001B58E4">
              <w:rPr>
                <w:sz w:val="18"/>
                <w:szCs w:val="18"/>
              </w:rPr>
              <w:instrText xml:space="preserve"> PAGE </w:instrText>
            </w:r>
            <w:r w:rsidRPr="001B58E4">
              <w:rPr>
                <w:sz w:val="18"/>
                <w:szCs w:val="18"/>
              </w:rPr>
              <w:fldChar w:fldCharType="separate"/>
            </w:r>
            <w:r w:rsidR="00537720">
              <w:rPr>
                <w:noProof/>
                <w:sz w:val="18"/>
                <w:szCs w:val="18"/>
              </w:rPr>
              <w:t>1</w:t>
            </w:r>
            <w:r w:rsidRPr="001B58E4">
              <w:rPr>
                <w:sz w:val="18"/>
                <w:szCs w:val="18"/>
              </w:rPr>
              <w:fldChar w:fldCharType="end"/>
            </w:r>
            <w:r w:rsidRPr="001B58E4">
              <w:rPr>
                <w:sz w:val="18"/>
                <w:szCs w:val="18"/>
              </w:rPr>
              <w:t xml:space="preserve"> od </w:t>
            </w:r>
            <w:r w:rsidRPr="001B58E4">
              <w:rPr>
                <w:sz w:val="18"/>
                <w:szCs w:val="18"/>
              </w:rPr>
              <w:fldChar w:fldCharType="begin"/>
            </w:r>
            <w:r w:rsidRPr="001B58E4">
              <w:rPr>
                <w:sz w:val="18"/>
                <w:szCs w:val="18"/>
              </w:rPr>
              <w:instrText xml:space="preserve"> NUMPAGES  </w:instrText>
            </w:r>
            <w:r w:rsidRPr="001B58E4">
              <w:rPr>
                <w:sz w:val="18"/>
                <w:szCs w:val="18"/>
              </w:rPr>
              <w:fldChar w:fldCharType="separate"/>
            </w:r>
            <w:r w:rsidR="00537720">
              <w:rPr>
                <w:noProof/>
                <w:sz w:val="18"/>
                <w:szCs w:val="18"/>
              </w:rPr>
              <w:t>1</w:t>
            </w:r>
            <w:r w:rsidRPr="001B58E4">
              <w:rPr>
                <w:sz w:val="18"/>
                <w:szCs w:val="18"/>
              </w:rPr>
              <w:fldChar w:fldCharType="end"/>
            </w:r>
          </w:p>
        </w:sdtContent>
      </w:sdt>
    </w:sdtContent>
  </w:sdt>
  <w:p w:rsidR="001860FA" w:rsidRDefault="001860F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720" w:rsidRDefault="00537720" w:rsidP="00F4390C">
      <w:r>
        <w:separator/>
      </w:r>
    </w:p>
  </w:footnote>
  <w:footnote w:type="continuationSeparator" w:id="0">
    <w:p w:rsidR="00537720" w:rsidRDefault="00537720"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3178"/>
    <w:multiLevelType w:val="hybridMultilevel"/>
    <w:tmpl w:val="2EC499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1F15EF"/>
    <w:multiLevelType w:val="hybridMultilevel"/>
    <w:tmpl w:val="3E20E2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BEF7742"/>
    <w:multiLevelType w:val="hybridMultilevel"/>
    <w:tmpl w:val="C2E8BC04"/>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C83263E"/>
    <w:multiLevelType w:val="hybridMultilevel"/>
    <w:tmpl w:val="BC42B54A"/>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5E67E1"/>
    <w:multiLevelType w:val="hybridMultilevel"/>
    <w:tmpl w:val="3A36A126"/>
    <w:lvl w:ilvl="0" w:tplc="0424000F">
      <w:start w:val="5"/>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nsid w:val="107755AC"/>
    <w:multiLevelType w:val="hybridMultilevel"/>
    <w:tmpl w:val="DBE8DE76"/>
    <w:lvl w:ilvl="0" w:tplc="72209E9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4912577"/>
    <w:multiLevelType w:val="hybridMultilevel"/>
    <w:tmpl w:val="D4D8D93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nsid w:val="15B03DE7"/>
    <w:multiLevelType w:val="hybridMultilevel"/>
    <w:tmpl w:val="80CCA2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637155"/>
    <w:multiLevelType w:val="hybridMultilevel"/>
    <w:tmpl w:val="1F6014B0"/>
    <w:lvl w:ilvl="0" w:tplc="A9326C8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B3D272D"/>
    <w:multiLevelType w:val="hybridMultilevel"/>
    <w:tmpl w:val="443046F0"/>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1D6022CA"/>
    <w:multiLevelType w:val="hybridMultilevel"/>
    <w:tmpl w:val="ADE8252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nsid w:val="1E4204E3"/>
    <w:multiLevelType w:val="hybridMultilevel"/>
    <w:tmpl w:val="520896F0"/>
    <w:lvl w:ilvl="0" w:tplc="04240003">
      <w:start w:val="1"/>
      <w:numFmt w:val="bullet"/>
      <w:lvlText w:val="o"/>
      <w:lvlJc w:val="left"/>
      <w:pPr>
        <w:ind w:left="1428" w:hanging="360"/>
      </w:pPr>
      <w:rPr>
        <w:rFonts w:ascii="Courier New" w:hAnsi="Courier New" w:cs="Courier New" w:hint="default"/>
      </w:rPr>
    </w:lvl>
    <w:lvl w:ilvl="1" w:tplc="D382BA88">
      <w:start w:val="1"/>
      <w:numFmt w:val="bullet"/>
      <w:lvlText w:val="o"/>
      <w:lvlJc w:val="left"/>
      <w:pPr>
        <w:ind w:left="2148" w:hanging="360"/>
      </w:pPr>
      <w:rPr>
        <w:rFonts w:ascii="Courier New" w:hAnsi="Courier New" w:hint="default"/>
      </w:rPr>
    </w:lvl>
    <w:lvl w:ilvl="2" w:tplc="A328B796">
      <w:start w:val="1"/>
      <w:numFmt w:val="bullet"/>
      <w:lvlText w:val=""/>
      <w:lvlJc w:val="left"/>
      <w:pPr>
        <w:ind w:left="2868" w:hanging="360"/>
      </w:pPr>
      <w:rPr>
        <w:rFonts w:ascii="Wingdings" w:hAnsi="Wingdings" w:hint="default"/>
      </w:rPr>
    </w:lvl>
    <w:lvl w:ilvl="3" w:tplc="9962ABEC">
      <w:start w:val="1"/>
      <w:numFmt w:val="bullet"/>
      <w:lvlText w:val=""/>
      <w:lvlJc w:val="left"/>
      <w:pPr>
        <w:ind w:left="3588" w:hanging="360"/>
      </w:pPr>
      <w:rPr>
        <w:rFonts w:ascii="Symbol" w:hAnsi="Symbol" w:hint="default"/>
      </w:rPr>
    </w:lvl>
    <w:lvl w:ilvl="4" w:tplc="F38865AC">
      <w:start w:val="1"/>
      <w:numFmt w:val="bullet"/>
      <w:lvlText w:val="o"/>
      <w:lvlJc w:val="left"/>
      <w:pPr>
        <w:ind w:left="4308" w:hanging="360"/>
      </w:pPr>
      <w:rPr>
        <w:rFonts w:ascii="Courier New" w:hAnsi="Courier New" w:hint="default"/>
      </w:rPr>
    </w:lvl>
    <w:lvl w:ilvl="5" w:tplc="025CD72A">
      <w:start w:val="1"/>
      <w:numFmt w:val="bullet"/>
      <w:lvlText w:val=""/>
      <w:lvlJc w:val="left"/>
      <w:pPr>
        <w:ind w:left="5028" w:hanging="360"/>
      </w:pPr>
      <w:rPr>
        <w:rFonts w:ascii="Wingdings" w:hAnsi="Wingdings" w:hint="default"/>
      </w:rPr>
    </w:lvl>
    <w:lvl w:ilvl="6" w:tplc="F62CB57E">
      <w:start w:val="1"/>
      <w:numFmt w:val="bullet"/>
      <w:lvlText w:val=""/>
      <w:lvlJc w:val="left"/>
      <w:pPr>
        <w:ind w:left="5748" w:hanging="360"/>
      </w:pPr>
      <w:rPr>
        <w:rFonts w:ascii="Symbol" w:hAnsi="Symbol" w:hint="default"/>
      </w:rPr>
    </w:lvl>
    <w:lvl w:ilvl="7" w:tplc="3AB0D69C">
      <w:start w:val="1"/>
      <w:numFmt w:val="bullet"/>
      <w:lvlText w:val="o"/>
      <w:lvlJc w:val="left"/>
      <w:pPr>
        <w:ind w:left="6468" w:hanging="360"/>
      </w:pPr>
      <w:rPr>
        <w:rFonts w:ascii="Courier New" w:hAnsi="Courier New" w:hint="default"/>
      </w:rPr>
    </w:lvl>
    <w:lvl w:ilvl="8" w:tplc="CFCEAC96">
      <w:start w:val="1"/>
      <w:numFmt w:val="bullet"/>
      <w:lvlText w:val=""/>
      <w:lvlJc w:val="left"/>
      <w:pPr>
        <w:ind w:left="7188" w:hanging="360"/>
      </w:pPr>
      <w:rPr>
        <w:rFonts w:ascii="Wingdings" w:hAnsi="Wingdings" w:hint="default"/>
      </w:rPr>
    </w:lvl>
  </w:abstractNum>
  <w:abstractNum w:abstractNumId="13">
    <w:nsid w:val="20A04155"/>
    <w:multiLevelType w:val="hybridMultilevel"/>
    <w:tmpl w:val="283A9866"/>
    <w:lvl w:ilvl="0" w:tplc="04240001">
      <w:start w:val="1"/>
      <w:numFmt w:val="bullet"/>
      <w:lvlText w:val=""/>
      <w:lvlJc w:val="left"/>
      <w:pPr>
        <w:tabs>
          <w:tab w:val="num" w:pos="786"/>
        </w:tabs>
        <w:ind w:left="786"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37B685E"/>
    <w:multiLevelType w:val="hybridMultilevel"/>
    <w:tmpl w:val="6F72D6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3B75602"/>
    <w:multiLevelType w:val="hybridMultilevel"/>
    <w:tmpl w:val="10B2C80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4C716FB"/>
    <w:multiLevelType w:val="hybridMultilevel"/>
    <w:tmpl w:val="A90261A4"/>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52A716D"/>
    <w:multiLevelType w:val="hybridMultilevel"/>
    <w:tmpl w:val="F13A077A"/>
    <w:lvl w:ilvl="0" w:tplc="2496030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5D7717C"/>
    <w:multiLevelType w:val="hybridMultilevel"/>
    <w:tmpl w:val="EB92F866"/>
    <w:lvl w:ilvl="0" w:tplc="C3FAD272">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78434CF"/>
    <w:multiLevelType w:val="hybridMultilevel"/>
    <w:tmpl w:val="77E4E42A"/>
    <w:lvl w:ilvl="0" w:tplc="72209E9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9446252"/>
    <w:multiLevelType w:val="hybridMultilevel"/>
    <w:tmpl w:val="45FC2DB0"/>
    <w:lvl w:ilvl="0" w:tplc="1478C6C4">
      <w:start w:val="1"/>
      <w:numFmt w:val="bullet"/>
      <w:lvlText w:val=""/>
      <w:lvlJc w:val="left"/>
      <w:pPr>
        <w:ind w:left="720" w:hanging="360"/>
      </w:pPr>
      <w:rPr>
        <w:rFonts w:ascii="Symbol" w:hAnsi="Symbol" w:hint="default"/>
      </w:rPr>
    </w:lvl>
    <w:lvl w:ilvl="1" w:tplc="D382BA88">
      <w:start w:val="1"/>
      <w:numFmt w:val="bullet"/>
      <w:lvlText w:val="o"/>
      <w:lvlJc w:val="left"/>
      <w:pPr>
        <w:ind w:left="1440" w:hanging="360"/>
      </w:pPr>
      <w:rPr>
        <w:rFonts w:ascii="Courier New" w:hAnsi="Courier New" w:hint="default"/>
      </w:rPr>
    </w:lvl>
    <w:lvl w:ilvl="2" w:tplc="A328B796">
      <w:start w:val="1"/>
      <w:numFmt w:val="bullet"/>
      <w:lvlText w:val=""/>
      <w:lvlJc w:val="left"/>
      <w:pPr>
        <w:ind w:left="2160" w:hanging="360"/>
      </w:pPr>
      <w:rPr>
        <w:rFonts w:ascii="Wingdings" w:hAnsi="Wingdings" w:hint="default"/>
      </w:rPr>
    </w:lvl>
    <w:lvl w:ilvl="3" w:tplc="9962ABEC">
      <w:start w:val="1"/>
      <w:numFmt w:val="bullet"/>
      <w:lvlText w:val=""/>
      <w:lvlJc w:val="left"/>
      <w:pPr>
        <w:ind w:left="2880" w:hanging="360"/>
      </w:pPr>
      <w:rPr>
        <w:rFonts w:ascii="Symbol" w:hAnsi="Symbol" w:hint="default"/>
      </w:rPr>
    </w:lvl>
    <w:lvl w:ilvl="4" w:tplc="F38865AC">
      <w:start w:val="1"/>
      <w:numFmt w:val="bullet"/>
      <w:lvlText w:val="o"/>
      <w:lvlJc w:val="left"/>
      <w:pPr>
        <w:ind w:left="3600" w:hanging="360"/>
      </w:pPr>
      <w:rPr>
        <w:rFonts w:ascii="Courier New" w:hAnsi="Courier New" w:hint="default"/>
      </w:rPr>
    </w:lvl>
    <w:lvl w:ilvl="5" w:tplc="025CD72A">
      <w:start w:val="1"/>
      <w:numFmt w:val="bullet"/>
      <w:lvlText w:val=""/>
      <w:lvlJc w:val="left"/>
      <w:pPr>
        <w:ind w:left="4320" w:hanging="360"/>
      </w:pPr>
      <w:rPr>
        <w:rFonts w:ascii="Wingdings" w:hAnsi="Wingdings" w:hint="default"/>
      </w:rPr>
    </w:lvl>
    <w:lvl w:ilvl="6" w:tplc="F62CB57E">
      <w:start w:val="1"/>
      <w:numFmt w:val="bullet"/>
      <w:lvlText w:val=""/>
      <w:lvlJc w:val="left"/>
      <w:pPr>
        <w:ind w:left="5040" w:hanging="360"/>
      </w:pPr>
      <w:rPr>
        <w:rFonts w:ascii="Symbol" w:hAnsi="Symbol" w:hint="default"/>
      </w:rPr>
    </w:lvl>
    <w:lvl w:ilvl="7" w:tplc="3AB0D69C">
      <w:start w:val="1"/>
      <w:numFmt w:val="bullet"/>
      <w:lvlText w:val="o"/>
      <w:lvlJc w:val="left"/>
      <w:pPr>
        <w:ind w:left="5760" w:hanging="360"/>
      </w:pPr>
      <w:rPr>
        <w:rFonts w:ascii="Courier New" w:hAnsi="Courier New" w:hint="default"/>
      </w:rPr>
    </w:lvl>
    <w:lvl w:ilvl="8" w:tplc="CFCEAC96">
      <w:start w:val="1"/>
      <w:numFmt w:val="bullet"/>
      <w:lvlText w:val=""/>
      <w:lvlJc w:val="left"/>
      <w:pPr>
        <w:ind w:left="6480" w:hanging="360"/>
      </w:pPr>
      <w:rPr>
        <w:rFonts w:ascii="Wingdings" w:hAnsi="Wingdings" w:hint="default"/>
      </w:rPr>
    </w:lvl>
  </w:abstractNum>
  <w:abstractNum w:abstractNumId="21">
    <w:nsid w:val="2BE951DB"/>
    <w:multiLevelType w:val="hybridMultilevel"/>
    <w:tmpl w:val="563240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2FFE5625"/>
    <w:multiLevelType w:val="hybridMultilevel"/>
    <w:tmpl w:val="00DEB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0E57447"/>
    <w:multiLevelType w:val="hybridMultilevel"/>
    <w:tmpl w:val="C1DEFE26"/>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15428D3"/>
    <w:multiLevelType w:val="hybridMultilevel"/>
    <w:tmpl w:val="CF42C1B2"/>
    <w:lvl w:ilvl="0" w:tplc="A7ECAAF4">
      <w:start w:val="15"/>
      <w:numFmt w:val="bullet"/>
      <w:lvlText w:val="-"/>
      <w:lvlJc w:val="left"/>
      <w:pPr>
        <w:tabs>
          <w:tab w:val="num" w:pos="786"/>
        </w:tabs>
        <w:ind w:left="786"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391C17D6"/>
    <w:multiLevelType w:val="hybridMultilevel"/>
    <w:tmpl w:val="35544D6C"/>
    <w:lvl w:ilvl="0" w:tplc="66F64F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39A83363"/>
    <w:multiLevelType w:val="hybridMultilevel"/>
    <w:tmpl w:val="2B885250"/>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39F47373"/>
    <w:multiLevelType w:val="hybridMultilevel"/>
    <w:tmpl w:val="BF26B8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3D7F7D49"/>
    <w:multiLevelType w:val="hybridMultilevel"/>
    <w:tmpl w:val="470054D2"/>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3EE50846"/>
    <w:multiLevelType w:val="hybridMultilevel"/>
    <w:tmpl w:val="19DA3E5A"/>
    <w:lvl w:ilvl="0" w:tplc="66F64F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FD504F0"/>
    <w:multiLevelType w:val="hybridMultilevel"/>
    <w:tmpl w:val="3B6E4EE8"/>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38515B6"/>
    <w:multiLevelType w:val="hybridMultilevel"/>
    <w:tmpl w:val="E99C91A2"/>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2">
    <w:nsid w:val="474D1AFE"/>
    <w:multiLevelType w:val="hybridMultilevel"/>
    <w:tmpl w:val="743A65D4"/>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48D01940"/>
    <w:multiLevelType w:val="hybridMultilevel"/>
    <w:tmpl w:val="A6EEA782"/>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BF96533"/>
    <w:multiLevelType w:val="hybridMultilevel"/>
    <w:tmpl w:val="25DCBF28"/>
    <w:lvl w:ilvl="0" w:tplc="66F64F04">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07F64EC"/>
    <w:multiLevelType w:val="hybridMultilevel"/>
    <w:tmpl w:val="FA7C0B42"/>
    <w:lvl w:ilvl="0" w:tplc="66F64F04">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2DE4962"/>
    <w:multiLevelType w:val="hybridMultilevel"/>
    <w:tmpl w:val="D862DCB8"/>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7">
    <w:nsid w:val="53577A38"/>
    <w:multiLevelType w:val="hybridMultilevel"/>
    <w:tmpl w:val="E49A921A"/>
    <w:lvl w:ilvl="0" w:tplc="6AE4346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3E83670"/>
    <w:multiLevelType w:val="hybridMultilevel"/>
    <w:tmpl w:val="6FFECC56"/>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4064099"/>
    <w:multiLevelType w:val="hybridMultilevel"/>
    <w:tmpl w:val="E3B63C96"/>
    <w:lvl w:ilvl="0" w:tplc="66F64F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8492BC0"/>
    <w:multiLevelType w:val="hybridMultilevel"/>
    <w:tmpl w:val="23E691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5A4018D4"/>
    <w:multiLevelType w:val="hybridMultilevel"/>
    <w:tmpl w:val="48822E22"/>
    <w:lvl w:ilvl="0" w:tplc="66F64F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5D9559BE"/>
    <w:multiLevelType w:val="hybridMultilevel"/>
    <w:tmpl w:val="51688B6A"/>
    <w:lvl w:ilvl="0" w:tplc="F3DCFA28">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nsid w:val="5DA84E5E"/>
    <w:multiLevelType w:val="hybridMultilevel"/>
    <w:tmpl w:val="2F52DF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6CB81862"/>
    <w:multiLevelType w:val="hybridMultilevel"/>
    <w:tmpl w:val="40A0CCEC"/>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6F40301D"/>
    <w:multiLevelType w:val="hybridMultilevel"/>
    <w:tmpl w:val="BA40AD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31"/>
  </w:num>
  <w:num w:numId="4">
    <w:abstractNumId w:val="42"/>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
  </w:num>
  <w:num w:numId="8">
    <w:abstractNumId w:val="17"/>
  </w:num>
  <w:num w:numId="9">
    <w:abstractNumId w:val="5"/>
  </w:num>
  <w:num w:numId="10">
    <w:abstractNumId w:val="19"/>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4"/>
  </w:num>
  <w:num w:numId="15">
    <w:abstractNumId w:val="40"/>
  </w:num>
  <w:num w:numId="16">
    <w:abstractNumId w:val="10"/>
  </w:num>
  <w:num w:numId="17">
    <w:abstractNumId w:val="4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8"/>
  </w:num>
  <w:num w:numId="22">
    <w:abstractNumId w:val="18"/>
  </w:num>
  <w:num w:numId="23">
    <w:abstractNumId w:val="20"/>
  </w:num>
  <w:num w:numId="24">
    <w:abstractNumId w:val="12"/>
  </w:num>
  <w:num w:numId="25">
    <w:abstractNumId w:val="26"/>
  </w:num>
  <w:num w:numId="26">
    <w:abstractNumId w:val="47"/>
  </w:num>
  <w:num w:numId="27">
    <w:abstractNumId w:val="37"/>
  </w:num>
  <w:num w:numId="28">
    <w:abstractNumId w:val="41"/>
  </w:num>
  <w:num w:numId="29">
    <w:abstractNumId w:val="34"/>
  </w:num>
  <w:num w:numId="30">
    <w:abstractNumId w:val="27"/>
  </w:num>
  <w:num w:numId="31">
    <w:abstractNumId w:val="22"/>
  </w:num>
  <w:num w:numId="32">
    <w:abstractNumId w:val="29"/>
  </w:num>
  <w:num w:numId="33">
    <w:abstractNumId w:val="25"/>
  </w:num>
  <w:num w:numId="34">
    <w:abstractNumId w:val="39"/>
  </w:num>
  <w:num w:numId="35">
    <w:abstractNumId w:val="35"/>
  </w:num>
  <w:num w:numId="36">
    <w:abstractNumId w:val="7"/>
  </w:num>
  <w:num w:numId="37">
    <w:abstractNumId w:val="21"/>
  </w:num>
  <w:num w:numId="38">
    <w:abstractNumId w:val="43"/>
  </w:num>
  <w:num w:numId="39">
    <w:abstractNumId w:val="30"/>
  </w:num>
  <w:num w:numId="40">
    <w:abstractNumId w:val="16"/>
  </w:num>
  <w:num w:numId="41">
    <w:abstractNumId w:val="14"/>
  </w:num>
  <w:num w:numId="42">
    <w:abstractNumId w:val="2"/>
  </w:num>
  <w:num w:numId="43">
    <w:abstractNumId w:val="44"/>
  </w:num>
  <w:num w:numId="44">
    <w:abstractNumId w:val="3"/>
  </w:num>
  <w:num w:numId="45">
    <w:abstractNumId w:val="33"/>
  </w:num>
  <w:num w:numId="46">
    <w:abstractNumId w:val="38"/>
  </w:num>
  <w:num w:numId="47">
    <w:abstractNumId w:val="28"/>
  </w:num>
  <w:num w:numId="48">
    <w:abstractNumId w:val="32"/>
  </w:num>
  <w:num w:numId="49">
    <w:abstractNumId w:val="23"/>
  </w:num>
  <w:num w:numId="5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165"/>
    <w:rsid w:val="00002E9B"/>
    <w:rsid w:val="000067CE"/>
    <w:rsid w:val="000127C5"/>
    <w:rsid w:val="000142F9"/>
    <w:rsid w:val="000179FD"/>
    <w:rsid w:val="00023DD9"/>
    <w:rsid w:val="000251C2"/>
    <w:rsid w:val="00025C7B"/>
    <w:rsid w:val="00027A60"/>
    <w:rsid w:val="000345C5"/>
    <w:rsid w:val="00040F39"/>
    <w:rsid w:val="00073F3F"/>
    <w:rsid w:val="00076B77"/>
    <w:rsid w:val="00082564"/>
    <w:rsid w:val="0008464A"/>
    <w:rsid w:val="000857DA"/>
    <w:rsid w:val="0008720C"/>
    <w:rsid w:val="00087F65"/>
    <w:rsid w:val="000908AD"/>
    <w:rsid w:val="00092364"/>
    <w:rsid w:val="000946F9"/>
    <w:rsid w:val="000A589A"/>
    <w:rsid w:val="000A7A75"/>
    <w:rsid w:val="000A7BE6"/>
    <w:rsid w:val="000B36D4"/>
    <w:rsid w:val="000B5D0A"/>
    <w:rsid w:val="000B750C"/>
    <w:rsid w:val="000C06AF"/>
    <w:rsid w:val="000C52BB"/>
    <w:rsid w:val="000C77D1"/>
    <w:rsid w:val="000D4091"/>
    <w:rsid w:val="000D4B3F"/>
    <w:rsid w:val="000D6B6C"/>
    <w:rsid w:val="000D6E00"/>
    <w:rsid w:val="000E54C3"/>
    <w:rsid w:val="000E54C4"/>
    <w:rsid w:val="000E6FBB"/>
    <w:rsid w:val="00100025"/>
    <w:rsid w:val="001001EE"/>
    <w:rsid w:val="001009C0"/>
    <w:rsid w:val="001016BC"/>
    <w:rsid w:val="0010414D"/>
    <w:rsid w:val="0011224C"/>
    <w:rsid w:val="0011286D"/>
    <w:rsid w:val="00120892"/>
    <w:rsid w:val="0012249A"/>
    <w:rsid w:val="00125D25"/>
    <w:rsid w:val="00127DA8"/>
    <w:rsid w:val="001302D0"/>
    <w:rsid w:val="001444EE"/>
    <w:rsid w:val="00145512"/>
    <w:rsid w:val="00155D39"/>
    <w:rsid w:val="00156454"/>
    <w:rsid w:val="00157A3F"/>
    <w:rsid w:val="001645DC"/>
    <w:rsid w:val="00166EBF"/>
    <w:rsid w:val="0018330B"/>
    <w:rsid w:val="00185AB6"/>
    <w:rsid w:val="001860FA"/>
    <w:rsid w:val="001871EB"/>
    <w:rsid w:val="00191E0B"/>
    <w:rsid w:val="0019528A"/>
    <w:rsid w:val="0019699D"/>
    <w:rsid w:val="001A0EAE"/>
    <w:rsid w:val="001A4CB4"/>
    <w:rsid w:val="001B58E4"/>
    <w:rsid w:val="001C25ED"/>
    <w:rsid w:val="001D4C2B"/>
    <w:rsid w:val="001E39C9"/>
    <w:rsid w:val="001E3F8E"/>
    <w:rsid w:val="001E41F6"/>
    <w:rsid w:val="001F1135"/>
    <w:rsid w:val="001F61CA"/>
    <w:rsid w:val="00201E2F"/>
    <w:rsid w:val="00202121"/>
    <w:rsid w:val="002040BD"/>
    <w:rsid w:val="0021282C"/>
    <w:rsid w:val="0021304B"/>
    <w:rsid w:val="0021544E"/>
    <w:rsid w:val="0021734D"/>
    <w:rsid w:val="00221E6A"/>
    <w:rsid w:val="002220DD"/>
    <w:rsid w:val="002277F5"/>
    <w:rsid w:val="002377CB"/>
    <w:rsid w:val="00241917"/>
    <w:rsid w:val="00246C5C"/>
    <w:rsid w:val="00252E99"/>
    <w:rsid w:val="00255348"/>
    <w:rsid w:val="002561A0"/>
    <w:rsid w:val="0027226D"/>
    <w:rsid w:val="002752F1"/>
    <w:rsid w:val="00277302"/>
    <w:rsid w:val="00280B86"/>
    <w:rsid w:val="00280CD3"/>
    <w:rsid w:val="00281458"/>
    <w:rsid w:val="00292D25"/>
    <w:rsid w:val="0029331E"/>
    <w:rsid w:val="00296AA8"/>
    <w:rsid w:val="00297042"/>
    <w:rsid w:val="002979A4"/>
    <w:rsid w:val="002B03EE"/>
    <w:rsid w:val="002B2394"/>
    <w:rsid w:val="002B4DFE"/>
    <w:rsid w:val="002C0C64"/>
    <w:rsid w:val="002D45E6"/>
    <w:rsid w:val="002D4D27"/>
    <w:rsid w:val="002D4FF5"/>
    <w:rsid w:val="002D5014"/>
    <w:rsid w:val="002E2994"/>
    <w:rsid w:val="002E50F6"/>
    <w:rsid w:val="002F47C1"/>
    <w:rsid w:val="00304B18"/>
    <w:rsid w:val="00311E1B"/>
    <w:rsid w:val="0031481F"/>
    <w:rsid w:val="00317183"/>
    <w:rsid w:val="00317718"/>
    <w:rsid w:val="0032090E"/>
    <w:rsid w:val="00321683"/>
    <w:rsid w:val="0033244B"/>
    <w:rsid w:val="00333F10"/>
    <w:rsid w:val="00334874"/>
    <w:rsid w:val="00343E14"/>
    <w:rsid w:val="003446CD"/>
    <w:rsid w:val="00350E47"/>
    <w:rsid w:val="003518E4"/>
    <w:rsid w:val="00353E00"/>
    <w:rsid w:val="003549AB"/>
    <w:rsid w:val="0035690D"/>
    <w:rsid w:val="00361DE7"/>
    <w:rsid w:val="0036585A"/>
    <w:rsid w:val="00367BC6"/>
    <w:rsid w:val="00372173"/>
    <w:rsid w:val="00382156"/>
    <w:rsid w:val="0038230F"/>
    <w:rsid w:val="003832E2"/>
    <w:rsid w:val="00387C97"/>
    <w:rsid w:val="003A2134"/>
    <w:rsid w:val="003B6FEE"/>
    <w:rsid w:val="003C1914"/>
    <w:rsid w:val="003C1A20"/>
    <w:rsid w:val="003C67F6"/>
    <w:rsid w:val="003D0399"/>
    <w:rsid w:val="003D0A0F"/>
    <w:rsid w:val="003E123B"/>
    <w:rsid w:val="003E4931"/>
    <w:rsid w:val="003F04FE"/>
    <w:rsid w:val="003F07EB"/>
    <w:rsid w:val="003F11C7"/>
    <w:rsid w:val="0040094C"/>
    <w:rsid w:val="00402CA1"/>
    <w:rsid w:val="0040534B"/>
    <w:rsid w:val="00405B9C"/>
    <w:rsid w:val="00413572"/>
    <w:rsid w:val="00416F81"/>
    <w:rsid w:val="0042023D"/>
    <w:rsid w:val="0042127F"/>
    <w:rsid w:val="00442A2C"/>
    <w:rsid w:val="00461A17"/>
    <w:rsid w:val="004655BD"/>
    <w:rsid w:val="004734CA"/>
    <w:rsid w:val="004741C9"/>
    <w:rsid w:val="004776F4"/>
    <w:rsid w:val="00481EAD"/>
    <w:rsid w:val="0048589F"/>
    <w:rsid w:val="0049596F"/>
    <w:rsid w:val="004A5390"/>
    <w:rsid w:val="004B2A7A"/>
    <w:rsid w:val="004C4420"/>
    <w:rsid w:val="004D2A62"/>
    <w:rsid w:val="004E61C9"/>
    <w:rsid w:val="004E700F"/>
    <w:rsid w:val="004F7BAA"/>
    <w:rsid w:val="00506CE1"/>
    <w:rsid w:val="00513FC1"/>
    <w:rsid w:val="005163B9"/>
    <w:rsid w:val="00516A55"/>
    <w:rsid w:val="00517C23"/>
    <w:rsid w:val="0052704C"/>
    <w:rsid w:val="00531BD1"/>
    <w:rsid w:val="0053422A"/>
    <w:rsid w:val="00537720"/>
    <w:rsid w:val="00551A83"/>
    <w:rsid w:val="0055361D"/>
    <w:rsid w:val="005572C9"/>
    <w:rsid w:val="0056315A"/>
    <w:rsid w:val="0056428E"/>
    <w:rsid w:val="0056512E"/>
    <w:rsid w:val="00566A74"/>
    <w:rsid w:val="00581ECF"/>
    <w:rsid w:val="0058624F"/>
    <w:rsid w:val="00590675"/>
    <w:rsid w:val="00591E2B"/>
    <w:rsid w:val="00593907"/>
    <w:rsid w:val="005940BA"/>
    <w:rsid w:val="005A3871"/>
    <w:rsid w:val="005A470F"/>
    <w:rsid w:val="005A63F1"/>
    <w:rsid w:val="005B0108"/>
    <w:rsid w:val="005C24D3"/>
    <w:rsid w:val="005C417C"/>
    <w:rsid w:val="005C541E"/>
    <w:rsid w:val="005C635F"/>
    <w:rsid w:val="005C7B26"/>
    <w:rsid w:val="005D2014"/>
    <w:rsid w:val="005D27C6"/>
    <w:rsid w:val="005E5429"/>
    <w:rsid w:val="00601A75"/>
    <w:rsid w:val="00613A70"/>
    <w:rsid w:val="0061457B"/>
    <w:rsid w:val="00624B6A"/>
    <w:rsid w:val="00624DB5"/>
    <w:rsid w:val="0062726F"/>
    <w:rsid w:val="006303EA"/>
    <w:rsid w:val="006327B6"/>
    <w:rsid w:val="00633E93"/>
    <w:rsid w:val="00644D0E"/>
    <w:rsid w:val="0064509A"/>
    <w:rsid w:val="006505DA"/>
    <w:rsid w:val="00656C21"/>
    <w:rsid w:val="0066216D"/>
    <w:rsid w:val="00664256"/>
    <w:rsid w:val="00666E93"/>
    <w:rsid w:val="00671D16"/>
    <w:rsid w:val="006751D3"/>
    <w:rsid w:val="006806E4"/>
    <w:rsid w:val="00686B06"/>
    <w:rsid w:val="0069351E"/>
    <w:rsid w:val="006952E5"/>
    <w:rsid w:val="006A4752"/>
    <w:rsid w:val="006B2662"/>
    <w:rsid w:val="006B305F"/>
    <w:rsid w:val="006B446C"/>
    <w:rsid w:val="006B62AC"/>
    <w:rsid w:val="006C0C08"/>
    <w:rsid w:val="006C17B7"/>
    <w:rsid w:val="006C2951"/>
    <w:rsid w:val="006C31BE"/>
    <w:rsid w:val="006D074E"/>
    <w:rsid w:val="006D349D"/>
    <w:rsid w:val="006D596D"/>
    <w:rsid w:val="006E1E09"/>
    <w:rsid w:val="006E2DC7"/>
    <w:rsid w:val="006F07C1"/>
    <w:rsid w:val="006F2CEE"/>
    <w:rsid w:val="00700ABE"/>
    <w:rsid w:val="00727484"/>
    <w:rsid w:val="00733426"/>
    <w:rsid w:val="007337ED"/>
    <w:rsid w:val="007412F5"/>
    <w:rsid w:val="00745BE7"/>
    <w:rsid w:val="00746E6C"/>
    <w:rsid w:val="0074746F"/>
    <w:rsid w:val="00752782"/>
    <w:rsid w:val="00753998"/>
    <w:rsid w:val="00754AB8"/>
    <w:rsid w:val="00770244"/>
    <w:rsid w:val="00776BA6"/>
    <w:rsid w:val="00780FF8"/>
    <w:rsid w:val="00782B76"/>
    <w:rsid w:val="00786983"/>
    <w:rsid w:val="00796C31"/>
    <w:rsid w:val="007A0A2D"/>
    <w:rsid w:val="007A7782"/>
    <w:rsid w:val="007B1DB7"/>
    <w:rsid w:val="007B5156"/>
    <w:rsid w:val="007B6926"/>
    <w:rsid w:val="007B786F"/>
    <w:rsid w:val="007C2C75"/>
    <w:rsid w:val="007C6027"/>
    <w:rsid w:val="007D43E4"/>
    <w:rsid w:val="007D7621"/>
    <w:rsid w:val="007F0038"/>
    <w:rsid w:val="00804596"/>
    <w:rsid w:val="00811E26"/>
    <w:rsid w:val="008164E6"/>
    <w:rsid w:val="00825F32"/>
    <w:rsid w:val="00832AAA"/>
    <w:rsid w:val="00834DA8"/>
    <w:rsid w:val="00842690"/>
    <w:rsid w:val="00842A61"/>
    <w:rsid w:val="00845487"/>
    <w:rsid w:val="00850D50"/>
    <w:rsid w:val="00860EB3"/>
    <w:rsid w:val="0088272A"/>
    <w:rsid w:val="008921C7"/>
    <w:rsid w:val="00893AE8"/>
    <w:rsid w:val="008941B6"/>
    <w:rsid w:val="008A68EC"/>
    <w:rsid w:val="008A6F8E"/>
    <w:rsid w:val="008C3517"/>
    <w:rsid w:val="008C45AB"/>
    <w:rsid w:val="008E713B"/>
    <w:rsid w:val="008F1D68"/>
    <w:rsid w:val="008F717B"/>
    <w:rsid w:val="00905DA7"/>
    <w:rsid w:val="00907B61"/>
    <w:rsid w:val="00915B7B"/>
    <w:rsid w:val="00916B94"/>
    <w:rsid w:val="00926734"/>
    <w:rsid w:val="00930C47"/>
    <w:rsid w:val="00935115"/>
    <w:rsid w:val="009356CD"/>
    <w:rsid w:val="009461E4"/>
    <w:rsid w:val="0095162E"/>
    <w:rsid w:val="00954962"/>
    <w:rsid w:val="00961FED"/>
    <w:rsid w:val="0096517F"/>
    <w:rsid w:val="00965AA2"/>
    <w:rsid w:val="00965ABC"/>
    <w:rsid w:val="0097118F"/>
    <w:rsid w:val="00971361"/>
    <w:rsid w:val="00974DAE"/>
    <w:rsid w:val="009812AD"/>
    <w:rsid w:val="009903F1"/>
    <w:rsid w:val="00991BE6"/>
    <w:rsid w:val="009A0082"/>
    <w:rsid w:val="009A204E"/>
    <w:rsid w:val="009B3377"/>
    <w:rsid w:val="009B5B1B"/>
    <w:rsid w:val="009B5F88"/>
    <w:rsid w:val="009B7D99"/>
    <w:rsid w:val="009D3820"/>
    <w:rsid w:val="009D3C94"/>
    <w:rsid w:val="009E0C8D"/>
    <w:rsid w:val="009E3237"/>
    <w:rsid w:val="009E50A3"/>
    <w:rsid w:val="009E6852"/>
    <w:rsid w:val="009E732B"/>
    <w:rsid w:val="009F0CAB"/>
    <w:rsid w:val="00A074B4"/>
    <w:rsid w:val="00A13BE1"/>
    <w:rsid w:val="00A20642"/>
    <w:rsid w:val="00A270B7"/>
    <w:rsid w:val="00A317FD"/>
    <w:rsid w:val="00A32D5D"/>
    <w:rsid w:val="00A41BA4"/>
    <w:rsid w:val="00A4241A"/>
    <w:rsid w:val="00A46928"/>
    <w:rsid w:val="00A53DAB"/>
    <w:rsid w:val="00A55E6E"/>
    <w:rsid w:val="00A70BDF"/>
    <w:rsid w:val="00A723FE"/>
    <w:rsid w:val="00A74B62"/>
    <w:rsid w:val="00A77860"/>
    <w:rsid w:val="00A85A23"/>
    <w:rsid w:val="00A872C0"/>
    <w:rsid w:val="00A87654"/>
    <w:rsid w:val="00A906DB"/>
    <w:rsid w:val="00A97770"/>
    <w:rsid w:val="00AA5D46"/>
    <w:rsid w:val="00AB1A39"/>
    <w:rsid w:val="00AC182D"/>
    <w:rsid w:val="00AC4ED3"/>
    <w:rsid w:val="00AD1498"/>
    <w:rsid w:val="00AD19DC"/>
    <w:rsid w:val="00AD7EED"/>
    <w:rsid w:val="00AF0055"/>
    <w:rsid w:val="00AF234A"/>
    <w:rsid w:val="00AF239E"/>
    <w:rsid w:val="00AF331C"/>
    <w:rsid w:val="00B02292"/>
    <w:rsid w:val="00B02C17"/>
    <w:rsid w:val="00B05FF8"/>
    <w:rsid w:val="00B0715B"/>
    <w:rsid w:val="00B11E97"/>
    <w:rsid w:val="00B168B2"/>
    <w:rsid w:val="00B362C6"/>
    <w:rsid w:val="00B3685F"/>
    <w:rsid w:val="00B43DB0"/>
    <w:rsid w:val="00B527C3"/>
    <w:rsid w:val="00B53C1C"/>
    <w:rsid w:val="00B546F2"/>
    <w:rsid w:val="00B54B80"/>
    <w:rsid w:val="00B76F14"/>
    <w:rsid w:val="00B80AAB"/>
    <w:rsid w:val="00B91427"/>
    <w:rsid w:val="00B97498"/>
    <w:rsid w:val="00BC05F5"/>
    <w:rsid w:val="00BD1D13"/>
    <w:rsid w:val="00BD5125"/>
    <w:rsid w:val="00BE6AFE"/>
    <w:rsid w:val="00BF013E"/>
    <w:rsid w:val="00BF0860"/>
    <w:rsid w:val="00BF3C71"/>
    <w:rsid w:val="00C147F2"/>
    <w:rsid w:val="00C15020"/>
    <w:rsid w:val="00C1584B"/>
    <w:rsid w:val="00C23979"/>
    <w:rsid w:val="00C23BAE"/>
    <w:rsid w:val="00C23C3A"/>
    <w:rsid w:val="00C23D9E"/>
    <w:rsid w:val="00C275CD"/>
    <w:rsid w:val="00C27CE5"/>
    <w:rsid w:val="00C3046C"/>
    <w:rsid w:val="00C36B8D"/>
    <w:rsid w:val="00C425BF"/>
    <w:rsid w:val="00C4421B"/>
    <w:rsid w:val="00C52E07"/>
    <w:rsid w:val="00C57A60"/>
    <w:rsid w:val="00C63B19"/>
    <w:rsid w:val="00C66865"/>
    <w:rsid w:val="00C70204"/>
    <w:rsid w:val="00C70D06"/>
    <w:rsid w:val="00C718C3"/>
    <w:rsid w:val="00C82351"/>
    <w:rsid w:val="00C914BB"/>
    <w:rsid w:val="00CA3C8C"/>
    <w:rsid w:val="00CA631B"/>
    <w:rsid w:val="00CA7135"/>
    <w:rsid w:val="00CA7184"/>
    <w:rsid w:val="00CB1332"/>
    <w:rsid w:val="00CB2FE8"/>
    <w:rsid w:val="00CB5E1F"/>
    <w:rsid w:val="00CB6A78"/>
    <w:rsid w:val="00CB7D97"/>
    <w:rsid w:val="00CC069D"/>
    <w:rsid w:val="00CC397E"/>
    <w:rsid w:val="00CD01CB"/>
    <w:rsid w:val="00CD2B48"/>
    <w:rsid w:val="00CD4DDF"/>
    <w:rsid w:val="00CE7065"/>
    <w:rsid w:val="00CF6C73"/>
    <w:rsid w:val="00CF788B"/>
    <w:rsid w:val="00D10E9E"/>
    <w:rsid w:val="00D20EEB"/>
    <w:rsid w:val="00D25B84"/>
    <w:rsid w:val="00D261B1"/>
    <w:rsid w:val="00D56B1F"/>
    <w:rsid w:val="00D6332B"/>
    <w:rsid w:val="00D661B5"/>
    <w:rsid w:val="00D6782B"/>
    <w:rsid w:val="00D718BE"/>
    <w:rsid w:val="00D852F3"/>
    <w:rsid w:val="00D863EE"/>
    <w:rsid w:val="00D86596"/>
    <w:rsid w:val="00D873FC"/>
    <w:rsid w:val="00D90B32"/>
    <w:rsid w:val="00DA4C7B"/>
    <w:rsid w:val="00DA623F"/>
    <w:rsid w:val="00DA6DC1"/>
    <w:rsid w:val="00DA795A"/>
    <w:rsid w:val="00DB5CA5"/>
    <w:rsid w:val="00DC10E1"/>
    <w:rsid w:val="00DC7BF1"/>
    <w:rsid w:val="00DD7E69"/>
    <w:rsid w:val="00DE4E60"/>
    <w:rsid w:val="00DF6CE0"/>
    <w:rsid w:val="00E108BF"/>
    <w:rsid w:val="00E149E5"/>
    <w:rsid w:val="00E14E40"/>
    <w:rsid w:val="00E22DAF"/>
    <w:rsid w:val="00E24FEB"/>
    <w:rsid w:val="00E2526D"/>
    <w:rsid w:val="00E25FBD"/>
    <w:rsid w:val="00E27DBB"/>
    <w:rsid w:val="00E3305C"/>
    <w:rsid w:val="00E46717"/>
    <w:rsid w:val="00E56307"/>
    <w:rsid w:val="00E66E37"/>
    <w:rsid w:val="00E70172"/>
    <w:rsid w:val="00E72CF8"/>
    <w:rsid w:val="00E9123A"/>
    <w:rsid w:val="00E930E3"/>
    <w:rsid w:val="00E94061"/>
    <w:rsid w:val="00E95172"/>
    <w:rsid w:val="00EA5AE5"/>
    <w:rsid w:val="00EB6F53"/>
    <w:rsid w:val="00EC1394"/>
    <w:rsid w:val="00EC72F5"/>
    <w:rsid w:val="00ED6520"/>
    <w:rsid w:val="00ED7FA2"/>
    <w:rsid w:val="00F0265D"/>
    <w:rsid w:val="00F02F04"/>
    <w:rsid w:val="00F169D3"/>
    <w:rsid w:val="00F25DC0"/>
    <w:rsid w:val="00F26F4E"/>
    <w:rsid w:val="00F270DC"/>
    <w:rsid w:val="00F27A81"/>
    <w:rsid w:val="00F30BA4"/>
    <w:rsid w:val="00F32B3B"/>
    <w:rsid w:val="00F40B7F"/>
    <w:rsid w:val="00F411EC"/>
    <w:rsid w:val="00F4166D"/>
    <w:rsid w:val="00F4390C"/>
    <w:rsid w:val="00F47BBF"/>
    <w:rsid w:val="00F5212A"/>
    <w:rsid w:val="00F5306E"/>
    <w:rsid w:val="00F5348D"/>
    <w:rsid w:val="00F63D49"/>
    <w:rsid w:val="00F65BB4"/>
    <w:rsid w:val="00F671A3"/>
    <w:rsid w:val="00F77DA0"/>
    <w:rsid w:val="00F80527"/>
    <w:rsid w:val="00F969B9"/>
    <w:rsid w:val="00FA2FA3"/>
    <w:rsid w:val="00FA36F3"/>
    <w:rsid w:val="00FE08DF"/>
    <w:rsid w:val="00FE3755"/>
    <w:rsid w:val="00FE3F1A"/>
    <w:rsid w:val="00FF1498"/>
    <w:rsid w:val="00FF251F"/>
    <w:rsid w:val="00FF57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 w:type="paragraph" w:styleId="Telobesedila2">
    <w:name w:val="Body Text 2"/>
    <w:basedOn w:val="Navaden"/>
    <w:link w:val="Telobesedila2Znak"/>
    <w:unhideWhenUsed/>
    <w:rsid w:val="009D3C94"/>
    <w:pPr>
      <w:spacing w:after="120" w:line="480" w:lineRule="auto"/>
    </w:pPr>
  </w:style>
  <w:style w:type="character" w:customStyle="1" w:styleId="Telobesedila2Znak">
    <w:name w:val="Telo besedila 2 Znak"/>
    <w:basedOn w:val="Privzetapisavaodstavka"/>
    <w:link w:val="Telobesedila2"/>
    <w:rsid w:val="009D3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 w:type="paragraph" w:styleId="Telobesedila2">
    <w:name w:val="Body Text 2"/>
    <w:basedOn w:val="Navaden"/>
    <w:link w:val="Telobesedila2Znak"/>
    <w:unhideWhenUsed/>
    <w:rsid w:val="009D3C94"/>
    <w:pPr>
      <w:spacing w:after="120" w:line="480" w:lineRule="auto"/>
    </w:pPr>
  </w:style>
  <w:style w:type="character" w:customStyle="1" w:styleId="Telobesedila2Znak">
    <w:name w:val="Telo besedila 2 Znak"/>
    <w:basedOn w:val="Privzetapisavaodstavka"/>
    <w:link w:val="Telobesedila2"/>
    <w:rsid w:val="009D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7</Pages>
  <Words>2604</Words>
  <Characters>14849</Characters>
  <Application>Microsoft Office Word</Application>
  <DocSecurity>0</DocSecurity>
  <Lines>123</Lines>
  <Paragraphs>34</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Z A P I S N I K</vt:lpstr>
      <vt:lpstr>Z A P I S N I K</vt:lpstr>
      <vt:lpstr>Z A P I S N I K</vt:lpstr>
    </vt:vector>
  </TitlesOfParts>
  <Company>DSO ČRNOMELJ</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9</cp:revision>
  <cp:lastPrinted>2019-02-19T07:16:00Z</cp:lastPrinted>
  <dcterms:created xsi:type="dcterms:W3CDTF">2018-12-21T10:23:00Z</dcterms:created>
  <dcterms:modified xsi:type="dcterms:W3CDTF">2019-02-19T07:20:00Z</dcterms:modified>
</cp:coreProperties>
</file>